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5B1" w14:textId="77777777" w:rsidR="00EE748C" w:rsidRDefault="00EE748C" w:rsidP="00EE748C">
      <w:pPr>
        <w:spacing w:line="240" w:lineRule="auto"/>
        <w:jc w:val="center"/>
        <w:rPr>
          <w:rFonts w:ascii="Tahoma" w:hAnsi="Tahoma" w:cs="Tahoma"/>
          <w:b/>
          <w:sz w:val="24"/>
          <w:szCs w:val="24"/>
        </w:rPr>
      </w:pPr>
      <w:r>
        <w:rPr>
          <w:rFonts w:ascii="Tahoma" w:hAnsi="Tahoma" w:cs="Tahoma"/>
          <w:b/>
          <w:sz w:val="24"/>
          <w:szCs w:val="24"/>
        </w:rPr>
        <w:t>Capitolul IV</w:t>
      </w:r>
    </w:p>
    <w:p w14:paraId="4172929B" w14:textId="77777777" w:rsidR="00EE748C" w:rsidRDefault="009A3CA5" w:rsidP="00EE748C">
      <w:pPr>
        <w:spacing w:line="240" w:lineRule="auto"/>
        <w:jc w:val="center"/>
        <w:rPr>
          <w:rFonts w:ascii="Tahoma" w:hAnsi="Tahoma" w:cs="Tahoma"/>
          <w:b/>
          <w:sz w:val="24"/>
          <w:szCs w:val="24"/>
        </w:rPr>
      </w:pPr>
      <w:r w:rsidRPr="00EE748C">
        <w:rPr>
          <w:rFonts w:ascii="Tahoma" w:hAnsi="Tahoma" w:cs="Tahoma"/>
          <w:b/>
          <w:sz w:val="24"/>
          <w:szCs w:val="24"/>
        </w:rPr>
        <w:t xml:space="preserve">Progresul </w:t>
      </w:r>
      <w:r w:rsidR="00EE748C" w:rsidRPr="00EE748C">
        <w:rPr>
          <w:rFonts w:ascii="Tahoma" w:hAnsi="Tahoma" w:cs="Tahoma"/>
          <w:b/>
          <w:sz w:val="24"/>
          <w:szCs w:val="24"/>
        </w:rPr>
        <w:t xml:space="preserve"> </w:t>
      </w:r>
      <w:r w:rsidRPr="00EE748C">
        <w:rPr>
          <w:rFonts w:ascii="Tahoma" w:hAnsi="Tahoma" w:cs="Tahoma"/>
          <w:b/>
          <w:sz w:val="24"/>
          <w:szCs w:val="24"/>
        </w:rPr>
        <w:t>înregistrat în implementarea planului județean de măsuri pe</w:t>
      </w:r>
      <w:r w:rsidR="003E11B1">
        <w:rPr>
          <w:rFonts w:ascii="Tahoma" w:hAnsi="Tahoma" w:cs="Tahoma"/>
          <w:b/>
          <w:sz w:val="24"/>
          <w:szCs w:val="24"/>
        </w:rPr>
        <w:t xml:space="preserve">ntru anul </w:t>
      </w:r>
      <w:r w:rsidR="004475C2">
        <w:rPr>
          <w:rFonts w:ascii="Tahoma" w:hAnsi="Tahoma" w:cs="Tahoma"/>
          <w:b/>
          <w:sz w:val="24"/>
          <w:szCs w:val="24"/>
        </w:rPr>
        <w:t>2019</w:t>
      </w:r>
    </w:p>
    <w:p w14:paraId="364C675A" w14:textId="6A51103B" w:rsidR="00772ACE" w:rsidRPr="008515A5" w:rsidRDefault="009A3CA5" w:rsidP="008515A5">
      <w:pPr>
        <w:spacing w:line="240" w:lineRule="auto"/>
        <w:jc w:val="center"/>
        <w:rPr>
          <w:rFonts w:ascii="Tahoma" w:hAnsi="Tahoma" w:cs="Tahoma"/>
          <w:b/>
          <w:sz w:val="24"/>
          <w:szCs w:val="24"/>
        </w:rPr>
      </w:pPr>
      <w:r w:rsidRPr="00EE748C">
        <w:rPr>
          <w:rFonts w:ascii="Tahoma" w:hAnsi="Tahoma" w:cs="Tahoma"/>
          <w:b/>
          <w:sz w:val="24"/>
          <w:szCs w:val="24"/>
        </w:rPr>
        <w:t>la nivelul județului Tulcea</w:t>
      </w:r>
    </w:p>
    <w:p w14:paraId="16140746" w14:textId="77777777" w:rsidR="008515A5" w:rsidRDefault="008515A5">
      <w:pPr>
        <w:rPr>
          <w:rFonts w:ascii="Tahoma" w:hAnsi="Tahoma" w:cs="Tahoma"/>
          <w:b/>
          <w:i/>
        </w:rPr>
      </w:pPr>
    </w:p>
    <w:p w14:paraId="2C25B9F8" w14:textId="649A7F57" w:rsidR="00EE748C" w:rsidRPr="00772ACE" w:rsidRDefault="00EE748C">
      <w:pPr>
        <w:rPr>
          <w:rFonts w:ascii="Tahoma" w:hAnsi="Tahoma" w:cs="Tahoma"/>
          <w:b/>
          <w:i/>
        </w:rPr>
      </w:pPr>
      <w:r w:rsidRPr="00772ACE">
        <w:rPr>
          <w:rFonts w:ascii="Tahoma" w:hAnsi="Tahoma" w:cs="Tahoma"/>
          <w:b/>
          <w:i/>
        </w:rPr>
        <w:t>EDUCAȚIE</w:t>
      </w:r>
    </w:p>
    <w:tbl>
      <w:tblPr>
        <w:tblW w:w="15186" w:type="dxa"/>
        <w:tblInd w:w="-477" w:type="dxa"/>
        <w:tblLayout w:type="fixed"/>
        <w:tblLook w:val="0000" w:firstRow="0" w:lastRow="0" w:firstColumn="0" w:lastColumn="0" w:noHBand="0" w:noVBand="0"/>
      </w:tblPr>
      <w:tblGrid>
        <w:gridCol w:w="2286"/>
        <w:gridCol w:w="1418"/>
        <w:gridCol w:w="1276"/>
        <w:gridCol w:w="1134"/>
        <w:gridCol w:w="1134"/>
        <w:gridCol w:w="4677"/>
        <w:gridCol w:w="3261"/>
      </w:tblGrid>
      <w:tr w:rsidR="00EE748C" w:rsidRPr="008473E0" w14:paraId="56B0415F" w14:textId="77777777" w:rsidTr="00DC0EC0">
        <w:tc>
          <w:tcPr>
            <w:tcW w:w="2286" w:type="dxa"/>
            <w:tcBorders>
              <w:top w:val="single" w:sz="4" w:space="0" w:color="000000"/>
              <w:left w:val="single" w:sz="2" w:space="0" w:color="auto"/>
              <w:bottom w:val="single" w:sz="4" w:space="0" w:color="000000"/>
              <w:right w:val="single" w:sz="2" w:space="0" w:color="auto"/>
            </w:tcBorders>
            <w:vAlign w:val="center"/>
          </w:tcPr>
          <w:p w14:paraId="3E5C2381"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M</w:t>
            </w:r>
            <w:r w:rsidR="008E4CB9">
              <w:rPr>
                <w:rFonts w:ascii="Tahoma" w:hAnsi="Tahoma" w:cs="Tahoma"/>
                <w:b/>
                <w:sz w:val="18"/>
                <w:szCs w:val="18"/>
                <w:lang w:val="it-IT"/>
              </w:rPr>
              <w:t>ă</w:t>
            </w:r>
            <w:r w:rsidRPr="008E4CB9">
              <w:rPr>
                <w:rFonts w:ascii="Tahoma" w:hAnsi="Tahoma" w:cs="Tahoma"/>
                <w:b/>
                <w:sz w:val="18"/>
                <w:szCs w:val="18"/>
                <w:lang w:val="it-IT"/>
              </w:rPr>
              <w:t>suri</w:t>
            </w:r>
          </w:p>
        </w:tc>
        <w:tc>
          <w:tcPr>
            <w:tcW w:w="1418" w:type="dxa"/>
            <w:tcBorders>
              <w:top w:val="single" w:sz="4" w:space="0" w:color="000000"/>
              <w:left w:val="single" w:sz="2" w:space="0" w:color="auto"/>
              <w:bottom w:val="single" w:sz="4" w:space="0" w:color="000000"/>
              <w:right w:val="single" w:sz="2" w:space="0" w:color="auto"/>
            </w:tcBorders>
            <w:vAlign w:val="center"/>
          </w:tcPr>
          <w:p w14:paraId="6FCADF7B"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Instituții responsabile</w:t>
            </w:r>
          </w:p>
        </w:tc>
        <w:tc>
          <w:tcPr>
            <w:tcW w:w="1276" w:type="dxa"/>
            <w:tcBorders>
              <w:top w:val="single" w:sz="4" w:space="0" w:color="000000"/>
              <w:left w:val="single" w:sz="2" w:space="0" w:color="auto"/>
              <w:bottom w:val="single" w:sz="4" w:space="0" w:color="000000"/>
              <w:right w:val="single" w:sz="2" w:space="0" w:color="auto"/>
            </w:tcBorders>
            <w:vAlign w:val="center"/>
          </w:tcPr>
          <w:p w14:paraId="54EC66CC"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Termen de îndeplinire</w:t>
            </w:r>
          </w:p>
        </w:tc>
        <w:tc>
          <w:tcPr>
            <w:tcW w:w="1134" w:type="dxa"/>
            <w:tcBorders>
              <w:top w:val="single" w:sz="4" w:space="0" w:color="000000"/>
              <w:left w:val="single" w:sz="2" w:space="0" w:color="auto"/>
              <w:bottom w:val="single" w:sz="4" w:space="0" w:color="000000"/>
              <w:right w:val="single" w:sz="2" w:space="0" w:color="auto"/>
            </w:tcBorders>
            <w:vAlign w:val="center"/>
          </w:tcPr>
          <w:p w14:paraId="0C30765B"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Interval de evaluare</w:t>
            </w:r>
          </w:p>
        </w:tc>
        <w:tc>
          <w:tcPr>
            <w:tcW w:w="1134" w:type="dxa"/>
            <w:tcBorders>
              <w:top w:val="single" w:sz="4" w:space="0" w:color="000000"/>
              <w:left w:val="single" w:sz="2" w:space="0" w:color="auto"/>
              <w:bottom w:val="single" w:sz="4" w:space="0" w:color="000000"/>
              <w:right w:val="single" w:sz="2" w:space="0" w:color="auto"/>
            </w:tcBorders>
            <w:vAlign w:val="center"/>
          </w:tcPr>
          <w:p w14:paraId="3A393728"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Surse de finanțare</w:t>
            </w:r>
          </w:p>
        </w:tc>
        <w:tc>
          <w:tcPr>
            <w:tcW w:w="4677" w:type="dxa"/>
            <w:tcBorders>
              <w:top w:val="single" w:sz="4" w:space="0" w:color="000000"/>
              <w:left w:val="single" w:sz="2" w:space="0" w:color="auto"/>
              <w:bottom w:val="single" w:sz="4" w:space="0" w:color="000000"/>
              <w:right w:val="single" w:sz="2" w:space="0" w:color="auto"/>
            </w:tcBorders>
            <w:vAlign w:val="center"/>
          </w:tcPr>
          <w:p w14:paraId="4005D8EA" w14:textId="77777777" w:rsidR="00EE748C" w:rsidRPr="008E4CB9" w:rsidRDefault="00EE748C" w:rsidP="00DC0EC0">
            <w:pPr>
              <w:jc w:val="center"/>
              <w:rPr>
                <w:rFonts w:ascii="Tahoma" w:hAnsi="Tahoma" w:cs="Tahoma"/>
                <w:b/>
                <w:sz w:val="18"/>
                <w:szCs w:val="18"/>
                <w:lang w:val="it-IT"/>
              </w:rPr>
            </w:pPr>
            <w:r w:rsidRPr="008E4CB9">
              <w:rPr>
                <w:rFonts w:ascii="Tahoma" w:hAnsi="Tahoma" w:cs="Tahoma"/>
                <w:b/>
                <w:sz w:val="18"/>
                <w:szCs w:val="18"/>
                <w:lang w:val="it-IT"/>
              </w:rPr>
              <w:t>Indicatori</w:t>
            </w:r>
          </w:p>
        </w:tc>
        <w:tc>
          <w:tcPr>
            <w:tcW w:w="3261" w:type="dxa"/>
            <w:tcBorders>
              <w:top w:val="single" w:sz="4" w:space="0" w:color="000000"/>
              <w:left w:val="single" w:sz="2" w:space="0" w:color="auto"/>
              <w:bottom w:val="single" w:sz="4" w:space="0" w:color="000000"/>
              <w:right w:val="single" w:sz="2" w:space="0" w:color="auto"/>
            </w:tcBorders>
            <w:vAlign w:val="center"/>
          </w:tcPr>
          <w:p w14:paraId="3B5F6B9D" w14:textId="77777777" w:rsidR="00EE748C" w:rsidRPr="008E4CB9" w:rsidRDefault="008E4CB9" w:rsidP="00DC0EC0">
            <w:pPr>
              <w:jc w:val="center"/>
              <w:rPr>
                <w:rFonts w:ascii="Tahoma" w:hAnsi="Tahoma" w:cs="Tahoma"/>
                <w:b/>
                <w:sz w:val="18"/>
                <w:szCs w:val="18"/>
                <w:lang w:val="it-IT"/>
              </w:rPr>
            </w:pPr>
            <w:r w:rsidRPr="008E4CB9">
              <w:rPr>
                <w:rFonts w:ascii="Tahoma" w:hAnsi="Tahoma" w:cs="Tahoma"/>
                <w:b/>
                <w:sz w:val="18"/>
                <w:szCs w:val="18"/>
                <w:lang w:val="it-IT"/>
              </w:rPr>
              <w:t>Progres realizat/observații</w:t>
            </w:r>
          </w:p>
        </w:tc>
      </w:tr>
      <w:tr w:rsidR="005379D7" w:rsidRPr="008473E0" w14:paraId="2E5AF176" w14:textId="77777777" w:rsidTr="008E4CB9">
        <w:tc>
          <w:tcPr>
            <w:tcW w:w="2286" w:type="dxa"/>
            <w:tcBorders>
              <w:top w:val="single" w:sz="4" w:space="0" w:color="000000"/>
              <w:left w:val="single" w:sz="2" w:space="0" w:color="auto"/>
              <w:bottom w:val="single" w:sz="4" w:space="0" w:color="000000"/>
              <w:right w:val="single" w:sz="2" w:space="0" w:color="auto"/>
            </w:tcBorders>
          </w:tcPr>
          <w:p w14:paraId="42C8C376"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1. Dezvoltarea unui sistem de culegere şi monitorizare a datelor privind cuprinderea copiilor de vârstă preşcolară (3-6 ani) şi şcolară (7-16 ani) într-o formă de învăţământ.</w:t>
            </w:r>
          </w:p>
        </w:tc>
        <w:tc>
          <w:tcPr>
            <w:tcW w:w="1418" w:type="dxa"/>
            <w:tcBorders>
              <w:top w:val="single" w:sz="4" w:space="0" w:color="000000"/>
              <w:left w:val="single" w:sz="2" w:space="0" w:color="auto"/>
              <w:bottom w:val="single" w:sz="4" w:space="0" w:color="000000"/>
              <w:right w:val="single" w:sz="2" w:space="0" w:color="auto"/>
            </w:tcBorders>
          </w:tcPr>
          <w:p w14:paraId="2AFF5990" w14:textId="77777777"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ISJ</w:t>
            </w:r>
          </w:p>
          <w:p w14:paraId="211BBF08" w14:textId="77777777"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CJRAE</w:t>
            </w:r>
          </w:p>
          <w:p w14:paraId="407C67F4" w14:textId="77777777"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Unităţi şcolare</w:t>
            </w:r>
          </w:p>
        </w:tc>
        <w:tc>
          <w:tcPr>
            <w:tcW w:w="1276" w:type="dxa"/>
            <w:tcBorders>
              <w:top w:val="single" w:sz="4" w:space="0" w:color="000000"/>
              <w:left w:val="single" w:sz="2" w:space="0" w:color="auto"/>
              <w:bottom w:val="single" w:sz="4" w:space="0" w:color="000000"/>
              <w:right w:val="single" w:sz="2" w:space="0" w:color="auto"/>
            </w:tcBorders>
          </w:tcPr>
          <w:p w14:paraId="7FACD181"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Permanent </w:t>
            </w:r>
          </w:p>
        </w:tc>
        <w:tc>
          <w:tcPr>
            <w:tcW w:w="1134" w:type="dxa"/>
            <w:tcBorders>
              <w:top w:val="single" w:sz="4" w:space="0" w:color="000000"/>
              <w:left w:val="single" w:sz="2" w:space="0" w:color="auto"/>
              <w:bottom w:val="single" w:sz="4" w:space="0" w:color="000000"/>
              <w:right w:val="single" w:sz="2" w:space="0" w:color="auto"/>
            </w:tcBorders>
          </w:tcPr>
          <w:p w14:paraId="23EE4836" w14:textId="77777777" w:rsidR="005379D7" w:rsidRPr="008473E0" w:rsidRDefault="00AA2BE2" w:rsidP="005277D6">
            <w:pPr>
              <w:rPr>
                <w:rFonts w:ascii="Tahoma" w:hAnsi="Tahoma" w:cs="Tahoma"/>
                <w:sz w:val="18"/>
                <w:szCs w:val="18"/>
                <w:lang w:val="it-IT"/>
              </w:rPr>
            </w:pPr>
            <w:r>
              <w:rPr>
                <w:rFonts w:ascii="Tahoma" w:hAnsi="Tahoma" w:cs="Tahoma"/>
                <w:sz w:val="18"/>
                <w:szCs w:val="18"/>
                <w:lang w:val="it-IT"/>
              </w:rPr>
              <w:t>Semestrial</w:t>
            </w:r>
          </w:p>
        </w:tc>
        <w:tc>
          <w:tcPr>
            <w:tcW w:w="1134" w:type="dxa"/>
            <w:tcBorders>
              <w:top w:val="single" w:sz="4" w:space="0" w:color="000000"/>
              <w:left w:val="single" w:sz="2" w:space="0" w:color="auto"/>
              <w:bottom w:val="single" w:sz="4" w:space="0" w:color="000000"/>
              <w:right w:val="single" w:sz="2" w:space="0" w:color="auto"/>
            </w:tcBorders>
          </w:tcPr>
          <w:p w14:paraId="07550D52"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Bugetul </w:t>
            </w:r>
          </w:p>
          <w:p w14:paraId="64ECC420"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6A2CE873"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*Inspectoratul Şcolar Judeţean Tulcea va desfăşura activităţi de recenzare a copiilor care trebuie cuprinşi în învăţământul obligatoriu şi de identificare a copiilor/ tinerilor de vârstă şcolară şi care nu au frecventat şcoala sau au abandonat din diferite motive, în vederea cuprinderii/reintegrării în sistemul de învăţământ:</w:t>
            </w:r>
          </w:p>
          <w:p w14:paraId="57DE6209" w14:textId="77777777" w:rsidR="005379D7" w:rsidRPr="008473E0" w:rsidRDefault="005379D7" w:rsidP="005277D6">
            <w:pPr>
              <w:spacing w:after="0"/>
              <w:jc w:val="both"/>
              <w:rPr>
                <w:rFonts w:ascii="Tahoma" w:hAnsi="Tahoma" w:cs="Tahoma"/>
                <w:sz w:val="18"/>
                <w:szCs w:val="18"/>
                <w:lang w:val="it-IT"/>
              </w:rPr>
            </w:pPr>
            <w:r w:rsidRPr="008473E0">
              <w:rPr>
                <w:rFonts w:ascii="Tahoma" w:hAnsi="Tahoma" w:cs="Tahoma"/>
                <w:sz w:val="18"/>
                <w:szCs w:val="18"/>
                <w:lang w:val="it-IT"/>
              </w:rPr>
              <w:t>- Numărul circumscripţiilor şcolare cu pondere elevi rromi de minim 25% în care este implementat un sistem de culegere şi monitorizare a datelor privind includerea copiilor de vârstă preşcolară (3-6 ani) şi şcolară (7-16 ani) într-o formă de învăţământ.</w:t>
            </w:r>
          </w:p>
          <w:p w14:paraId="0963E072"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 Număr elevi recenzaţi. </w:t>
            </w:r>
          </w:p>
        </w:tc>
        <w:tc>
          <w:tcPr>
            <w:tcW w:w="3261" w:type="dxa"/>
            <w:tcBorders>
              <w:top w:val="single" w:sz="4" w:space="0" w:color="000000"/>
              <w:left w:val="single" w:sz="2" w:space="0" w:color="auto"/>
              <w:bottom w:val="single" w:sz="4" w:space="0" w:color="000000"/>
              <w:right w:val="single" w:sz="2" w:space="0" w:color="auto"/>
            </w:tcBorders>
          </w:tcPr>
          <w:p w14:paraId="57A61B7A" w14:textId="4AC07CEC" w:rsidR="005379D7" w:rsidRPr="005379D7" w:rsidRDefault="00AD50EE" w:rsidP="005277D6">
            <w:pPr>
              <w:spacing w:after="0"/>
              <w:jc w:val="both"/>
              <w:rPr>
                <w:rFonts w:ascii="Tahoma" w:hAnsi="Tahoma" w:cs="Tahoma"/>
                <w:sz w:val="18"/>
                <w:szCs w:val="18"/>
                <w:lang w:val="it-IT"/>
              </w:rPr>
            </w:pPr>
            <w:r>
              <w:rPr>
                <w:rFonts w:ascii="Tahoma" w:hAnsi="Tahoma" w:cs="Tahoma"/>
                <w:sz w:val="18"/>
                <w:szCs w:val="18"/>
                <w:lang w:val="it-IT"/>
              </w:rPr>
              <w:t xml:space="preserve">    </w:t>
            </w:r>
            <w:r w:rsidR="005379D7" w:rsidRPr="005379D7">
              <w:rPr>
                <w:rFonts w:ascii="Tahoma" w:hAnsi="Tahoma" w:cs="Tahoma"/>
                <w:sz w:val="18"/>
                <w:szCs w:val="18"/>
                <w:lang w:val="it-IT"/>
              </w:rPr>
              <w:t>Inspectoratul Școlar Județean Tulcea a desfășurat</w:t>
            </w:r>
            <w:r w:rsidR="00FF7228">
              <w:rPr>
                <w:rFonts w:ascii="Tahoma" w:hAnsi="Tahoma" w:cs="Tahoma"/>
                <w:sz w:val="18"/>
                <w:szCs w:val="18"/>
                <w:lang w:val="it-IT"/>
              </w:rPr>
              <w:t xml:space="preserve"> activitatea de recenzare a cop</w:t>
            </w:r>
            <w:r w:rsidR="005379D7" w:rsidRPr="005379D7">
              <w:rPr>
                <w:rFonts w:ascii="Tahoma" w:hAnsi="Tahoma" w:cs="Tahoma"/>
                <w:sz w:val="18"/>
                <w:szCs w:val="18"/>
                <w:lang w:val="it-IT"/>
              </w:rPr>
              <w:t xml:space="preserve">iilor care trebuie cuprinși în învățământul obligatoriu. Numărul acesta </w:t>
            </w:r>
            <w:r w:rsidR="004475C2">
              <w:rPr>
                <w:rFonts w:ascii="Tahoma" w:hAnsi="Tahoma" w:cs="Tahoma"/>
                <w:sz w:val="18"/>
                <w:szCs w:val="18"/>
                <w:lang w:val="it-IT"/>
              </w:rPr>
              <w:t xml:space="preserve">este de </w:t>
            </w:r>
            <w:r w:rsidR="003E11B1">
              <w:rPr>
                <w:rFonts w:ascii="Tahoma" w:hAnsi="Tahoma" w:cs="Tahoma"/>
                <w:sz w:val="18"/>
                <w:szCs w:val="18"/>
                <w:lang w:val="it-IT"/>
              </w:rPr>
              <w:t>751</w:t>
            </w:r>
            <w:r w:rsidR="009620BE">
              <w:rPr>
                <w:rFonts w:ascii="Tahoma" w:hAnsi="Tahoma" w:cs="Tahoma"/>
                <w:sz w:val="18"/>
                <w:szCs w:val="18"/>
                <w:lang w:val="it-IT"/>
              </w:rPr>
              <w:t xml:space="preserve"> persoane și include</w:t>
            </w:r>
            <w:r w:rsidR="005379D7" w:rsidRPr="005379D7">
              <w:rPr>
                <w:rFonts w:ascii="Tahoma" w:hAnsi="Tahoma" w:cs="Tahoma"/>
                <w:sz w:val="18"/>
                <w:szCs w:val="18"/>
                <w:lang w:val="it-IT"/>
              </w:rPr>
              <w:t xml:space="preserve"> atât copiii de vârstă preșcolară, școlară,</w:t>
            </w:r>
            <w:r w:rsidR="009455FA">
              <w:rPr>
                <w:rFonts w:ascii="Tahoma" w:hAnsi="Tahoma" w:cs="Tahoma"/>
                <w:sz w:val="18"/>
                <w:szCs w:val="18"/>
                <w:lang w:val="it-IT"/>
              </w:rPr>
              <w:t xml:space="preserve"> </w:t>
            </w:r>
            <w:r w:rsidR="005379D7" w:rsidRPr="005379D7">
              <w:rPr>
                <w:rFonts w:ascii="Tahoma" w:hAnsi="Tahoma" w:cs="Tahoma"/>
                <w:sz w:val="18"/>
                <w:szCs w:val="18"/>
                <w:lang w:val="it-IT"/>
              </w:rPr>
              <w:t>cât și tineri/adulți pentru programele alternative educaționale (A Doua Șansă, Frecvență Redusă).</w:t>
            </w:r>
          </w:p>
          <w:p w14:paraId="1A78FBA7" w14:textId="77777777" w:rsidR="005379D7" w:rsidRPr="003623A5" w:rsidRDefault="005379D7" w:rsidP="005277D6">
            <w:pPr>
              <w:spacing w:after="0"/>
              <w:jc w:val="both"/>
              <w:rPr>
                <w:rFonts w:ascii="Times New Roman" w:hAnsi="Times New Roman"/>
              </w:rPr>
            </w:pPr>
            <w:r w:rsidRPr="005379D7">
              <w:rPr>
                <w:rFonts w:ascii="Tahoma" w:hAnsi="Tahoma" w:cs="Tahoma"/>
                <w:sz w:val="18"/>
                <w:szCs w:val="18"/>
                <w:lang w:val="it-IT"/>
              </w:rPr>
              <w:t xml:space="preserve">În </w:t>
            </w:r>
            <w:r w:rsidR="00725340">
              <w:rPr>
                <w:rFonts w:ascii="Tahoma" w:hAnsi="Tahoma" w:cs="Tahoma"/>
                <w:sz w:val="18"/>
                <w:szCs w:val="18"/>
                <w:lang w:val="it-IT"/>
              </w:rPr>
              <w:t>toate unitățile de învățământ,</w:t>
            </w:r>
            <w:r w:rsidRPr="005379D7">
              <w:rPr>
                <w:rFonts w:ascii="Tahoma" w:hAnsi="Tahoma" w:cs="Tahoma"/>
                <w:sz w:val="18"/>
                <w:szCs w:val="18"/>
                <w:lang w:val="it-IT"/>
              </w:rPr>
              <w:t xml:space="preserve"> cu precădere școlile care au o pondere de minim 25% el</w:t>
            </w:r>
            <w:r w:rsidR="004475C2">
              <w:rPr>
                <w:rFonts w:ascii="Tahoma" w:hAnsi="Tahoma" w:cs="Tahoma"/>
                <w:sz w:val="18"/>
                <w:szCs w:val="18"/>
                <w:lang w:val="it-IT"/>
              </w:rPr>
              <w:t xml:space="preserve">evi, au fost recenzați peste </w:t>
            </w:r>
            <w:r w:rsidR="003E11B1">
              <w:rPr>
                <w:rFonts w:ascii="Tahoma" w:hAnsi="Tahoma" w:cs="Tahoma"/>
                <w:sz w:val="18"/>
                <w:szCs w:val="18"/>
                <w:lang w:val="it-IT"/>
              </w:rPr>
              <w:t>9</w:t>
            </w:r>
            <w:r w:rsidR="00E33464">
              <w:rPr>
                <w:rFonts w:ascii="Tahoma" w:hAnsi="Tahoma" w:cs="Tahoma"/>
                <w:sz w:val="18"/>
                <w:szCs w:val="18"/>
                <w:lang w:val="it-IT"/>
              </w:rPr>
              <w:t>75</w:t>
            </w:r>
            <w:r w:rsidRPr="005379D7">
              <w:rPr>
                <w:rFonts w:ascii="Tahoma" w:hAnsi="Tahoma" w:cs="Tahoma"/>
                <w:sz w:val="18"/>
                <w:szCs w:val="18"/>
                <w:lang w:val="it-IT"/>
              </w:rPr>
              <w:t xml:space="preserve"> de </w:t>
            </w:r>
            <w:r w:rsidR="009455FA">
              <w:rPr>
                <w:rFonts w:ascii="Tahoma" w:hAnsi="Tahoma" w:cs="Tahoma"/>
                <w:sz w:val="18"/>
                <w:szCs w:val="18"/>
                <w:lang w:val="it-IT"/>
              </w:rPr>
              <w:t xml:space="preserve">elevi care aparțin minorității </w:t>
            </w:r>
            <w:r w:rsidRPr="005379D7">
              <w:rPr>
                <w:rFonts w:ascii="Tahoma" w:hAnsi="Tahoma" w:cs="Tahoma"/>
                <w:sz w:val="18"/>
                <w:szCs w:val="18"/>
                <w:lang w:val="it-IT"/>
              </w:rPr>
              <w:t>rome.</w:t>
            </w:r>
          </w:p>
        </w:tc>
      </w:tr>
      <w:tr w:rsidR="005379D7" w:rsidRPr="008473E0" w14:paraId="6E74009E" w14:textId="77777777" w:rsidTr="008E4CB9">
        <w:tc>
          <w:tcPr>
            <w:tcW w:w="2286" w:type="dxa"/>
            <w:tcBorders>
              <w:top w:val="single" w:sz="4" w:space="0" w:color="000000"/>
              <w:left w:val="single" w:sz="2" w:space="0" w:color="auto"/>
              <w:bottom w:val="single" w:sz="4" w:space="0" w:color="000000"/>
              <w:right w:val="single" w:sz="2" w:space="0" w:color="auto"/>
            </w:tcBorders>
          </w:tcPr>
          <w:p w14:paraId="71EE13C1"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 xml:space="preserve">2 Extinderea, derularea, monitorizarea şi mediatizarea setului de programe de sprijin care vizează stimularea participării şcolare, reducerea </w:t>
            </w:r>
            <w:r w:rsidRPr="008473E0">
              <w:rPr>
                <w:rFonts w:ascii="Tahoma" w:hAnsi="Tahoma" w:cs="Tahoma"/>
                <w:sz w:val="18"/>
                <w:szCs w:val="18"/>
                <w:lang w:val="it-IT"/>
              </w:rPr>
              <w:lastRenderedPageBreak/>
              <w:t>absenteismului/abandonului şcolar, anafalbetismului, în scopul obţinerii succesului şcolar în învăţământul preuniversitar şi terţiar.</w:t>
            </w:r>
          </w:p>
        </w:tc>
        <w:tc>
          <w:tcPr>
            <w:tcW w:w="1418" w:type="dxa"/>
            <w:tcBorders>
              <w:top w:val="single" w:sz="4" w:space="0" w:color="000000"/>
              <w:left w:val="single" w:sz="2" w:space="0" w:color="auto"/>
              <w:bottom w:val="single" w:sz="4" w:space="0" w:color="000000"/>
              <w:right w:val="single" w:sz="2" w:space="0" w:color="auto"/>
            </w:tcBorders>
          </w:tcPr>
          <w:p w14:paraId="5578D5CA" w14:textId="459CC073"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lastRenderedPageBreak/>
              <w:t>ISJ</w:t>
            </w:r>
          </w:p>
          <w:p w14:paraId="17AE77D5" w14:textId="77777777"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CJRAE</w:t>
            </w:r>
          </w:p>
          <w:p w14:paraId="1B37EADE" w14:textId="77777777"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Unităţi şcolare</w:t>
            </w:r>
          </w:p>
        </w:tc>
        <w:tc>
          <w:tcPr>
            <w:tcW w:w="1276" w:type="dxa"/>
            <w:tcBorders>
              <w:top w:val="single" w:sz="4" w:space="0" w:color="000000"/>
              <w:left w:val="single" w:sz="2" w:space="0" w:color="auto"/>
              <w:bottom w:val="single" w:sz="4" w:space="0" w:color="000000"/>
              <w:right w:val="single" w:sz="2" w:space="0" w:color="auto"/>
            </w:tcBorders>
          </w:tcPr>
          <w:p w14:paraId="4B39FAE0"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Permanent </w:t>
            </w:r>
          </w:p>
        </w:tc>
        <w:tc>
          <w:tcPr>
            <w:tcW w:w="1134" w:type="dxa"/>
            <w:tcBorders>
              <w:top w:val="single" w:sz="4" w:space="0" w:color="000000"/>
              <w:left w:val="single" w:sz="2" w:space="0" w:color="auto"/>
              <w:bottom w:val="single" w:sz="4" w:space="0" w:color="000000"/>
              <w:right w:val="single" w:sz="2" w:space="0" w:color="auto"/>
            </w:tcBorders>
          </w:tcPr>
          <w:p w14:paraId="0A5A2E02"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40A3B2E8"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Bugetul </w:t>
            </w:r>
          </w:p>
          <w:p w14:paraId="63134040"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7494CC83" w14:textId="77777777" w:rsidR="005379D7" w:rsidRPr="008473E0" w:rsidRDefault="005379D7" w:rsidP="005277D6">
            <w:pPr>
              <w:ind w:firstLine="407"/>
              <w:jc w:val="both"/>
              <w:rPr>
                <w:rFonts w:ascii="Tahoma" w:hAnsi="Tahoma" w:cs="Tahoma"/>
                <w:sz w:val="18"/>
                <w:szCs w:val="18"/>
                <w:lang w:val="it-IT"/>
              </w:rPr>
            </w:pPr>
            <w:r w:rsidRPr="008473E0">
              <w:rPr>
                <w:rFonts w:ascii="Tahoma" w:hAnsi="Tahoma" w:cs="Tahoma"/>
                <w:sz w:val="18"/>
                <w:szCs w:val="18"/>
                <w:lang w:val="it-IT"/>
              </w:rPr>
              <w:t>*Inspectoratul Şcolar Judeţean Tulcea va derula programe de tip  ”A Doua Şansă” atât prin programele Ministerului Educaţiei Naţionale cât şi prin programe europene.</w:t>
            </w:r>
          </w:p>
          <w:p w14:paraId="0B76A1B3" w14:textId="77777777" w:rsidR="005379D7" w:rsidRPr="008473E0" w:rsidRDefault="005379D7" w:rsidP="005277D6">
            <w:pPr>
              <w:spacing w:after="0"/>
              <w:jc w:val="both"/>
              <w:rPr>
                <w:rFonts w:ascii="Tahoma" w:hAnsi="Tahoma" w:cs="Tahoma"/>
                <w:sz w:val="18"/>
                <w:szCs w:val="18"/>
                <w:lang w:val="it-IT"/>
              </w:rPr>
            </w:pPr>
            <w:r w:rsidRPr="008473E0">
              <w:rPr>
                <w:rFonts w:ascii="Tahoma" w:hAnsi="Tahoma" w:cs="Tahoma"/>
                <w:sz w:val="18"/>
                <w:szCs w:val="18"/>
                <w:lang w:val="it-IT"/>
              </w:rPr>
              <w:t xml:space="preserve">- Număr de copii romi cu vârstă aferentă nivelului primar şi gimnazial consiliaţi şi ajutaţi să se înscrie şi să urmeze </w:t>
            </w:r>
            <w:r w:rsidRPr="008473E0">
              <w:rPr>
                <w:rFonts w:ascii="Tahoma" w:hAnsi="Tahoma" w:cs="Tahoma"/>
                <w:sz w:val="18"/>
                <w:szCs w:val="18"/>
                <w:lang w:val="it-IT"/>
              </w:rPr>
              <w:lastRenderedPageBreak/>
              <w:t>efectiv şcoala în intervalul februarie –  septembrie în vederea reluării traiectului şcolar în sistemul de masă;</w:t>
            </w:r>
          </w:p>
          <w:p w14:paraId="6125F6EA" w14:textId="77777777" w:rsidR="005379D7" w:rsidRPr="008473E0" w:rsidRDefault="005379D7" w:rsidP="005277D6">
            <w:pPr>
              <w:spacing w:after="0"/>
              <w:jc w:val="both"/>
              <w:rPr>
                <w:rFonts w:ascii="Tahoma" w:hAnsi="Tahoma" w:cs="Tahoma"/>
                <w:sz w:val="18"/>
                <w:szCs w:val="18"/>
                <w:lang w:val="it-IT"/>
              </w:rPr>
            </w:pPr>
            <w:r w:rsidRPr="008473E0">
              <w:rPr>
                <w:rFonts w:ascii="Tahoma" w:hAnsi="Tahoma" w:cs="Tahoma"/>
                <w:sz w:val="18"/>
                <w:szCs w:val="18"/>
                <w:lang w:val="it-IT"/>
              </w:rPr>
              <w:t>- Număr de copii romi de vârstă ante-preşcolară şi preşcolară consiliaţi şi ajutaţi să se înscrie şi să urmeze efectiv grădiniţa în intervalul februarie –  septembrie în vederea reluării traiectului şcolar în sistemul de masă;</w:t>
            </w:r>
          </w:p>
          <w:p w14:paraId="087E5344" w14:textId="77777777" w:rsidR="00D5220E" w:rsidRDefault="00D5220E" w:rsidP="005277D6">
            <w:pPr>
              <w:spacing w:after="0"/>
              <w:jc w:val="both"/>
              <w:rPr>
                <w:rFonts w:ascii="Tahoma" w:hAnsi="Tahoma" w:cs="Tahoma"/>
                <w:sz w:val="18"/>
                <w:szCs w:val="18"/>
                <w:lang w:val="it-IT"/>
              </w:rPr>
            </w:pPr>
          </w:p>
          <w:p w14:paraId="714D0C86" w14:textId="77777777" w:rsidR="005379D7" w:rsidRPr="008473E0" w:rsidRDefault="005379D7" w:rsidP="005277D6">
            <w:pPr>
              <w:spacing w:after="0"/>
              <w:jc w:val="both"/>
              <w:rPr>
                <w:rFonts w:ascii="Tahoma" w:hAnsi="Tahoma" w:cs="Tahoma"/>
                <w:sz w:val="18"/>
                <w:szCs w:val="18"/>
                <w:lang w:val="it-IT"/>
              </w:rPr>
            </w:pPr>
            <w:r w:rsidRPr="008473E0">
              <w:rPr>
                <w:rFonts w:ascii="Tahoma" w:hAnsi="Tahoma" w:cs="Tahoma"/>
                <w:sz w:val="18"/>
                <w:szCs w:val="18"/>
                <w:lang w:val="it-IT"/>
              </w:rPr>
              <w:t>- Număr unităţi şcolare care vor derula programe de tip ”A Doua Şansă” prin programe ale Ministerului Educaţiei Naţionale;</w:t>
            </w:r>
          </w:p>
          <w:p w14:paraId="33E6730E" w14:textId="77777777" w:rsidR="00D5220E" w:rsidRDefault="00D5220E" w:rsidP="005277D6">
            <w:pPr>
              <w:spacing w:after="0"/>
              <w:rPr>
                <w:rFonts w:ascii="Tahoma" w:hAnsi="Tahoma" w:cs="Tahoma"/>
                <w:sz w:val="18"/>
                <w:szCs w:val="18"/>
                <w:lang w:val="it-IT"/>
              </w:rPr>
            </w:pPr>
          </w:p>
          <w:p w14:paraId="2AD8BC06" w14:textId="77777777" w:rsidR="00D5220E" w:rsidRDefault="005379D7" w:rsidP="00533472">
            <w:pPr>
              <w:spacing w:after="0"/>
              <w:rPr>
                <w:rFonts w:ascii="Tahoma" w:hAnsi="Tahoma" w:cs="Tahoma"/>
                <w:sz w:val="18"/>
                <w:szCs w:val="18"/>
                <w:lang w:val="it-IT"/>
              </w:rPr>
            </w:pPr>
            <w:r w:rsidRPr="008473E0">
              <w:rPr>
                <w:rFonts w:ascii="Tahoma" w:hAnsi="Tahoma" w:cs="Tahoma"/>
                <w:sz w:val="18"/>
                <w:szCs w:val="18"/>
                <w:lang w:val="it-IT"/>
              </w:rPr>
              <w:t xml:space="preserve">- Număr unităţi şcolare care vor derula programe de tip ”A Doua Şansă” prin programe cu fonduri europene; </w:t>
            </w:r>
          </w:p>
          <w:p w14:paraId="63C915E4" w14:textId="6F8E550C" w:rsidR="00D5220E" w:rsidRDefault="005379D7" w:rsidP="00AD50EE">
            <w:pPr>
              <w:spacing w:after="0"/>
              <w:jc w:val="both"/>
              <w:rPr>
                <w:rFonts w:ascii="Tahoma" w:hAnsi="Tahoma" w:cs="Tahoma"/>
                <w:sz w:val="18"/>
                <w:szCs w:val="18"/>
                <w:lang w:val="it-IT"/>
              </w:rPr>
            </w:pPr>
            <w:r w:rsidRPr="008473E0">
              <w:rPr>
                <w:rFonts w:ascii="Tahoma" w:hAnsi="Tahoma" w:cs="Tahoma"/>
                <w:sz w:val="18"/>
                <w:szCs w:val="18"/>
                <w:lang w:val="it-IT"/>
              </w:rPr>
              <w:t>- Număr de persoane beneficiare ale programului de tip ”A Doua Şansă”;</w:t>
            </w:r>
          </w:p>
          <w:p w14:paraId="4261A120" w14:textId="77777777" w:rsidR="00AD50EE" w:rsidRDefault="00AD50EE" w:rsidP="00AD50EE">
            <w:pPr>
              <w:spacing w:after="0"/>
              <w:jc w:val="both"/>
              <w:rPr>
                <w:rFonts w:ascii="Tahoma" w:hAnsi="Tahoma" w:cs="Tahoma"/>
                <w:sz w:val="18"/>
                <w:szCs w:val="18"/>
                <w:lang w:val="it-IT"/>
              </w:rPr>
            </w:pPr>
          </w:p>
          <w:p w14:paraId="3459CAE8" w14:textId="77777777" w:rsidR="005379D7" w:rsidRPr="008473E0" w:rsidRDefault="005379D7" w:rsidP="005277D6">
            <w:pPr>
              <w:ind w:right="-108"/>
              <w:rPr>
                <w:rFonts w:ascii="Tahoma" w:hAnsi="Tahoma" w:cs="Tahoma"/>
                <w:sz w:val="18"/>
                <w:szCs w:val="18"/>
                <w:lang w:val="it-IT"/>
              </w:rPr>
            </w:pPr>
            <w:r w:rsidRPr="008473E0">
              <w:rPr>
                <w:rFonts w:ascii="Tahoma" w:hAnsi="Tahoma" w:cs="Tahoma"/>
                <w:sz w:val="18"/>
                <w:szCs w:val="18"/>
                <w:lang w:val="it-IT"/>
              </w:rPr>
              <w:t>- Număr de unităţi şcolare care implementează programe de tip ”Şcoală după Şcoală” derulate prin programe cu fonduri europene.</w:t>
            </w:r>
          </w:p>
        </w:tc>
        <w:tc>
          <w:tcPr>
            <w:tcW w:w="3261" w:type="dxa"/>
            <w:tcBorders>
              <w:top w:val="single" w:sz="4" w:space="0" w:color="000000"/>
              <w:left w:val="single" w:sz="2" w:space="0" w:color="auto"/>
              <w:bottom w:val="single" w:sz="4" w:space="0" w:color="000000"/>
              <w:right w:val="single" w:sz="2" w:space="0" w:color="auto"/>
            </w:tcBorders>
          </w:tcPr>
          <w:p w14:paraId="73CA0284" w14:textId="77777777" w:rsidR="005379D7" w:rsidRPr="005379D7" w:rsidRDefault="005379D7" w:rsidP="005379D7">
            <w:pPr>
              <w:spacing w:after="0"/>
              <w:ind w:firstLine="407"/>
              <w:jc w:val="both"/>
              <w:rPr>
                <w:rFonts w:ascii="Tahoma" w:hAnsi="Tahoma" w:cs="Tahoma"/>
                <w:sz w:val="18"/>
                <w:szCs w:val="18"/>
                <w:lang w:val="it-IT"/>
              </w:rPr>
            </w:pPr>
            <w:r w:rsidRPr="005379D7">
              <w:rPr>
                <w:rFonts w:ascii="Tahoma" w:hAnsi="Tahoma" w:cs="Tahoma"/>
                <w:sz w:val="18"/>
                <w:szCs w:val="18"/>
                <w:lang w:val="it-IT"/>
              </w:rPr>
              <w:lastRenderedPageBreak/>
              <w:t>Programul ”A Doua Șansă” se derulează la: Școala Profesională ”Danubius” Tulcea, Școala Gimnazială ”Elena Doamna” Tulcea și Școala Gimnazială Beidaud, structura Sarighiol de Deal.</w:t>
            </w:r>
          </w:p>
          <w:p w14:paraId="27CF72CC" w14:textId="77777777" w:rsidR="005379D7" w:rsidRPr="005379D7" w:rsidRDefault="00E6526D" w:rsidP="005379D7">
            <w:pPr>
              <w:spacing w:after="0"/>
              <w:ind w:firstLine="407"/>
              <w:jc w:val="both"/>
              <w:rPr>
                <w:rFonts w:ascii="Tahoma" w:hAnsi="Tahoma" w:cs="Tahoma"/>
                <w:sz w:val="18"/>
                <w:szCs w:val="18"/>
                <w:lang w:val="it-IT"/>
              </w:rPr>
            </w:pPr>
            <w:r>
              <w:rPr>
                <w:rFonts w:ascii="Tahoma" w:hAnsi="Tahoma" w:cs="Tahoma"/>
                <w:sz w:val="18"/>
                <w:szCs w:val="18"/>
                <w:lang w:val="it-IT"/>
              </w:rPr>
              <w:lastRenderedPageBreak/>
              <w:t>Au fost consiliate</w:t>
            </w:r>
            <w:r w:rsidR="00CF2418">
              <w:rPr>
                <w:rFonts w:ascii="Tahoma" w:hAnsi="Tahoma" w:cs="Tahoma"/>
                <w:sz w:val="18"/>
                <w:szCs w:val="18"/>
                <w:lang w:val="it-IT"/>
              </w:rPr>
              <w:t xml:space="preserve"> </w:t>
            </w:r>
            <w:r w:rsidR="003E11B1">
              <w:rPr>
                <w:rFonts w:ascii="Tahoma" w:hAnsi="Tahoma" w:cs="Tahoma"/>
                <w:sz w:val="18"/>
                <w:szCs w:val="18"/>
                <w:lang w:val="it-IT"/>
              </w:rPr>
              <w:t>713</w:t>
            </w:r>
            <w:r w:rsidR="005379D7" w:rsidRPr="005379D7">
              <w:rPr>
                <w:rFonts w:ascii="Tahoma" w:hAnsi="Tahoma" w:cs="Tahoma"/>
                <w:sz w:val="18"/>
                <w:szCs w:val="18"/>
                <w:lang w:val="it-IT"/>
              </w:rPr>
              <w:t xml:space="preserve"> persoane în vederea continuării studiilor la programe alternative educaționale (ADȘ și FR).</w:t>
            </w:r>
          </w:p>
          <w:p w14:paraId="5C73C4DD" w14:textId="77777777" w:rsidR="005379D7" w:rsidRPr="005379D7" w:rsidRDefault="00E6526D" w:rsidP="005379D7">
            <w:pPr>
              <w:spacing w:after="0"/>
              <w:ind w:firstLine="407"/>
              <w:jc w:val="both"/>
              <w:rPr>
                <w:rFonts w:ascii="Tahoma" w:hAnsi="Tahoma" w:cs="Tahoma"/>
                <w:sz w:val="18"/>
                <w:szCs w:val="18"/>
                <w:lang w:val="it-IT"/>
              </w:rPr>
            </w:pPr>
            <w:r>
              <w:rPr>
                <w:rFonts w:ascii="Tahoma" w:hAnsi="Tahoma" w:cs="Tahoma"/>
                <w:sz w:val="18"/>
                <w:szCs w:val="18"/>
                <w:lang w:val="it-IT"/>
              </w:rPr>
              <w:t>Au fost consiliate</w:t>
            </w:r>
            <w:r w:rsidR="005379D7" w:rsidRPr="005379D7">
              <w:rPr>
                <w:rFonts w:ascii="Tahoma" w:hAnsi="Tahoma" w:cs="Tahoma"/>
                <w:sz w:val="18"/>
                <w:szCs w:val="18"/>
                <w:lang w:val="it-IT"/>
              </w:rPr>
              <w:t xml:space="preserve"> </w:t>
            </w:r>
            <w:r w:rsidR="00CF2418">
              <w:rPr>
                <w:rFonts w:ascii="Tahoma" w:hAnsi="Tahoma" w:cs="Tahoma"/>
                <w:sz w:val="18"/>
                <w:szCs w:val="18"/>
                <w:lang w:val="it-IT"/>
              </w:rPr>
              <w:t xml:space="preserve">peste </w:t>
            </w:r>
            <w:r w:rsidR="003E11B1">
              <w:rPr>
                <w:rFonts w:ascii="Tahoma" w:hAnsi="Tahoma" w:cs="Tahoma"/>
                <w:sz w:val="18"/>
                <w:szCs w:val="18"/>
                <w:lang w:val="it-IT"/>
              </w:rPr>
              <w:t>236</w:t>
            </w:r>
            <w:r w:rsidR="005379D7" w:rsidRPr="005379D7">
              <w:rPr>
                <w:rFonts w:ascii="Tahoma" w:hAnsi="Tahoma" w:cs="Tahoma"/>
                <w:sz w:val="18"/>
                <w:szCs w:val="18"/>
                <w:lang w:val="it-IT"/>
              </w:rPr>
              <w:t xml:space="preserve">  familii care au copii de vârstă ante-preșcolară și preșcolară în vederea înscrierii la grădiniță și clasa pregătitoare. </w:t>
            </w:r>
          </w:p>
          <w:p w14:paraId="60543A6F" w14:textId="77777777" w:rsidR="005379D7" w:rsidRPr="005379D7" w:rsidRDefault="005379D7" w:rsidP="005379D7">
            <w:pPr>
              <w:spacing w:after="0"/>
              <w:ind w:firstLine="407"/>
              <w:jc w:val="both"/>
              <w:rPr>
                <w:rFonts w:ascii="Tahoma" w:hAnsi="Tahoma" w:cs="Tahoma"/>
                <w:sz w:val="18"/>
                <w:szCs w:val="18"/>
                <w:lang w:val="it-IT"/>
              </w:rPr>
            </w:pPr>
            <w:r w:rsidRPr="005379D7">
              <w:rPr>
                <w:rFonts w:ascii="Tahoma" w:hAnsi="Tahoma" w:cs="Tahoma"/>
                <w:sz w:val="18"/>
                <w:szCs w:val="18"/>
                <w:lang w:val="it-IT"/>
              </w:rPr>
              <w:t>Programul ADȘ se derulează în 3 unități de învățământ.</w:t>
            </w:r>
          </w:p>
          <w:p w14:paraId="1C79DF5B" w14:textId="77777777" w:rsidR="00A61D9E" w:rsidRPr="00A61D9E" w:rsidRDefault="00A61D9E" w:rsidP="005379D7">
            <w:pPr>
              <w:spacing w:after="0"/>
              <w:ind w:firstLine="407"/>
              <w:jc w:val="both"/>
              <w:rPr>
                <w:rFonts w:ascii="Tahoma" w:hAnsi="Tahoma" w:cs="Tahoma"/>
                <w:sz w:val="18"/>
                <w:szCs w:val="18"/>
                <w:lang w:val="it-IT"/>
              </w:rPr>
            </w:pPr>
            <w:r w:rsidRPr="00A61D9E">
              <w:rPr>
                <w:rFonts w:ascii="Tahoma" w:hAnsi="Tahoma" w:cs="Tahoma"/>
                <w:sz w:val="18"/>
                <w:szCs w:val="18"/>
                <w:lang w:val="it-IT"/>
              </w:rPr>
              <w:t>Sunt 20 de unități școlare care derulează programe de tip ”Şcoală după Şcoală”, programe ce sunt susținute din fonduri eruopene.</w:t>
            </w:r>
          </w:p>
          <w:p w14:paraId="7DBF19A1" w14:textId="77777777" w:rsidR="00533472" w:rsidRDefault="00533472" w:rsidP="005379D7">
            <w:pPr>
              <w:spacing w:after="0"/>
              <w:ind w:firstLine="407"/>
              <w:jc w:val="both"/>
              <w:rPr>
                <w:rFonts w:ascii="Tahoma" w:hAnsi="Tahoma" w:cs="Tahoma"/>
                <w:sz w:val="18"/>
                <w:szCs w:val="18"/>
                <w:lang w:val="it-IT"/>
              </w:rPr>
            </w:pPr>
          </w:p>
          <w:p w14:paraId="30959233" w14:textId="77777777" w:rsidR="00AD50EE" w:rsidRPr="005379D7" w:rsidRDefault="00AD50EE" w:rsidP="00AD50EE">
            <w:pPr>
              <w:spacing w:after="0"/>
              <w:ind w:firstLine="407"/>
              <w:jc w:val="both"/>
              <w:rPr>
                <w:rFonts w:ascii="Tahoma" w:hAnsi="Tahoma" w:cs="Tahoma"/>
                <w:sz w:val="18"/>
                <w:szCs w:val="18"/>
                <w:lang w:val="it-IT"/>
              </w:rPr>
            </w:pPr>
            <w:r>
              <w:rPr>
                <w:rFonts w:ascii="Tahoma" w:hAnsi="Tahoma" w:cs="Tahoma"/>
                <w:sz w:val="18"/>
                <w:szCs w:val="18"/>
                <w:lang w:val="it-IT"/>
              </w:rPr>
              <w:t>450 persoane beneficiare ale programului de tip ,,A Doua Șansă”.</w:t>
            </w:r>
          </w:p>
          <w:p w14:paraId="751686CA" w14:textId="77777777" w:rsidR="00AD50EE" w:rsidRDefault="00AD50EE" w:rsidP="00AD50EE">
            <w:pPr>
              <w:spacing w:after="0"/>
              <w:ind w:firstLine="407"/>
              <w:jc w:val="both"/>
              <w:rPr>
                <w:rFonts w:ascii="Tahoma" w:hAnsi="Tahoma" w:cs="Tahoma"/>
                <w:sz w:val="18"/>
                <w:szCs w:val="18"/>
                <w:lang w:val="it-IT"/>
              </w:rPr>
            </w:pPr>
          </w:p>
          <w:p w14:paraId="27471EC4" w14:textId="571B2904" w:rsidR="00533472" w:rsidRPr="00E33464" w:rsidRDefault="00533472" w:rsidP="00533472">
            <w:pPr>
              <w:ind w:firstLine="407"/>
              <w:jc w:val="both"/>
              <w:rPr>
                <w:rFonts w:ascii="Tahoma" w:hAnsi="Tahoma" w:cs="Tahoma"/>
                <w:color w:val="FF0000"/>
                <w:sz w:val="18"/>
                <w:szCs w:val="18"/>
                <w:lang w:val="it-IT"/>
              </w:rPr>
            </w:pPr>
          </w:p>
        </w:tc>
      </w:tr>
      <w:tr w:rsidR="005379D7" w:rsidRPr="008473E0" w14:paraId="5A9978BC" w14:textId="77777777" w:rsidTr="008E4CB9">
        <w:tc>
          <w:tcPr>
            <w:tcW w:w="2286" w:type="dxa"/>
            <w:tcBorders>
              <w:top w:val="single" w:sz="4" w:space="0" w:color="000000"/>
              <w:left w:val="single" w:sz="2" w:space="0" w:color="auto"/>
              <w:bottom w:val="single" w:sz="4" w:space="0" w:color="000000"/>
              <w:right w:val="single" w:sz="2" w:space="0" w:color="auto"/>
            </w:tcBorders>
          </w:tcPr>
          <w:p w14:paraId="7348AF2C"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lastRenderedPageBreak/>
              <w:t>3. Armonizarea şi completarea sistemului de asigurare a calităţii, cu accent pe managementul educaţiei incluzive (adaptată la specificul rom).</w:t>
            </w:r>
          </w:p>
        </w:tc>
        <w:tc>
          <w:tcPr>
            <w:tcW w:w="1418" w:type="dxa"/>
            <w:tcBorders>
              <w:top w:val="single" w:sz="4" w:space="0" w:color="000000"/>
              <w:left w:val="single" w:sz="2" w:space="0" w:color="auto"/>
              <w:bottom w:val="single" w:sz="4" w:space="0" w:color="000000"/>
              <w:right w:val="single" w:sz="2" w:space="0" w:color="auto"/>
            </w:tcBorders>
          </w:tcPr>
          <w:p w14:paraId="46751BE7" w14:textId="0A2887A6"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ISJ</w:t>
            </w:r>
          </w:p>
          <w:p w14:paraId="15BC3C92" w14:textId="5DCD1678" w:rsidR="005379D7" w:rsidRPr="008473E0" w:rsidRDefault="005379D7" w:rsidP="005277D6">
            <w:pPr>
              <w:jc w:val="center"/>
              <w:rPr>
                <w:rFonts w:ascii="Tahoma" w:hAnsi="Tahoma" w:cs="Tahoma"/>
                <w:sz w:val="18"/>
                <w:szCs w:val="18"/>
                <w:lang w:val="it-IT"/>
              </w:rPr>
            </w:pPr>
            <w:r w:rsidRPr="008473E0">
              <w:rPr>
                <w:rFonts w:ascii="Tahoma" w:hAnsi="Tahoma" w:cs="Tahoma"/>
                <w:sz w:val="18"/>
                <w:szCs w:val="18"/>
                <w:lang w:val="it-IT"/>
              </w:rPr>
              <w:t>C</w:t>
            </w:r>
            <w:r w:rsidR="00AD50EE">
              <w:rPr>
                <w:rFonts w:ascii="Tahoma" w:hAnsi="Tahoma" w:cs="Tahoma"/>
                <w:sz w:val="18"/>
                <w:szCs w:val="18"/>
                <w:lang w:val="it-IT"/>
              </w:rPr>
              <w:t>C</w:t>
            </w:r>
            <w:r w:rsidRPr="008473E0">
              <w:rPr>
                <w:rFonts w:ascii="Tahoma" w:hAnsi="Tahoma" w:cs="Tahoma"/>
                <w:sz w:val="18"/>
                <w:szCs w:val="18"/>
                <w:lang w:val="it-IT"/>
              </w:rPr>
              <w:t>D</w:t>
            </w:r>
          </w:p>
        </w:tc>
        <w:tc>
          <w:tcPr>
            <w:tcW w:w="1276" w:type="dxa"/>
            <w:tcBorders>
              <w:top w:val="single" w:sz="4" w:space="0" w:color="000000"/>
              <w:left w:val="single" w:sz="2" w:space="0" w:color="auto"/>
              <w:bottom w:val="single" w:sz="4" w:space="0" w:color="000000"/>
              <w:right w:val="single" w:sz="2" w:space="0" w:color="auto"/>
            </w:tcBorders>
          </w:tcPr>
          <w:p w14:paraId="716C63BC"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Permanent </w:t>
            </w:r>
          </w:p>
        </w:tc>
        <w:tc>
          <w:tcPr>
            <w:tcW w:w="1134" w:type="dxa"/>
            <w:tcBorders>
              <w:top w:val="single" w:sz="4" w:space="0" w:color="000000"/>
              <w:left w:val="single" w:sz="2" w:space="0" w:color="auto"/>
              <w:bottom w:val="single" w:sz="4" w:space="0" w:color="000000"/>
              <w:right w:val="single" w:sz="2" w:space="0" w:color="auto"/>
            </w:tcBorders>
          </w:tcPr>
          <w:p w14:paraId="663B1410"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2" w:space="0" w:color="auto"/>
              <w:right w:val="single" w:sz="2" w:space="0" w:color="auto"/>
            </w:tcBorders>
          </w:tcPr>
          <w:p w14:paraId="037D91E4"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 xml:space="preserve">Bugetul </w:t>
            </w:r>
          </w:p>
          <w:p w14:paraId="035296C6" w14:textId="77777777" w:rsidR="005379D7" w:rsidRPr="008473E0" w:rsidRDefault="005379D7" w:rsidP="005277D6">
            <w:pP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2" w:space="0" w:color="auto"/>
              <w:right w:val="single" w:sz="2" w:space="0" w:color="auto"/>
            </w:tcBorders>
          </w:tcPr>
          <w:p w14:paraId="126ECD39"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 Număr de cursuri de educaţie incluzivă;</w:t>
            </w:r>
          </w:p>
          <w:p w14:paraId="3FC3CC64" w14:textId="77777777" w:rsidR="00D5220E" w:rsidRDefault="005379D7" w:rsidP="005277D6">
            <w:pPr>
              <w:jc w:val="both"/>
              <w:rPr>
                <w:rFonts w:ascii="Tahoma" w:hAnsi="Tahoma" w:cs="Tahoma"/>
                <w:sz w:val="18"/>
                <w:szCs w:val="18"/>
                <w:lang w:val="it-IT"/>
              </w:rPr>
            </w:pPr>
            <w:r w:rsidRPr="008473E0">
              <w:rPr>
                <w:rFonts w:ascii="Tahoma" w:hAnsi="Tahoma" w:cs="Tahoma"/>
                <w:sz w:val="18"/>
                <w:szCs w:val="18"/>
                <w:lang w:val="it-IT"/>
              </w:rPr>
              <w:t>- Număr de cadre didactice participante la cursurile de educaţie incluzivă;</w:t>
            </w:r>
          </w:p>
          <w:p w14:paraId="5584EA26" w14:textId="77777777" w:rsidR="00D5220E" w:rsidRDefault="005379D7" w:rsidP="00D5220E">
            <w:pPr>
              <w:jc w:val="both"/>
              <w:rPr>
                <w:rFonts w:ascii="Tahoma" w:hAnsi="Tahoma" w:cs="Tahoma"/>
                <w:sz w:val="18"/>
                <w:szCs w:val="18"/>
                <w:lang w:val="it-IT"/>
              </w:rPr>
            </w:pPr>
            <w:r w:rsidRPr="008473E0">
              <w:rPr>
                <w:rFonts w:ascii="Tahoma" w:hAnsi="Tahoma" w:cs="Tahoma"/>
                <w:sz w:val="18"/>
                <w:szCs w:val="18"/>
                <w:lang w:val="it-IT"/>
              </w:rPr>
              <w:t>- Număr elevi care studiază istoria şi tradiţiile rome, cât şi a muzicii în limba romani;</w:t>
            </w:r>
          </w:p>
          <w:p w14:paraId="67179B21" w14:textId="77777777" w:rsidR="005379D7" w:rsidRPr="008473E0" w:rsidRDefault="005379D7" w:rsidP="005277D6">
            <w:pPr>
              <w:ind w:right="-108"/>
              <w:rPr>
                <w:rFonts w:ascii="Tahoma" w:hAnsi="Tahoma" w:cs="Tahoma"/>
                <w:sz w:val="18"/>
                <w:szCs w:val="18"/>
                <w:lang w:val="it-IT"/>
              </w:rPr>
            </w:pPr>
            <w:r w:rsidRPr="008473E0">
              <w:rPr>
                <w:rFonts w:ascii="Tahoma" w:hAnsi="Tahoma" w:cs="Tahoma"/>
                <w:sz w:val="18"/>
                <w:szCs w:val="18"/>
                <w:lang w:val="it-IT"/>
              </w:rPr>
              <w:t>- Prezenţa mediatorului şcolar încadrat (în unităţile de învăţământ cu min. 25% copii şi elevi romi, indiferent de asumarea/neasumarea identităţii).</w:t>
            </w:r>
          </w:p>
        </w:tc>
        <w:tc>
          <w:tcPr>
            <w:tcW w:w="3261" w:type="dxa"/>
            <w:tcBorders>
              <w:top w:val="single" w:sz="4" w:space="0" w:color="000000"/>
              <w:left w:val="single" w:sz="2" w:space="0" w:color="auto"/>
              <w:bottom w:val="single" w:sz="2" w:space="0" w:color="auto"/>
              <w:right w:val="single" w:sz="2" w:space="0" w:color="auto"/>
            </w:tcBorders>
          </w:tcPr>
          <w:p w14:paraId="0FA72D56" w14:textId="12B49E8B" w:rsidR="005379D7" w:rsidRPr="00AD50EE" w:rsidRDefault="004475C2" w:rsidP="00AD50EE">
            <w:pPr>
              <w:spacing w:after="0"/>
              <w:jc w:val="both"/>
              <w:rPr>
                <w:rFonts w:ascii="Tahoma" w:hAnsi="Tahoma" w:cs="Tahoma"/>
                <w:sz w:val="18"/>
                <w:szCs w:val="18"/>
                <w:lang w:val="it-IT"/>
              </w:rPr>
            </w:pPr>
            <w:r>
              <w:rPr>
                <w:rFonts w:ascii="Tahoma" w:hAnsi="Tahoma" w:cs="Tahoma"/>
                <w:sz w:val="18"/>
                <w:szCs w:val="18"/>
                <w:lang w:val="it-IT"/>
              </w:rPr>
              <w:t>Nu a</w:t>
            </w:r>
            <w:r w:rsidR="00AD50EE">
              <w:rPr>
                <w:rFonts w:ascii="Tahoma" w:hAnsi="Tahoma" w:cs="Tahoma"/>
                <w:sz w:val="18"/>
                <w:szCs w:val="18"/>
                <w:lang w:val="it-IT"/>
              </w:rPr>
              <w:t xml:space="preserve"> </w:t>
            </w:r>
            <w:r>
              <w:rPr>
                <w:rFonts w:ascii="Tahoma" w:hAnsi="Tahoma" w:cs="Tahoma"/>
                <w:sz w:val="18"/>
                <w:szCs w:val="18"/>
                <w:lang w:val="it-IT"/>
              </w:rPr>
              <w:t xml:space="preserve">fost cazul în cursul </w:t>
            </w:r>
            <w:r w:rsidR="003E11B1">
              <w:rPr>
                <w:rFonts w:ascii="Tahoma" w:hAnsi="Tahoma" w:cs="Tahoma"/>
                <w:sz w:val="18"/>
                <w:szCs w:val="18"/>
                <w:lang w:val="it-IT"/>
              </w:rPr>
              <w:t>anului</w:t>
            </w:r>
            <w:r>
              <w:rPr>
                <w:rFonts w:ascii="Tahoma" w:hAnsi="Tahoma" w:cs="Tahoma"/>
                <w:sz w:val="18"/>
                <w:szCs w:val="18"/>
                <w:lang w:val="it-IT"/>
              </w:rPr>
              <w:t xml:space="preserve"> 2019</w:t>
            </w:r>
          </w:p>
          <w:p w14:paraId="1B8308BF" w14:textId="77777777" w:rsidR="00533472" w:rsidRDefault="00533472" w:rsidP="005379D7">
            <w:pPr>
              <w:spacing w:after="0"/>
              <w:rPr>
                <w:rFonts w:ascii="Tahoma" w:hAnsi="Tahoma" w:cs="Tahoma"/>
                <w:sz w:val="18"/>
                <w:szCs w:val="18"/>
                <w:lang w:val="it-IT"/>
              </w:rPr>
            </w:pPr>
          </w:p>
          <w:p w14:paraId="0CF34C53" w14:textId="77777777" w:rsidR="005379D7" w:rsidRDefault="004475C2" w:rsidP="005379D7">
            <w:pPr>
              <w:spacing w:after="0"/>
              <w:rPr>
                <w:rFonts w:ascii="Tahoma" w:hAnsi="Tahoma" w:cs="Tahoma"/>
                <w:sz w:val="18"/>
                <w:szCs w:val="18"/>
                <w:lang w:val="it-IT"/>
              </w:rPr>
            </w:pPr>
            <w:r>
              <w:rPr>
                <w:rFonts w:ascii="Tahoma" w:hAnsi="Tahoma" w:cs="Tahoma"/>
                <w:sz w:val="18"/>
                <w:szCs w:val="18"/>
                <w:lang w:val="it-IT"/>
              </w:rPr>
              <w:t xml:space="preserve">Nu a fost cazul </w:t>
            </w:r>
          </w:p>
          <w:p w14:paraId="6CC3C3D2" w14:textId="77777777" w:rsidR="004475C2" w:rsidRPr="005379D7" w:rsidRDefault="004475C2" w:rsidP="005379D7">
            <w:pPr>
              <w:spacing w:after="0"/>
              <w:rPr>
                <w:rFonts w:ascii="Tahoma" w:hAnsi="Tahoma" w:cs="Tahoma"/>
                <w:sz w:val="18"/>
                <w:szCs w:val="18"/>
                <w:lang w:val="it-IT"/>
              </w:rPr>
            </w:pPr>
          </w:p>
          <w:p w14:paraId="2D3C4DEB" w14:textId="77777777" w:rsidR="005379D7" w:rsidRPr="005379D7" w:rsidRDefault="005379D7" w:rsidP="005379D7">
            <w:pPr>
              <w:spacing w:after="0"/>
              <w:rPr>
                <w:rFonts w:ascii="Tahoma" w:hAnsi="Tahoma" w:cs="Tahoma"/>
                <w:sz w:val="18"/>
                <w:szCs w:val="18"/>
                <w:lang w:val="it-IT"/>
              </w:rPr>
            </w:pPr>
            <w:r w:rsidRPr="005379D7">
              <w:rPr>
                <w:rFonts w:ascii="Tahoma" w:hAnsi="Tahoma" w:cs="Tahoma"/>
                <w:sz w:val="18"/>
                <w:szCs w:val="18"/>
                <w:lang w:val="it-IT"/>
              </w:rPr>
              <w:t>Un număr de 40 de elevi studiază istoria și tradițiile rromilor în patru unități școlare.</w:t>
            </w:r>
          </w:p>
          <w:p w14:paraId="7D86094F" w14:textId="77777777" w:rsidR="005379D7" w:rsidRPr="005379D7" w:rsidRDefault="005379D7" w:rsidP="005379D7">
            <w:pPr>
              <w:spacing w:after="0"/>
              <w:rPr>
                <w:rFonts w:ascii="Tahoma" w:hAnsi="Tahoma" w:cs="Tahoma"/>
                <w:sz w:val="18"/>
                <w:szCs w:val="18"/>
                <w:lang w:val="it-IT"/>
              </w:rPr>
            </w:pPr>
          </w:p>
          <w:p w14:paraId="1A200CD8" w14:textId="77777777" w:rsidR="005379D7" w:rsidRPr="008473E0" w:rsidRDefault="009620BE" w:rsidP="00533472">
            <w:pPr>
              <w:spacing w:after="0"/>
              <w:rPr>
                <w:rFonts w:ascii="Tahoma" w:hAnsi="Tahoma" w:cs="Tahoma"/>
                <w:sz w:val="18"/>
                <w:szCs w:val="18"/>
                <w:lang w:val="it-IT"/>
              </w:rPr>
            </w:pPr>
            <w:r>
              <w:rPr>
                <w:rFonts w:ascii="Tahoma" w:hAnsi="Tahoma" w:cs="Tahoma"/>
                <w:sz w:val="18"/>
                <w:szCs w:val="18"/>
                <w:lang w:val="it-IT"/>
              </w:rPr>
              <w:t xml:space="preserve">În județul Tulcea </w:t>
            </w:r>
            <w:r w:rsidR="00533472">
              <w:rPr>
                <w:rFonts w:ascii="Tahoma" w:hAnsi="Tahoma" w:cs="Tahoma"/>
                <w:sz w:val="18"/>
                <w:szCs w:val="18"/>
                <w:lang w:val="it-IT"/>
              </w:rPr>
              <w:t>nu sunt mediatori școlari angajați de unitățile școlare mai ales în cele cu o pondere de peste 25% elevi romi</w:t>
            </w:r>
            <w:r w:rsidR="005379D7" w:rsidRPr="005379D7">
              <w:rPr>
                <w:rFonts w:ascii="Tahoma" w:hAnsi="Tahoma" w:cs="Tahoma"/>
                <w:sz w:val="18"/>
                <w:szCs w:val="18"/>
                <w:lang w:val="it-IT"/>
              </w:rPr>
              <w:t>.</w:t>
            </w:r>
          </w:p>
        </w:tc>
      </w:tr>
      <w:tr w:rsidR="005379D7" w:rsidRPr="008473E0" w14:paraId="5BE9EC12" w14:textId="77777777" w:rsidTr="0039511C">
        <w:trPr>
          <w:trHeight w:val="4110"/>
        </w:trPr>
        <w:tc>
          <w:tcPr>
            <w:tcW w:w="2286" w:type="dxa"/>
            <w:vMerge w:val="restart"/>
            <w:tcBorders>
              <w:top w:val="single" w:sz="4" w:space="0" w:color="000000"/>
              <w:left w:val="single" w:sz="2" w:space="0" w:color="auto"/>
              <w:right w:val="single" w:sz="2" w:space="0" w:color="auto"/>
            </w:tcBorders>
          </w:tcPr>
          <w:p w14:paraId="4CB99BF6"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lastRenderedPageBreak/>
              <w:t>4. Continuarea măsurilor de prevenire a segregării copiilor şi elevilor rromi şi a celor de eliminare a eventualelor segregări produse în sistemul educaţional.</w:t>
            </w:r>
          </w:p>
        </w:tc>
        <w:tc>
          <w:tcPr>
            <w:tcW w:w="1418" w:type="dxa"/>
            <w:vMerge w:val="restart"/>
            <w:tcBorders>
              <w:top w:val="single" w:sz="4" w:space="0" w:color="000000"/>
              <w:left w:val="single" w:sz="2" w:space="0" w:color="auto"/>
              <w:right w:val="single" w:sz="2" w:space="0" w:color="auto"/>
            </w:tcBorders>
          </w:tcPr>
          <w:p w14:paraId="07A11A24"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ISJ</w:t>
            </w:r>
          </w:p>
          <w:p w14:paraId="4A748E86"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CJRAE</w:t>
            </w:r>
          </w:p>
          <w:p w14:paraId="748C9467"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Unităţi şcolare</w:t>
            </w:r>
          </w:p>
          <w:p w14:paraId="50261892" w14:textId="77777777" w:rsidR="003466C7" w:rsidRDefault="005379D7" w:rsidP="008515A5">
            <w:pPr>
              <w:jc w:val="center"/>
              <w:rPr>
                <w:rFonts w:ascii="Tahoma" w:hAnsi="Tahoma" w:cs="Tahoma"/>
                <w:sz w:val="18"/>
                <w:szCs w:val="18"/>
                <w:lang w:val="it-IT"/>
              </w:rPr>
            </w:pPr>
            <w:r w:rsidRPr="008473E0">
              <w:rPr>
                <w:rFonts w:ascii="Tahoma" w:hAnsi="Tahoma" w:cs="Tahoma"/>
                <w:sz w:val="18"/>
                <w:szCs w:val="18"/>
                <w:lang w:val="it-IT"/>
              </w:rPr>
              <w:t>ONG-uri cu experienţă în domeniu.</w:t>
            </w:r>
          </w:p>
          <w:p w14:paraId="60897B45" w14:textId="77777777" w:rsidR="003466C7" w:rsidRPr="003466C7" w:rsidRDefault="003466C7" w:rsidP="008515A5">
            <w:pPr>
              <w:jc w:val="center"/>
              <w:rPr>
                <w:rFonts w:ascii="Tahoma" w:hAnsi="Tahoma" w:cs="Tahoma"/>
                <w:sz w:val="18"/>
                <w:szCs w:val="18"/>
                <w:lang w:val="it-IT"/>
              </w:rPr>
            </w:pPr>
          </w:p>
          <w:p w14:paraId="154AE4EE" w14:textId="77777777" w:rsidR="003466C7" w:rsidRPr="003466C7" w:rsidRDefault="003466C7" w:rsidP="008515A5">
            <w:pPr>
              <w:jc w:val="center"/>
              <w:rPr>
                <w:rFonts w:ascii="Tahoma" w:hAnsi="Tahoma" w:cs="Tahoma"/>
                <w:sz w:val="18"/>
                <w:szCs w:val="18"/>
                <w:lang w:val="it-IT"/>
              </w:rPr>
            </w:pPr>
          </w:p>
          <w:p w14:paraId="753D3049" w14:textId="77777777" w:rsidR="005379D7" w:rsidRPr="003466C7" w:rsidRDefault="005379D7" w:rsidP="008515A5">
            <w:pPr>
              <w:jc w:val="center"/>
              <w:rPr>
                <w:rFonts w:ascii="Tahoma" w:hAnsi="Tahoma" w:cs="Tahoma"/>
                <w:sz w:val="18"/>
                <w:szCs w:val="18"/>
                <w:lang w:val="it-IT"/>
              </w:rPr>
            </w:pPr>
          </w:p>
        </w:tc>
        <w:tc>
          <w:tcPr>
            <w:tcW w:w="1276" w:type="dxa"/>
            <w:vMerge w:val="restart"/>
            <w:tcBorders>
              <w:top w:val="single" w:sz="4" w:space="0" w:color="000000"/>
              <w:left w:val="single" w:sz="2" w:space="0" w:color="auto"/>
              <w:right w:val="single" w:sz="2" w:space="0" w:color="auto"/>
            </w:tcBorders>
          </w:tcPr>
          <w:p w14:paraId="477258B4" w14:textId="77777777" w:rsidR="005379D7" w:rsidRPr="008473E0" w:rsidRDefault="005379D7" w:rsidP="008515A5">
            <w:pPr>
              <w:snapToGrid w:val="0"/>
              <w:jc w:val="center"/>
              <w:rPr>
                <w:rFonts w:ascii="Tahoma" w:hAnsi="Tahoma" w:cs="Tahoma"/>
                <w:sz w:val="18"/>
                <w:szCs w:val="18"/>
                <w:lang w:val="it-IT"/>
              </w:rPr>
            </w:pPr>
          </w:p>
          <w:p w14:paraId="08C1D8B8" w14:textId="2F988D6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vMerge w:val="restart"/>
            <w:tcBorders>
              <w:top w:val="single" w:sz="4" w:space="0" w:color="000000"/>
              <w:left w:val="single" w:sz="2" w:space="0" w:color="auto"/>
              <w:right w:val="single" w:sz="2" w:space="0" w:color="auto"/>
            </w:tcBorders>
          </w:tcPr>
          <w:p w14:paraId="0FA3D0D4" w14:textId="77777777" w:rsidR="005379D7" w:rsidRPr="008473E0" w:rsidRDefault="005379D7" w:rsidP="008515A5">
            <w:pPr>
              <w:snapToGrid w:val="0"/>
              <w:jc w:val="center"/>
              <w:rPr>
                <w:rFonts w:ascii="Tahoma" w:hAnsi="Tahoma" w:cs="Tahoma"/>
                <w:sz w:val="18"/>
                <w:szCs w:val="18"/>
                <w:lang w:val="it-IT"/>
              </w:rPr>
            </w:pPr>
          </w:p>
          <w:p w14:paraId="1A8F2185"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vMerge w:val="restart"/>
            <w:tcBorders>
              <w:top w:val="single" w:sz="4" w:space="0" w:color="000000"/>
              <w:left w:val="single" w:sz="2" w:space="0" w:color="auto"/>
              <w:right w:val="single" w:sz="2" w:space="0" w:color="auto"/>
            </w:tcBorders>
          </w:tcPr>
          <w:p w14:paraId="0005B041" w14:textId="0A757380"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Bugetul</w:t>
            </w:r>
          </w:p>
          <w:p w14:paraId="75476548"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vMerge w:val="restart"/>
            <w:tcBorders>
              <w:top w:val="single" w:sz="4" w:space="0" w:color="000000"/>
              <w:left w:val="single" w:sz="2" w:space="0" w:color="auto"/>
              <w:right w:val="single" w:sz="2" w:space="0" w:color="auto"/>
            </w:tcBorders>
          </w:tcPr>
          <w:p w14:paraId="4F0579C9"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 Număr de unităţi şcolare care întocmesc Planuri de măsuri privind prevenirea segregărilor în şcoli conform OMECT 6134/21.12.2016;</w:t>
            </w:r>
          </w:p>
          <w:p w14:paraId="201DFAC0" w14:textId="77777777" w:rsidR="00D5220E" w:rsidRDefault="00D5220E" w:rsidP="005277D6">
            <w:pPr>
              <w:spacing w:after="0"/>
              <w:jc w:val="both"/>
              <w:rPr>
                <w:rFonts w:ascii="Tahoma" w:hAnsi="Tahoma" w:cs="Tahoma"/>
                <w:sz w:val="18"/>
                <w:szCs w:val="18"/>
                <w:lang w:val="it-IT"/>
              </w:rPr>
            </w:pPr>
          </w:p>
          <w:p w14:paraId="39294C5A" w14:textId="77777777" w:rsidR="00D5220E" w:rsidRDefault="00D5220E" w:rsidP="005277D6">
            <w:pPr>
              <w:spacing w:after="0"/>
              <w:jc w:val="both"/>
              <w:rPr>
                <w:rFonts w:ascii="Tahoma" w:hAnsi="Tahoma" w:cs="Tahoma"/>
                <w:sz w:val="18"/>
                <w:szCs w:val="18"/>
                <w:lang w:val="it-IT"/>
              </w:rPr>
            </w:pPr>
          </w:p>
          <w:p w14:paraId="0062DFCE" w14:textId="77777777" w:rsidR="005379D7" w:rsidRDefault="005379D7" w:rsidP="005277D6">
            <w:pPr>
              <w:spacing w:after="0"/>
              <w:jc w:val="both"/>
              <w:rPr>
                <w:rFonts w:ascii="Tahoma" w:hAnsi="Tahoma" w:cs="Tahoma"/>
                <w:sz w:val="18"/>
                <w:szCs w:val="18"/>
                <w:lang w:val="it-IT"/>
              </w:rPr>
            </w:pPr>
            <w:r w:rsidRPr="008473E0">
              <w:rPr>
                <w:rFonts w:ascii="Tahoma" w:hAnsi="Tahoma" w:cs="Tahoma"/>
                <w:sz w:val="18"/>
                <w:szCs w:val="18"/>
                <w:lang w:val="it-IT"/>
              </w:rPr>
              <w:t>- Număr de unităţi şcolare care beneficază de consiliere în vederea prevenirii segregării şcolare;</w:t>
            </w:r>
          </w:p>
          <w:p w14:paraId="6C30A3C5" w14:textId="77777777" w:rsidR="00D5220E" w:rsidRDefault="00D5220E" w:rsidP="005277D6">
            <w:pPr>
              <w:ind w:right="-108"/>
              <w:rPr>
                <w:rFonts w:ascii="Tahoma" w:hAnsi="Tahoma" w:cs="Tahoma"/>
                <w:sz w:val="18"/>
                <w:szCs w:val="18"/>
                <w:lang w:val="it-IT"/>
              </w:rPr>
            </w:pPr>
          </w:p>
          <w:p w14:paraId="2107B6C7" w14:textId="77777777" w:rsidR="005379D7" w:rsidRPr="008473E0" w:rsidRDefault="005379D7" w:rsidP="005277D6">
            <w:pPr>
              <w:ind w:right="-108"/>
              <w:rPr>
                <w:rFonts w:ascii="Tahoma" w:hAnsi="Tahoma" w:cs="Tahoma"/>
                <w:sz w:val="18"/>
                <w:szCs w:val="18"/>
                <w:lang w:val="it-IT"/>
              </w:rPr>
            </w:pPr>
            <w:r>
              <w:rPr>
                <w:rFonts w:ascii="Tahoma" w:hAnsi="Tahoma" w:cs="Tahoma"/>
                <w:sz w:val="18"/>
                <w:szCs w:val="18"/>
                <w:lang w:val="it-IT"/>
              </w:rPr>
              <w:t xml:space="preserve">- </w:t>
            </w:r>
            <w:r w:rsidRPr="008473E0">
              <w:rPr>
                <w:rFonts w:ascii="Tahoma" w:hAnsi="Tahoma" w:cs="Tahoma"/>
                <w:sz w:val="18"/>
                <w:szCs w:val="18"/>
                <w:lang w:val="it-IT"/>
              </w:rPr>
              <w:t>Număr de elevi, părinţi şi cadre didactice consiliate în vederea prevenirii unor forme de segregare şi discriminare.</w:t>
            </w:r>
          </w:p>
        </w:tc>
        <w:tc>
          <w:tcPr>
            <w:tcW w:w="3261" w:type="dxa"/>
            <w:tcBorders>
              <w:top w:val="single" w:sz="4" w:space="0" w:color="000000"/>
              <w:left w:val="single" w:sz="2" w:space="0" w:color="auto"/>
              <w:right w:val="single" w:sz="2" w:space="0" w:color="auto"/>
            </w:tcBorders>
          </w:tcPr>
          <w:p w14:paraId="3FFBBC0C" w14:textId="77777777" w:rsidR="005379D7" w:rsidRPr="005379D7" w:rsidRDefault="005379D7" w:rsidP="005379D7">
            <w:pPr>
              <w:spacing w:after="0"/>
              <w:ind w:left="-123"/>
              <w:jc w:val="both"/>
              <w:rPr>
                <w:rFonts w:ascii="Tahoma" w:hAnsi="Tahoma" w:cs="Tahoma"/>
                <w:sz w:val="18"/>
                <w:szCs w:val="18"/>
                <w:lang w:val="it-IT"/>
              </w:rPr>
            </w:pPr>
            <w:r w:rsidRPr="005379D7">
              <w:rPr>
                <w:rFonts w:ascii="Tahoma" w:hAnsi="Tahoma" w:cs="Tahoma"/>
                <w:sz w:val="18"/>
                <w:szCs w:val="18"/>
                <w:lang w:val="it-IT"/>
              </w:rPr>
              <w:t>În toate unitățile școlare s-au realizat Planurile de măsuri privind prevenirea segregărilor, combaterea discriminării și promovarea interculturalității.</w:t>
            </w:r>
          </w:p>
          <w:p w14:paraId="3769E456" w14:textId="77777777" w:rsidR="005379D7" w:rsidRPr="005379D7" w:rsidRDefault="005379D7" w:rsidP="005379D7">
            <w:pPr>
              <w:spacing w:after="0"/>
              <w:ind w:left="-123"/>
              <w:jc w:val="both"/>
              <w:rPr>
                <w:rFonts w:ascii="Tahoma" w:hAnsi="Tahoma" w:cs="Tahoma"/>
                <w:sz w:val="18"/>
                <w:szCs w:val="18"/>
                <w:lang w:val="it-IT"/>
              </w:rPr>
            </w:pPr>
          </w:p>
          <w:p w14:paraId="7469981F" w14:textId="77777777" w:rsidR="005379D7" w:rsidRPr="005379D7" w:rsidRDefault="005379D7" w:rsidP="005379D7">
            <w:pPr>
              <w:spacing w:after="0"/>
              <w:jc w:val="both"/>
              <w:rPr>
                <w:rFonts w:ascii="Tahoma" w:hAnsi="Tahoma" w:cs="Tahoma"/>
                <w:sz w:val="18"/>
                <w:szCs w:val="18"/>
                <w:lang w:val="it-IT"/>
              </w:rPr>
            </w:pPr>
            <w:r w:rsidRPr="005379D7">
              <w:rPr>
                <w:rFonts w:ascii="Tahoma" w:hAnsi="Tahoma" w:cs="Tahoma"/>
                <w:sz w:val="18"/>
                <w:szCs w:val="18"/>
                <w:lang w:val="it-IT"/>
              </w:rPr>
              <w:t xml:space="preserve">Două unități școlare au beneficiat de consiliere în vederea prevenirii segregării școlare. </w:t>
            </w:r>
          </w:p>
          <w:p w14:paraId="11FDD826" w14:textId="77777777" w:rsidR="00D5220E" w:rsidRDefault="00D5220E" w:rsidP="005379D7">
            <w:pPr>
              <w:jc w:val="both"/>
              <w:rPr>
                <w:rFonts w:ascii="Tahoma" w:hAnsi="Tahoma" w:cs="Tahoma"/>
                <w:sz w:val="18"/>
                <w:szCs w:val="18"/>
                <w:lang w:val="it-IT"/>
              </w:rPr>
            </w:pPr>
          </w:p>
          <w:p w14:paraId="5259D915" w14:textId="77777777" w:rsidR="005379D7" w:rsidRPr="008473E0" w:rsidRDefault="005379D7" w:rsidP="005379D7">
            <w:pPr>
              <w:jc w:val="both"/>
              <w:rPr>
                <w:rFonts w:ascii="Tahoma" w:hAnsi="Tahoma" w:cs="Tahoma"/>
                <w:sz w:val="18"/>
                <w:szCs w:val="18"/>
                <w:lang w:val="it-IT"/>
              </w:rPr>
            </w:pPr>
            <w:r w:rsidRPr="005379D7">
              <w:rPr>
                <w:rFonts w:ascii="Tahoma" w:hAnsi="Tahoma" w:cs="Tahoma"/>
                <w:sz w:val="18"/>
                <w:szCs w:val="18"/>
                <w:lang w:val="it-IT"/>
              </w:rPr>
              <w:t>În județul Tulce</w:t>
            </w:r>
            <w:r w:rsidR="009620BE">
              <w:rPr>
                <w:rFonts w:ascii="Tahoma" w:hAnsi="Tahoma" w:cs="Tahoma"/>
                <w:sz w:val="18"/>
                <w:szCs w:val="18"/>
                <w:lang w:val="it-IT"/>
              </w:rPr>
              <w:t>a nu au fost cazuri de segregare în</w:t>
            </w:r>
            <w:r w:rsidRPr="005379D7">
              <w:rPr>
                <w:rFonts w:ascii="Tahoma" w:hAnsi="Tahoma" w:cs="Tahoma"/>
                <w:sz w:val="18"/>
                <w:szCs w:val="18"/>
                <w:lang w:val="it-IT"/>
              </w:rPr>
              <w:t xml:space="preserve"> șco</w:t>
            </w:r>
            <w:r w:rsidR="009620BE">
              <w:rPr>
                <w:rFonts w:ascii="Tahoma" w:hAnsi="Tahoma" w:cs="Tahoma"/>
                <w:sz w:val="18"/>
                <w:szCs w:val="18"/>
                <w:lang w:val="it-IT"/>
              </w:rPr>
              <w:t>ală</w:t>
            </w:r>
            <w:r w:rsidRPr="005379D7">
              <w:rPr>
                <w:rFonts w:ascii="Tahoma" w:hAnsi="Tahoma" w:cs="Tahoma"/>
                <w:sz w:val="18"/>
                <w:szCs w:val="18"/>
                <w:lang w:val="it-IT"/>
              </w:rPr>
              <w:t>. Toate unitățile de învățământ au respectat OMECT 6134/21.12.2016 privind interzicerea segregării școlare în unitățile de învățământ.</w:t>
            </w:r>
          </w:p>
        </w:tc>
      </w:tr>
      <w:tr w:rsidR="005379D7" w:rsidRPr="008473E0" w14:paraId="55ABD019" w14:textId="77777777" w:rsidTr="00D5220E">
        <w:trPr>
          <w:trHeight w:val="80"/>
        </w:trPr>
        <w:tc>
          <w:tcPr>
            <w:tcW w:w="2286" w:type="dxa"/>
            <w:vMerge/>
            <w:tcBorders>
              <w:left w:val="single" w:sz="2" w:space="0" w:color="auto"/>
              <w:bottom w:val="single" w:sz="4" w:space="0" w:color="000000"/>
              <w:right w:val="single" w:sz="2" w:space="0" w:color="auto"/>
            </w:tcBorders>
          </w:tcPr>
          <w:p w14:paraId="38124887" w14:textId="77777777" w:rsidR="005379D7" w:rsidRPr="008473E0" w:rsidRDefault="005379D7" w:rsidP="005277D6">
            <w:pPr>
              <w:jc w:val="both"/>
              <w:rPr>
                <w:rFonts w:ascii="Tahoma" w:hAnsi="Tahoma" w:cs="Tahoma"/>
                <w:sz w:val="18"/>
                <w:szCs w:val="18"/>
                <w:lang w:val="it-IT"/>
              </w:rPr>
            </w:pPr>
          </w:p>
        </w:tc>
        <w:tc>
          <w:tcPr>
            <w:tcW w:w="1418" w:type="dxa"/>
            <w:vMerge/>
            <w:tcBorders>
              <w:left w:val="single" w:sz="2" w:space="0" w:color="auto"/>
              <w:bottom w:val="single" w:sz="4" w:space="0" w:color="000000"/>
              <w:right w:val="single" w:sz="2" w:space="0" w:color="auto"/>
            </w:tcBorders>
          </w:tcPr>
          <w:p w14:paraId="307542A7" w14:textId="77777777" w:rsidR="005379D7" w:rsidRPr="008473E0" w:rsidRDefault="005379D7" w:rsidP="008515A5">
            <w:pPr>
              <w:jc w:val="center"/>
              <w:rPr>
                <w:rFonts w:ascii="Tahoma" w:hAnsi="Tahoma" w:cs="Tahoma"/>
                <w:sz w:val="18"/>
                <w:szCs w:val="18"/>
                <w:lang w:val="it-IT"/>
              </w:rPr>
            </w:pPr>
          </w:p>
        </w:tc>
        <w:tc>
          <w:tcPr>
            <w:tcW w:w="1276" w:type="dxa"/>
            <w:vMerge/>
            <w:tcBorders>
              <w:left w:val="single" w:sz="2" w:space="0" w:color="auto"/>
              <w:bottom w:val="single" w:sz="4" w:space="0" w:color="000000"/>
              <w:right w:val="single" w:sz="2" w:space="0" w:color="auto"/>
            </w:tcBorders>
          </w:tcPr>
          <w:p w14:paraId="1D8AD1D1" w14:textId="77777777" w:rsidR="005379D7" w:rsidRPr="008473E0" w:rsidRDefault="005379D7" w:rsidP="008515A5">
            <w:pPr>
              <w:snapToGrid w:val="0"/>
              <w:jc w:val="center"/>
              <w:rPr>
                <w:rFonts w:ascii="Tahoma" w:hAnsi="Tahoma" w:cs="Tahoma"/>
                <w:sz w:val="18"/>
                <w:szCs w:val="18"/>
                <w:lang w:val="it-IT"/>
              </w:rPr>
            </w:pPr>
          </w:p>
        </w:tc>
        <w:tc>
          <w:tcPr>
            <w:tcW w:w="1134" w:type="dxa"/>
            <w:vMerge/>
            <w:tcBorders>
              <w:left w:val="single" w:sz="2" w:space="0" w:color="auto"/>
              <w:bottom w:val="single" w:sz="4" w:space="0" w:color="000000"/>
              <w:right w:val="single" w:sz="2" w:space="0" w:color="auto"/>
            </w:tcBorders>
          </w:tcPr>
          <w:p w14:paraId="71A00DE6" w14:textId="77777777" w:rsidR="005379D7" w:rsidRPr="008473E0" w:rsidRDefault="005379D7" w:rsidP="008515A5">
            <w:pPr>
              <w:snapToGrid w:val="0"/>
              <w:jc w:val="center"/>
              <w:rPr>
                <w:rFonts w:ascii="Tahoma" w:hAnsi="Tahoma" w:cs="Tahoma"/>
                <w:sz w:val="18"/>
                <w:szCs w:val="18"/>
                <w:lang w:val="it-IT"/>
              </w:rPr>
            </w:pPr>
          </w:p>
        </w:tc>
        <w:tc>
          <w:tcPr>
            <w:tcW w:w="1134" w:type="dxa"/>
            <w:vMerge/>
            <w:tcBorders>
              <w:left w:val="single" w:sz="2" w:space="0" w:color="auto"/>
              <w:bottom w:val="single" w:sz="4" w:space="0" w:color="000000"/>
              <w:right w:val="single" w:sz="2" w:space="0" w:color="auto"/>
            </w:tcBorders>
          </w:tcPr>
          <w:p w14:paraId="24421BA1" w14:textId="77777777" w:rsidR="005379D7" w:rsidRPr="008473E0" w:rsidRDefault="005379D7" w:rsidP="008515A5">
            <w:pPr>
              <w:jc w:val="center"/>
              <w:rPr>
                <w:rFonts w:ascii="Tahoma" w:hAnsi="Tahoma" w:cs="Tahoma"/>
                <w:sz w:val="18"/>
                <w:szCs w:val="18"/>
                <w:lang w:val="it-IT"/>
              </w:rPr>
            </w:pPr>
          </w:p>
        </w:tc>
        <w:tc>
          <w:tcPr>
            <w:tcW w:w="4677" w:type="dxa"/>
            <w:vMerge/>
            <w:tcBorders>
              <w:left w:val="single" w:sz="2" w:space="0" w:color="auto"/>
              <w:bottom w:val="single" w:sz="4" w:space="0" w:color="000000"/>
              <w:right w:val="single" w:sz="2" w:space="0" w:color="auto"/>
            </w:tcBorders>
          </w:tcPr>
          <w:p w14:paraId="172AB8B2" w14:textId="77777777" w:rsidR="005379D7" w:rsidRPr="008473E0" w:rsidRDefault="005379D7" w:rsidP="005277D6">
            <w:pPr>
              <w:ind w:right="-108"/>
              <w:rPr>
                <w:rFonts w:ascii="Tahoma" w:hAnsi="Tahoma" w:cs="Tahoma"/>
                <w:sz w:val="18"/>
                <w:szCs w:val="18"/>
                <w:lang w:val="it-IT"/>
              </w:rPr>
            </w:pPr>
          </w:p>
        </w:tc>
        <w:tc>
          <w:tcPr>
            <w:tcW w:w="3261" w:type="dxa"/>
            <w:tcBorders>
              <w:left w:val="single" w:sz="2" w:space="0" w:color="auto"/>
              <w:bottom w:val="single" w:sz="4" w:space="0" w:color="000000"/>
              <w:right w:val="single" w:sz="2" w:space="0" w:color="auto"/>
            </w:tcBorders>
          </w:tcPr>
          <w:p w14:paraId="5CFC49E5" w14:textId="77777777" w:rsidR="005379D7" w:rsidRPr="008473E0" w:rsidRDefault="005379D7" w:rsidP="005277D6">
            <w:pPr>
              <w:ind w:right="-108"/>
              <w:rPr>
                <w:rFonts w:ascii="Tahoma" w:hAnsi="Tahoma" w:cs="Tahoma"/>
                <w:sz w:val="18"/>
                <w:szCs w:val="18"/>
                <w:lang w:val="it-IT"/>
              </w:rPr>
            </w:pPr>
          </w:p>
        </w:tc>
      </w:tr>
      <w:tr w:rsidR="005379D7" w:rsidRPr="008473E0" w14:paraId="1C9D838C" w14:textId="77777777" w:rsidTr="008E4CB9">
        <w:tc>
          <w:tcPr>
            <w:tcW w:w="2286" w:type="dxa"/>
            <w:tcBorders>
              <w:top w:val="single" w:sz="4" w:space="0" w:color="000000"/>
              <w:left w:val="single" w:sz="2" w:space="0" w:color="auto"/>
              <w:bottom w:val="single" w:sz="4" w:space="0" w:color="000000"/>
              <w:right w:val="single" w:sz="2" w:space="0" w:color="auto"/>
            </w:tcBorders>
          </w:tcPr>
          <w:p w14:paraId="3B5B3D3A"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5. Restructurarea formării universitare a cadrelor didactice, ţinând cont de respectarea principiilor şcolii incluzive, a cunoaşterii şi aplicării elementelor de istorie şi cultură rromă, dobândite în formarea iniţială a acestora, în cadrul modulului psiho-pedagogic.</w:t>
            </w:r>
          </w:p>
        </w:tc>
        <w:tc>
          <w:tcPr>
            <w:tcW w:w="1418" w:type="dxa"/>
            <w:tcBorders>
              <w:top w:val="single" w:sz="4" w:space="0" w:color="000000"/>
              <w:left w:val="single" w:sz="2" w:space="0" w:color="auto"/>
              <w:bottom w:val="single" w:sz="4" w:space="0" w:color="000000"/>
              <w:right w:val="single" w:sz="2" w:space="0" w:color="auto"/>
            </w:tcBorders>
          </w:tcPr>
          <w:p w14:paraId="3648B45C"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Ministerul Educaţiei Naţionale – Direcţia de Minorităţi Universitatea din Bucureşti – Facultatea de Limbi şi Literaturi Străine</w:t>
            </w:r>
          </w:p>
          <w:p w14:paraId="1E3C028B"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Inspectoratul Şcolar Judeţean Tulcea</w:t>
            </w:r>
          </w:p>
        </w:tc>
        <w:tc>
          <w:tcPr>
            <w:tcW w:w="1276" w:type="dxa"/>
            <w:tcBorders>
              <w:top w:val="single" w:sz="4" w:space="0" w:color="000000"/>
              <w:left w:val="single" w:sz="2" w:space="0" w:color="auto"/>
              <w:bottom w:val="single" w:sz="4" w:space="0" w:color="000000"/>
              <w:right w:val="single" w:sz="2" w:space="0" w:color="auto"/>
            </w:tcBorders>
          </w:tcPr>
          <w:p w14:paraId="7F3A4F28" w14:textId="77777777" w:rsidR="005379D7" w:rsidRPr="008473E0" w:rsidRDefault="005379D7" w:rsidP="008515A5">
            <w:pPr>
              <w:snapToGrid w:val="0"/>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7AFBA85D" w14:textId="77777777" w:rsidR="005379D7" w:rsidRPr="008473E0" w:rsidRDefault="005379D7" w:rsidP="008515A5">
            <w:pPr>
              <w:snapToGrid w:val="0"/>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2376FB49" w14:textId="56DCA920"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Bugetul</w:t>
            </w:r>
          </w:p>
          <w:p w14:paraId="2692F0F8"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6E331E93"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 xml:space="preserve">Număr de profesori participanţi la cursuri de perfecţionare de limbă maternă romani. </w:t>
            </w:r>
          </w:p>
          <w:p w14:paraId="3A28EE5B" w14:textId="77777777" w:rsidR="005379D7" w:rsidRPr="008473E0" w:rsidRDefault="005379D7" w:rsidP="005277D6">
            <w:pPr>
              <w:ind w:right="-108"/>
              <w:rPr>
                <w:rFonts w:ascii="Tahoma" w:hAnsi="Tahoma" w:cs="Tahoma"/>
                <w:sz w:val="18"/>
                <w:szCs w:val="18"/>
                <w:lang w:val="it-IT"/>
              </w:rPr>
            </w:pPr>
          </w:p>
        </w:tc>
        <w:tc>
          <w:tcPr>
            <w:tcW w:w="3261" w:type="dxa"/>
            <w:tcBorders>
              <w:top w:val="single" w:sz="4" w:space="0" w:color="000000"/>
              <w:left w:val="single" w:sz="2" w:space="0" w:color="auto"/>
              <w:bottom w:val="single" w:sz="4" w:space="0" w:color="000000"/>
              <w:right w:val="single" w:sz="2" w:space="0" w:color="auto"/>
            </w:tcBorders>
          </w:tcPr>
          <w:p w14:paraId="4F4CE3C3" w14:textId="77777777" w:rsidR="004475C2" w:rsidRPr="004475C2" w:rsidRDefault="004475C2" w:rsidP="004475C2">
            <w:pPr>
              <w:spacing w:after="0"/>
              <w:rPr>
                <w:rFonts w:ascii="Tahoma" w:hAnsi="Tahoma" w:cs="Tahoma"/>
                <w:sz w:val="18"/>
                <w:szCs w:val="18"/>
              </w:rPr>
            </w:pPr>
            <w:r>
              <w:rPr>
                <w:rFonts w:ascii="Tahoma" w:hAnsi="Tahoma" w:cs="Tahoma"/>
                <w:sz w:val="18"/>
                <w:szCs w:val="18"/>
                <w:lang w:val="it-IT"/>
              </w:rPr>
              <w:t xml:space="preserve">Nu a fost cazul în cursul </w:t>
            </w:r>
            <w:r w:rsidR="003E11B1">
              <w:rPr>
                <w:rFonts w:ascii="Tahoma" w:hAnsi="Tahoma" w:cs="Tahoma"/>
                <w:sz w:val="18"/>
                <w:szCs w:val="18"/>
                <w:lang w:val="it-IT"/>
              </w:rPr>
              <w:t>anului</w:t>
            </w:r>
            <w:r>
              <w:rPr>
                <w:rFonts w:ascii="Tahoma" w:hAnsi="Tahoma" w:cs="Tahoma"/>
                <w:sz w:val="18"/>
                <w:szCs w:val="18"/>
                <w:lang w:val="it-IT"/>
              </w:rPr>
              <w:t xml:space="preserve"> 2019</w:t>
            </w:r>
          </w:p>
          <w:p w14:paraId="53CA8D59" w14:textId="77777777" w:rsidR="00021E77" w:rsidRPr="008473E0" w:rsidRDefault="00021E77" w:rsidP="009455FA">
            <w:pPr>
              <w:jc w:val="both"/>
              <w:rPr>
                <w:rFonts w:ascii="Tahoma" w:hAnsi="Tahoma" w:cs="Tahoma"/>
                <w:sz w:val="18"/>
                <w:szCs w:val="18"/>
                <w:lang w:val="it-IT"/>
              </w:rPr>
            </w:pPr>
          </w:p>
        </w:tc>
      </w:tr>
      <w:tr w:rsidR="005379D7" w:rsidRPr="008473E0" w14:paraId="6D5176A2" w14:textId="77777777" w:rsidTr="008E4CB9">
        <w:tc>
          <w:tcPr>
            <w:tcW w:w="2286" w:type="dxa"/>
            <w:tcBorders>
              <w:top w:val="single" w:sz="4" w:space="0" w:color="000000"/>
              <w:left w:val="single" w:sz="2" w:space="0" w:color="auto"/>
              <w:bottom w:val="single" w:sz="4" w:space="0" w:color="000000"/>
              <w:right w:val="single" w:sz="2" w:space="0" w:color="auto"/>
            </w:tcBorders>
          </w:tcPr>
          <w:p w14:paraId="61CC6122"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lastRenderedPageBreak/>
              <w:t>6. Extinderea, promovarea şi cultivarea limbii, istoriei şi tradiţiilor rome în sistemul educaţional preuniversitar şi universitar.</w:t>
            </w:r>
          </w:p>
        </w:tc>
        <w:tc>
          <w:tcPr>
            <w:tcW w:w="1418" w:type="dxa"/>
            <w:tcBorders>
              <w:top w:val="single" w:sz="4" w:space="0" w:color="000000"/>
              <w:left w:val="single" w:sz="2" w:space="0" w:color="auto"/>
              <w:bottom w:val="single" w:sz="4" w:space="0" w:color="000000"/>
              <w:right w:val="single" w:sz="2" w:space="0" w:color="auto"/>
            </w:tcBorders>
          </w:tcPr>
          <w:p w14:paraId="78B735EE" w14:textId="30DBBFBD"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ISJ</w:t>
            </w:r>
          </w:p>
          <w:p w14:paraId="279CF0D6"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CCD</w:t>
            </w:r>
          </w:p>
          <w:p w14:paraId="4AD00181"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Unităţi şcolare</w:t>
            </w:r>
          </w:p>
          <w:p w14:paraId="28D6A1CF"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O</w:t>
            </w:r>
            <w:r>
              <w:rPr>
                <w:rFonts w:ascii="Tahoma" w:hAnsi="Tahoma" w:cs="Tahoma"/>
                <w:sz w:val="18"/>
                <w:szCs w:val="18"/>
                <w:lang w:val="it-IT"/>
              </w:rPr>
              <w:t>NG-uri cu experienţă în domeniu</w:t>
            </w:r>
          </w:p>
        </w:tc>
        <w:tc>
          <w:tcPr>
            <w:tcW w:w="1276" w:type="dxa"/>
            <w:tcBorders>
              <w:top w:val="single" w:sz="4" w:space="0" w:color="000000"/>
              <w:left w:val="single" w:sz="2" w:space="0" w:color="auto"/>
              <w:bottom w:val="single" w:sz="4" w:space="0" w:color="000000"/>
              <w:right w:val="single" w:sz="2" w:space="0" w:color="auto"/>
            </w:tcBorders>
          </w:tcPr>
          <w:p w14:paraId="4D0A43E9"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1DDC26F3"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21CF01EF" w14:textId="79578D79"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Bugetul</w:t>
            </w:r>
          </w:p>
          <w:p w14:paraId="1D89F682" w14:textId="77777777" w:rsidR="005379D7" w:rsidRPr="008473E0" w:rsidRDefault="005379D7"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50C2940B"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 xml:space="preserve">Număr de profesori care predau limba şi literatura maternă romani, istoria şi tradiţii ale romilor; </w:t>
            </w:r>
          </w:p>
          <w:p w14:paraId="53B65A63"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Număr de unităţi şcolare unde se vor preda orele de limba şi literatura m</w:t>
            </w:r>
            <w:r w:rsidR="00E6526D">
              <w:rPr>
                <w:rFonts w:ascii="Tahoma" w:hAnsi="Tahoma" w:cs="Tahoma"/>
                <w:sz w:val="18"/>
                <w:szCs w:val="18"/>
                <w:lang w:val="it-IT"/>
              </w:rPr>
              <w:t xml:space="preserve">aternă </w:t>
            </w:r>
            <w:r w:rsidRPr="008473E0">
              <w:rPr>
                <w:rFonts w:ascii="Tahoma" w:hAnsi="Tahoma" w:cs="Tahoma"/>
                <w:sz w:val="18"/>
                <w:szCs w:val="18"/>
                <w:lang w:val="it-IT"/>
              </w:rPr>
              <w:t xml:space="preserve">romani, istoria şi tradiţii ale romilor; </w:t>
            </w:r>
          </w:p>
          <w:p w14:paraId="15B6737D" w14:textId="77777777" w:rsidR="005379D7" w:rsidRPr="008473E0" w:rsidRDefault="005379D7" w:rsidP="005277D6">
            <w:pPr>
              <w:jc w:val="both"/>
              <w:rPr>
                <w:rFonts w:ascii="Tahoma" w:hAnsi="Tahoma" w:cs="Tahoma"/>
                <w:sz w:val="18"/>
                <w:szCs w:val="18"/>
                <w:lang w:val="it-IT"/>
              </w:rPr>
            </w:pPr>
            <w:r w:rsidRPr="008473E0">
              <w:rPr>
                <w:rFonts w:ascii="Tahoma" w:hAnsi="Tahoma" w:cs="Tahoma"/>
                <w:sz w:val="18"/>
                <w:szCs w:val="18"/>
                <w:lang w:val="it-IT"/>
              </w:rPr>
              <w:t>*Continuarea predării orelor de limba şi literatura maternă</w:t>
            </w:r>
            <w:r w:rsidR="00E6526D">
              <w:rPr>
                <w:rFonts w:ascii="Tahoma" w:hAnsi="Tahoma" w:cs="Tahoma"/>
                <w:sz w:val="18"/>
                <w:szCs w:val="18"/>
                <w:lang w:val="it-IT"/>
              </w:rPr>
              <w:t xml:space="preserve"> romani, istoria şi tradiţiile </w:t>
            </w:r>
            <w:r w:rsidRPr="008473E0">
              <w:rPr>
                <w:rFonts w:ascii="Tahoma" w:hAnsi="Tahoma" w:cs="Tahoma"/>
                <w:sz w:val="18"/>
                <w:szCs w:val="18"/>
                <w:lang w:val="it-IT"/>
              </w:rPr>
              <w:t>romilor la: Şcoala Profesională ”Danubius” Tulcea, Şcoala Gimnazială ”Nichifor Ludovig” Niculiţel, Liceul Teoretic ”Constantin Brătescu” Isaccea şi Şcoala Gimnazială Ciucurova – câte o oră pe săptamână la clasele a VI-a şi a VII-a.</w:t>
            </w:r>
          </w:p>
        </w:tc>
        <w:tc>
          <w:tcPr>
            <w:tcW w:w="3261" w:type="dxa"/>
            <w:tcBorders>
              <w:top w:val="single" w:sz="4" w:space="0" w:color="000000"/>
              <w:left w:val="single" w:sz="2" w:space="0" w:color="auto"/>
              <w:bottom w:val="single" w:sz="4" w:space="0" w:color="000000"/>
              <w:right w:val="single" w:sz="2" w:space="0" w:color="auto"/>
            </w:tcBorders>
          </w:tcPr>
          <w:p w14:paraId="13794EFD" w14:textId="77777777" w:rsidR="00672186" w:rsidRPr="00DC36BD" w:rsidRDefault="00672186" w:rsidP="00672186">
            <w:pPr>
              <w:spacing w:after="0"/>
              <w:ind w:left="19"/>
              <w:jc w:val="both"/>
              <w:rPr>
                <w:rFonts w:ascii="Tahoma" w:hAnsi="Tahoma" w:cs="Tahoma"/>
                <w:sz w:val="18"/>
                <w:szCs w:val="18"/>
                <w:lang w:val="it-IT"/>
              </w:rPr>
            </w:pPr>
            <w:r w:rsidRPr="00672186">
              <w:rPr>
                <w:rFonts w:ascii="Tahoma" w:hAnsi="Tahoma" w:cs="Tahoma"/>
                <w:sz w:val="18"/>
                <w:szCs w:val="18"/>
                <w:lang w:val="it-IT"/>
              </w:rPr>
              <w:t xml:space="preserve">În județul Tulcea </w:t>
            </w:r>
            <w:r w:rsidRPr="00DC36BD">
              <w:rPr>
                <w:rFonts w:ascii="Tahoma" w:hAnsi="Tahoma" w:cs="Tahoma"/>
                <w:sz w:val="18"/>
                <w:szCs w:val="18"/>
                <w:lang w:val="it-IT"/>
              </w:rPr>
              <w:t>exist</w:t>
            </w:r>
            <w:r w:rsidR="00E6526D" w:rsidRPr="00DC36BD">
              <w:rPr>
                <w:rFonts w:ascii="Tahoma" w:hAnsi="Tahoma" w:cs="Tahoma"/>
                <w:sz w:val="18"/>
                <w:szCs w:val="18"/>
                <w:lang w:val="it-IT"/>
              </w:rPr>
              <w:t xml:space="preserve">ă </w:t>
            </w:r>
            <w:r w:rsidR="00443EFD" w:rsidRPr="00DC36BD">
              <w:rPr>
                <w:rFonts w:ascii="Tahoma" w:hAnsi="Tahoma" w:cs="Tahoma"/>
                <w:sz w:val="18"/>
                <w:szCs w:val="18"/>
                <w:lang w:val="it-IT"/>
              </w:rPr>
              <w:t>5</w:t>
            </w:r>
            <w:r w:rsidR="00E6526D" w:rsidRPr="00DC36BD">
              <w:rPr>
                <w:rFonts w:ascii="Tahoma" w:hAnsi="Tahoma" w:cs="Tahoma"/>
                <w:sz w:val="18"/>
                <w:szCs w:val="18"/>
                <w:lang w:val="it-IT"/>
              </w:rPr>
              <w:t xml:space="preserve"> profesori de limba maternă </w:t>
            </w:r>
            <w:r w:rsidRPr="00DC36BD">
              <w:rPr>
                <w:rFonts w:ascii="Tahoma" w:hAnsi="Tahoma" w:cs="Tahoma"/>
                <w:sz w:val="18"/>
                <w:szCs w:val="18"/>
                <w:lang w:val="it-IT"/>
              </w:rPr>
              <w:t xml:space="preserve">romani. </w:t>
            </w:r>
          </w:p>
          <w:p w14:paraId="2FD80BD0" w14:textId="77777777" w:rsidR="00672186" w:rsidRPr="00DC36BD" w:rsidRDefault="00672186" w:rsidP="00672186">
            <w:pPr>
              <w:spacing w:after="0"/>
              <w:ind w:left="19"/>
              <w:jc w:val="both"/>
              <w:rPr>
                <w:rFonts w:ascii="Tahoma" w:hAnsi="Tahoma" w:cs="Tahoma"/>
                <w:sz w:val="18"/>
                <w:szCs w:val="18"/>
                <w:lang w:val="it-IT"/>
              </w:rPr>
            </w:pPr>
          </w:p>
          <w:p w14:paraId="0E4A047B" w14:textId="77777777" w:rsidR="00672186" w:rsidRPr="00672186" w:rsidRDefault="00E6526D" w:rsidP="00672186">
            <w:pPr>
              <w:spacing w:after="0"/>
              <w:ind w:left="19"/>
              <w:jc w:val="both"/>
              <w:rPr>
                <w:rFonts w:ascii="Tahoma" w:hAnsi="Tahoma" w:cs="Tahoma"/>
                <w:sz w:val="18"/>
                <w:szCs w:val="18"/>
                <w:lang w:val="it-IT"/>
              </w:rPr>
            </w:pPr>
            <w:r w:rsidRPr="00DC36BD">
              <w:rPr>
                <w:rFonts w:ascii="Tahoma" w:hAnsi="Tahoma" w:cs="Tahoma"/>
                <w:sz w:val="18"/>
                <w:szCs w:val="18"/>
                <w:lang w:val="it-IT"/>
              </w:rPr>
              <w:t xml:space="preserve">Limba maternă </w:t>
            </w:r>
            <w:r w:rsidR="00672186" w:rsidRPr="00DC36BD">
              <w:rPr>
                <w:rFonts w:ascii="Tahoma" w:hAnsi="Tahoma" w:cs="Tahoma"/>
                <w:sz w:val="18"/>
                <w:szCs w:val="18"/>
                <w:lang w:val="it-IT"/>
              </w:rPr>
              <w:t xml:space="preserve">romani se predă în </w:t>
            </w:r>
            <w:r w:rsidR="00443EFD" w:rsidRPr="00DC36BD">
              <w:rPr>
                <w:rFonts w:ascii="Tahoma" w:hAnsi="Tahoma" w:cs="Tahoma"/>
                <w:sz w:val="18"/>
                <w:szCs w:val="18"/>
                <w:lang w:val="it-IT"/>
              </w:rPr>
              <w:t>5</w:t>
            </w:r>
            <w:r w:rsidR="00672186" w:rsidRPr="00DC36BD">
              <w:rPr>
                <w:rFonts w:ascii="Tahoma" w:hAnsi="Tahoma" w:cs="Tahoma"/>
                <w:sz w:val="18"/>
                <w:szCs w:val="18"/>
                <w:lang w:val="it-IT"/>
              </w:rPr>
              <w:t xml:space="preserve"> </w:t>
            </w:r>
            <w:r w:rsidR="00672186" w:rsidRPr="00672186">
              <w:rPr>
                <w:rFonts w:ascii="Tahoma" w:hAnsi="Tahoma" w:cs="Tahoma"/>
                <w:sz w:val="18"/>
                <w:szCs w:val="18"/>
                <w:lang w:val="it-IT"/>
              </w:rPr>
              <w:t xml:space="preserve">unități școlare. </w:t>
            </w:r>
          </w:p>
          <w:p w14:paraId="489A94F6" w14:textId="77777777" w:rsidR="005379D7" w:rsidRPr="008473E0" w:rsidRDefault="005379D7" w:rsidP="005277D6">
            <w:pPr>
              <w:jc w:val="both"/>
              <w:rPr>
                <w:rFonts w:ascii="Tahoma" w:hAnsi="Tahoma" w:cs="Tahoma"/>
                <w:sz w:val="18"/>
                <w:szCs w:val="18"/>
                <w:lang w:val="it-IT"/>
              </w:rPr>
            </w:pPr>
          </w:p>
        </w:tc>
      </w:tr>
      <w:tr w:rsidR="00672186" w:rsidRPr="008473E0" w14:paraId="1493685D" w14:textId="77777777" w:rsidTr="008E4CB9">
        <w:tc>
          <w:tcPr>
            <w:tcW w:w="2286" w:type="dxa"/>
            <w:tcBorders>
              <w:top w:val="single" w:sz="4" w:space="0" w:color="000000"/>
              <w:left w:val="single" w:sz="2" w:space="0" w:color="auto"/>
              <w:bottom w:val="single" w:sz="4" w:space="0" w:color="000000"/>
              <w:right w:val="single" w:sz="2" w:space="0" w:color="auto"/>
            </w:tcBorders>
          </w:tcPr>
          <w:p w14:paraId="694119D0"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7. Continuarea măsurilor afirmative de formare şi de încadrare a resursei umane rome în sistemul educaţional, care să aibă acces şi suport continuu, direct şi eficient în comunităţile rome, care să cunoască nevoile şi soluţiile reale.</w:t>
            </w:r>
          </w:p>
        </w:tc>
        <w:tc>
          <w:tcPr>
            <w:tcW w:w="1418" w:type="dxa"/>
            <w:tcBorders>
              <w:top w:val="single" w:sz="4" w:space="0" w:color="000000"/>
              <w:left w:val="single" w:sz="2" w:space="0" w:color="auto"/>
              <w:bottom w:val="single" w:sz="4" w:space="0" w:color="000000"/>
              <w:right w:val="single" w:sz="2" w:space="0" w:color="auto"/>
            </w:tcBorders>
          </w:tcPr>
          <w:p w14:paraId="01882F3C"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ISJ</w:t>
            </w:r>
          </w:p>
          <w:p w14:paraId="6088CF23"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CCD</w:t>
            </w:r>
          </w:p>
          <w:p w14:paraId="7B7F5059"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CJRAE</w:t>
            </w:r>
          </w:p>
          <w:p w14:paraId="5E3A5B72"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Direcţia de Minorităţi – M.E.N.</w:t>
            </w:r>
          </w:p>
          <w:p w14:paraId="7FD2FAA7"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ONG-uri cu experienţă în domeniu.</w:t>
            </w:r>
          </w:p>
        </w:tc>
        <w:tc>
          <w:tcPr>
            <w:tcW w:w="1276" w:type="dxa"/>
            <w:tcBorders>
              <w:top w:val="single" w:sz="4" w:space="0" w:color="000000"/>
              <w:left w:val="single" w:sz="2" w:space="0" w:color="auto"/>
              <w:bottom w:val="single" w:sz="4" w:space="0" w:color="000000"/>
              <w:right w:val="single" w:sz="2" w:space="0" w:color="auto"/>
            </w:tcBorders>
          </w:tcPr>
          <w:p w14:paraId="5BE6DB7E"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427F504F"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2938B0E1" w14:textId="2EDB56AA"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Bugetul</w:t>
            </w:r>
          </w:p>
          <w:p w14:paraId="7EE67AD5"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6B032813" w14:textId="77777777" w:rsidR="00B762EE"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Număr de consfătuiri ale </w:t>
            </w:r>
            <w:r w:rsidR="00B762EE">
              <w:rPr>
                <w:rFonts w:ascii="Tahoma" w:hAnsi="Tahoma" w:cs="Tahoma"/>
                <w:sz w:val="18"/>
                <w:szCs w:val="18"/>
                <w:lang w:val="it-IT"/>
              </w:rPr>
              <w:t>inspectorilor pentru minorităţi</w:t>
            </w:r>
            <w:r w:rsidRPr="008473E0">
              <w:rPr>
                <w:rFonts w:ascii="Tahoma" w:hAnsi="Tahoma" w:cs="Tahoma"/>
                <w:sz w:val="18"/>
                <w:szCs w:val="18"/>
                <w:lang w:val="it-IT"/>
              </w:rPr>
              <w:t>– romi;</w:t>
            </w:r>
          </w:p>
          <w:p w14:paraId="732553EA" w14:textId="77777777" w:rsidR="00021E77" w:rsidRDefault="00021E77" w:rsidP="005277D6">
            <w:pPr>
              <w:jc w:val="both"/>
              <w:rPr>
                <w:rFonts w:ascii="Tahoma" w:hAnsi="Tahoma" w:cs="Tahoma"/>
                <w:sz w:val="18"/>
                <w:szCs w:val="18"/>
                <w:lang w:val="it-IT"/>
              </w:rPr>
            </w:pPr>
          </w:p>
          <w:p w14:paraId="7A113150" w14:textId="77777777" w:rsidR="00B762EE"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Număr de întălniri de lucru ale profesorilor care predau   limba şi literatura maternă romani, istoria şi tradiţii ale romilor; </w:t>
            </w:r>
          </w:p>
          <w:p w14:paraId="009DCD44"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de întălniri de lucru ale mediatorilor şcolari;</w:t>
            </w:r>
          </w:p>
          <w:p w14:paraId="40D85F47" w14:textId="77777777" w:rsidR="00021E77" w:rsidRDefault="00021E77" w:rsidP="005277D6">
            <w:pPr>
              <w:jc w:val="both"/>
              <w:rPr>
                <w:rFonts w:ascii="Tahoma" w:hAnsi="Tahoma" w:cs="Tahoma"/>
                <w:sz w:val="18"/>
                <w:szCs w:val="18"/>
                <w:lang w:val="it-IT"/>
              </w:rPr>
            </w:pPr>
          </w:p>
          <w:p w14:paraId="47CBFBC3"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de cursuri de perfecţionare ale mediatorilor;</w:t>
            </w:r>
          </w:p>
          <w:p w14:paraId="77864C64" w14:textId="77777777" w:rsidR="00B762EE" w:rsidRDefault="00B762EE" w:rsidP="005277D6">
            <w:pPr>
              <w:jc w:val="both"/>
              <w:rPr>
                <w:rFonts w:ascii="Tahoma" w:hAnsi="Tahoma" w:cs="Tahoma"/>
                <w:sz w:val="18"/>
                <w:szCs w:val="18"/>
                <w:lang w:val="it-IT"/>
              </w:rPr>
            </w:pPr>
          </w:p>
          <w:p w14:paraId="762D8F63"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de elevi romi admişi pe locuri rezervate la licee şi şcoli profesionale;</w:t>
            </w:r>
          </w:p>
          <w:p w14:paraId="4CE2BAEE" w14:textId="77777777" w:rsidR="00B762EE" w:rsidRDefault="00B762EE" w:rsidP="005277D6">
            <w:pPr>
              <w:jc w:val="both"/>
              <w:rPr>
                <w:rFonts w:ascii="Tahoma" w:hAnsi="Tahoma" w:cs="Tahoma"/>
                <w:sz w:val="18"/>
                <w:szCs w:val="18"/>
                <w:lang w:val="it-IT"/>
              </w:rPr>
            </w:pPr>
          </w:p>
          <w:p w14:paraId="312A20F1" w14:textId="77777777" w:rsidR="00B762EE"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Număr de parteneriate încheiate cu Partida Romilor ”Pro-Europa” Tulcea şi alte ONG-uri rome sau nerome, care </w:t>
            </w:r>
            <w:r w:rsidRPr="008473E0">
              <w:rPr>
                <w:rFonts w:ascii="Tahoma" w:hAnsi="Tahoma" w:cs="Tahoma"/>
                <w:sz w:val="18"/>
                <w:szCs w:val="18"/>
                <w:lang w:val="it-IT"/>
              </w:rPr>
              <w:lastRenderedPageBreak/>
              <w:t>sprijină educaţia copiilor/tinerilor romi în vederea prevenirii şi combaterii absenteismului şi abandonului şcolar şi admiterii la licee şi şcoli profesionale;</w:t>
            </w:r>
          </w:p>
          <w:p w14:paraId="383E8748" w14:textId="77777777" w:rsidR="0048601C" w:rsidRDefault="0048601C" w:rsidP="005277D6">
            <w:pPr>
              <w:jc w:val="both"/>
              <w:rPr>
                <w:rFonts w:ascii="Tahoma" w:hAnsi="Tahoma" w:cs="Tahoma"/>
                <w:sz w:val="18"/>
                <w:szCs w:val="18"/>
                <w:lang w:val="it-IT"/>
              </w:rPr>
            </w:pPr>
          </w:p>
          <w:p w14:paraId="51D8A4CE"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de campanii educaţionale privind:</w:t>
            </w:r>
          </w:p>
          <w:p w14:paraId="7F374FE5" w14:textId="77777777" w:rsidR="00672186" w:rsidRPr="008473E0" w:rsidRDefault="009620BE" w:rsidP="005277D6">
            <w:pPr>
              <w:jc w:val="both"/>
              <w:rPr>
                <w:rFonts w:ascii="Tahoma" w:hAnsi="Tahoma" w:cs="Tahoma"/>
                <w:sz w:val="18"/>
                <w:szCs w:val="18"/>
                <w:lang w:val="it-IT"/>
              </w:rPr>
            </w:pPr>
            <w:r>
              <w:rPr>
                <w:rFonts w:ascii="Tahoma" w:hAnsi="Tahoma" w:cs="Tahoma"/>
                <w:sz w:val="18"/>
                <w:szCs w:val="18"/>
                <w:lang w:val="it-IT"/>
              </w:rPr>
              <w:t xml:space="preserve"> a.</w:t>
            </w:r>
            <w:r w:rsidR="00672186" w:rsidRPr="008473E0">
              <w:rPr>
                <w:rFonts w:ascii="Tahoma" w:hAnsi="Tahoma" w:cs="Tahoma"/>
                <w:sz w:val="18"/>
                <w:szCs w:val="18"/>
                <w:lang w:val="it-IT"/>
              </w:rPr>
              <w:t xml:space="preserve"> Înscrierea copiilor de vărstă preşcolară în grădiniţe şi programe de grădiniţe estivale;</w:t>
            </w:r>
          </w:p>
          <w:p w14:paraId="0800F4F6" w14:textId="77777777" w:rsidR="00672186" w:rsidRPr="008473E0" w:rsidRDefault="009620BE" w:rsidP="005277D6">
            <w:pPr>
              <w:jc w:val="both"/>
              <w:rPr>
                <w:rFonts w:ascii="Tahoma" w:hAnsi="Tahoma" w:cs="Tahoma"/>
                <w:sz w:val="18"/>
                <w:szCs w:val="18"/>
                <w:lang w:val="it-IT"/>
              </w:rPr>
            </w:pPr>
            <w:r>
              <w:rPr>
                <w:rFonts w:ascii="Tahoma" w:hAnsi="Tahoma" w:cs="Tahoma"/>
                <w:sz w:val="18"/>
                <w:szCs w:val="18"/>
                <w:lang w:val="it-IT"/>
              </w:rPr>
              <w:t>b.</w:t>
            </w:r>
            <w:r w:rsidR="00672186" w:rsidRPr="008473E0">
              <w:rPr>
                <w:rFonts w:ascii="Tahoma" w:hAnsi="Tahoma" w:cs="Tahoma"/>
                <w:sz w:val="18"/>
                <w:szCs w:val="18"/>
                <w:lang w:val="it-IT"/>
              </w:rPr>
              <w:t xml:space="preserve"> Înscrierea copiilor de vârstă şcolară în sistemul educaţional;</w:t>
            </w:r>
          </w:p>
          <w:p w14:paraId="27C24315" w14:textId="77777777" w:rsidR="00672186" w:rsidRPr="008473E0" w:rsidRDefault="009620BE" w:rsidP="005277D6">
            <w:pPr>
              <w:jc w:val="both"/>
              <w:rPr>
                <w:rFonts w:ascii="Tahoma" w:hAnsi="Tahoma" w:cs="Tahoma"/>
                <w:sz w:val="18"/>
                <w:szCs w:val="18"/>
                <w:lang w:val="it-IT"/>
              </w:rPr>
            </w:pPr>
            <w:r>
              <w:rPr>
                <w:rFonts w:ascii="Tahoma" w:hAnsi="Tahoma" w:cs="Tahoma"/>
                <w:sz w:val="18"/>
                <w:szCs w:val="18"/>
                <w:lang w:val="it-IT"/>
              </w:rPr>
              <w:t xml:space="preserve">c. </w:t>
            </w:r>
            <w:r w:rsidR="00672186" w:rsidRPr="008473E0">
              <w:rPr>
                <w:rFonts w:ascii="Tahoma" w:hAnsi="Tahoma" w:cs="Tahoma"/>
                <w:sz w:val="18"/>
                <w:szCs w:val="18"/>
                <w:lang w:val="it-IT"/>
              </w:rPr>
              <w:t xml:space="preserve"> Admiterea pe locurile rezervate elevilor rromi la licee şi şcoli profesionale;</w:t>
            </w:r>
          </w:p>
          <w:p w14:paraId="62943B91" w14:textId="77777777" w:rsidR="00672186" w:rsidRPr="008473E0" w:rsidRDefault="009620BE" w:rsidP="005277D6">
            <w:pPr>
              <w:jc w:val="both"/>
              <w:rPr>
                <w:rFonts w:ascii="Tahoma" w:hAnsi="Tahoma" w:cs="Tahoma"/>
                <w:sz w:val="18"/>
                <w:szCs w:val="18"/>
                <w:lang w:val="it-IT"/>
              </w:rPr>
            </w:pPr>
            <w:r>
              <w:rPr>
                <w:rFonts w:ascii="Tahoma" w:hAnsi="Tahoma" w:cs="Tahoma"/>
                <w:sz w:val="18"/>
                <w:szCs w:val="18"/>
                <w:lang w:val="it-IT"/>
              </w:rPr>
              <w:t>d.</w:t>
            </w:r>
            <w:r w:rsidR="00672186" w:rsidRPr="008473E0">
              <w:rPr>
                <w:rFonts w:ascii="Tahoma" w:hAnsi="Tahoma" w:cs="Tahoma"/>
                <w:sz w:val="18"/>
                <w:szCs w:val="18"/>
                <w:lang w:val="it-IT"/>
              </w:rPr>
              <w:t xml:space="preserve"> Înscrierea elevilor la programe educaţionale implementate de instituţii şi ONG-uri, care derulează programe d</w:t>
            </w:r>
            <w:r w:rsidR="00672186">
              <w:rPr>
                <w:rFonts w:ascii="Tahoma" w:hAnsi="Tahoma" w:cs="Tahoma"/>
                <w:sz w:val="18"/>
                <w:szCs w:val="18"/>
                <w:lang w:val="it-IT"/>
              </w:rPr>
              <w:t>e prevenirea abandonului şcolar.</w:t>
            </w:r>
          </w:p>
        </w:tc>
        <w:tc>
          <w:tcPr>
            <w:tcW w:w="3261" w:type="dxa"/>
            <w:tcBorders>
              <w:top w:val="single" w:sz="4" w:space="0" w:color="000000"/>
              <w:left w:val="single" w:sz="2" w:space="0" w:color="auto"/>
              <w:bottom w:val="single" w:sz="4" w:space="0" w:color="000000"/>
              <w:right w:val="single" w:sz="2" w:space="0" w:color="auto"/>
            </w:tcBorders>
          </w:tcPr>
          <w:p w14:paraId="6BBE19B1" w14:textId="77777777" w:rsidR="00672186" w:rsidRPr="00672186" w:rsidRDefault="004475C2" w:rsidP="005277D6">
            <w:pPr>
              <w:spacing w:after="0"/>
              <w:jc w:val="both"/>
              <w:rPr>
                <w:rFonts w:ascii="Tahoma" w:hAnsi="Tahoma" w:cs="Tahoma"/>
                <w:sz w:val="18"/>
                <w:szCs w:val="18"/>
                <w:lang w:val="it-IT"/>
              </w:rPr>
            </w:pPr>
            <w:r>
              <w:rPr>
                <w:rFonts w:ascii="Tahoma" w:hAnsi="Tahoma" w:cs="Tahoma"/>
                <w:sz w:val="18"/>
                <w:szCs w:val="18"/>
                <w:lang w:val="it-IT"/>
              </w:rPr>
              <w:lastRenderedPageBreak/>
              <w:t>Nu a fost cazul.</w:t>
            </w:r>
          </w:p>
          <w:p w14:paraId="76EC8A57" w14:textId="77777777" w:rsidR="00672186" w:rsidRPr="00672186" w:rsidRDefault="00672186" w:rsidP="005277D6">
            <w:pPr>
              <w:spacing w:after="0"/>
              <w:jc w:val="both"/>
              <w:rPr>
                <w:rFonts w:ascii="Tahoma" w:hAnsi="Tahoma" w:cs="Tahoma"/>
                <w:sz w:val="18"/>
                <w:szCs w:val="18"/>
                <w:lang w:val="it-IT"/>
              </w:rPr>
            </w:pPr>
          </w:p>
          <w:p w14:paraId="6B84334C" w14:textId="77777777" w:rsidR="00B80F08" w:rsidRDefault="00B80F08" w:rsidP="005277D6">
            <w:pPr>
              <w:spacing w:after="0"/>
              <w:jc w:val="both"/>
              <w:rPr>
                <w:rFonts w:ascii="Tahoma" w:hAnsi="Tahoma" w:cs="Tahoma"/>
                <w:sz w:val="18"/>
                <w:szCs w:val="18"/>
                <w:lang w:val="it-IT"/>
              </w:rPr>
            </w:pPr>
          </w:p>
          <w:p w14:paraId="49B0E903" w14:textId="77777777" w:rsidR="00B80F08" w:rsidRDefault="00B80F08" w:rsidP="005277D6">
            <w:pPr>
              <w:spacing w:after="0"/>
              <w:jc w:val="both"/>
              <w:rPr>
                <w:rFonts w:ascii="Tahoma" w:hAnsi="Tahoma" w:cs="Tahoma"/>
                <w:sz w:val="18"/>
                <w:szCs w:val="18"/>
                <w:lang w:val="it-IT"/>
              </w:rPr>
            </w:pPr>
          </w:p>
          <w:p w14:paraId="22E8026A" w14:textId="77777777" w:rsidR="008D20ED" w:rsidRDefault="008D20ED" w:rsidP="005277D6">
            <w:pPr>
              <w:spacing w:after="0"/>
              <w:jc w:val="both"/>
              <w:rPr>
                <w:rFonts w:ascii="Tahoma" w:hAnsi="Tahoma" w:cs="Tahoma"/>
                <w:sz w:val="18"/>
                <w:szCs w:val="18"/>
                <w:lang w:val="it-IT"/>
              </w:rPr>
            </w:pPr>
          </w:p>
          <w:p w14:paraId="39B16CAF" w14:textId="77777777" w:rsidR="00672186" w:rsidRPr="00672186" w:rsidRDefault="004475C2" w:rsidP="005277D6">
            <w:pPr>
              <w:spacing w:after="0"/>
              <w:jc w:val="both"/>
              <w:rPr>
                <w:rFonts w:ascii="Tahoma" w:hAnsi="Tahoma" w:cs="Tahoma"/>
                <w:sz w:val="18"/>
                <w:szCs w:val="18"/>
                <w:lang w:val="it-IT"/>
              </w:rPr>
            </w:pPr>
            <w:r>
              <w:rPr>
                <w:rFonts w:ascii="Tahoma" w:hAnsi="Tahoma" w:cs="Tahoma"/>
                <w:sz w:val="18"/>
                <w:szCs w:val="18"/>
                <w:lang w:val="it-IT"/>
              </w:rPr>
              <w:t xml:space="preserve">Au avut loc </w:t>
            </w:r>
            <w:r w:rsidR="003E11B1">
              <w:rPr>
                <w:rFonts w:ascii="Tahoma" w:hAnsi="Tahoma" w:cs="Tahoma"/>
                <w:sz w:val="18"/>
                <w:szCs w:val="18"/>
                <w:lang w:val="it-IT"/>
              </w:rPr>
              <w:t>9</w:t>
            </w:r>
            <w:r w:rsidR="00672186" w:rsidRPr="00672186">
              <w:rPr>
                <w:rFonts w:ascii="Tahoma" w:hAnsi="Tahoma" w:cs="Tahoma"/>
                <w:sz w:val="18"/>
                <w:szCs w:val="18"/>
                <w:lang w:val="it-IT"/>
              </w:rPr>
              <w:t xml:space="preserve"> întâlniri de lucru </w:t>
            </w:r>
            <w:r>
              <w:rPr>
                <w:rFonts w:ascii="Tahoma" w:hAnsi="Tahoma" w:cs="Tahoma"/>
                <w:sz w:val="18"/>
                <w:szCs w:val="18"/>
                <w:lang w:val="it-IT"/>
              </w:rPr>
              <w:t>la nivel județean.</w:t>
            </w:r>
          </w:p>
          <w:p w14:paraId="66A336AF" w14:textId="77777777" w:rsidR="00672186" w:rsidRPr="00672186" w:rsidRDefault="00672186" w:rsidP="005277D6">
            <w:pPr>
              <w:spacing w:after="0"/>
              <w:jc w:val="both"/>
              <w:rPr>
                <w:rFonts w:ascii="Tahoma" w:hAnsi="Tahoma" w:cs="Tahoma"/>
                <w:sz w:val="18"/>
                <w:szCs w:val="18"/>
                <w:lang w:val="it-IT"/>
              </w:rPr>
            </w:pPr>
          </w:p>
          <w:p w14:paraId="1E75D1DC" w14:textId="77777777" w:rsidR="00B80F08" w:rsidRPr="00672186" w:rsidRDefault="00B80F08" w:rsidP="00B80F08">
            <w:pPr>
              <w:spacing w:after="0"/>
              <w:jc w:val="both"/>
              <w:rPr>
                <w:rFonts w:ascii="Tahoma" w:hAnsi="Tahoma" w:cs="Tahoma"/>
                <w:sz w:val="18"/>
                <w:szCs w:val="18"/>
                <w:lang w:val="it-IT"/>
              </w:rPr>
            </w:pPr>
            <w:r>
              <w:rPr>
                <w:rFonts w:ascii="Tahoma" w:hAnsi="Tahoma" w:cs="Tahoma"/>
                <w:sz w:val="18"/>
                <w:szCs w:val="18"/>
                <w:lang w:val="it-IT"/>
              </w:rPr>
              <w:t xml:space="preserve">Au avut loc </w:t>
            </w:r>
            <w:r w:rsidR="003E11B1">
              <w:rPr>
                <w:rFonts w:ascii="Tahoma" w:hAnsi="Tahoma" w:cs="Tahoma"/>
                <w:sz w:val="18"/>
                <w:szCs w:val="18"/>
                <w:lang w:val="it-IT"/>
              </w:rPr>
              <w:t>8</w:t>
            </w:r>
            <w:r w:rsidRPr="00672186">
              <w:rPr>
                <w:rFonts w:ascii="Tahoma" w:hAnsi="Tahoma" w:cs="Tahoma"/>
                <w:sz w:val="18"/>
                <w:szCs w:val="18"/>
                <w:lang w:val="it-IT"/>
              </w:rPr>
              <w:t xml:space="preserve"> întâlniri de lucru </w:t>
            </w:r>
            <w:r>
              <w:rPr>
                <w:rFonts w:ascii="Tahoma" w:hAnsi="Tahoma" w:cs="Tahoma"/>
                <w:sz w:val="18"/>
                <w:szCs w:val="18"/>
                <w:lang w:val="it-IT"/>
              </w:rPr>
              <w:t>la nivel județean.</w:t>
            </w:r>
          </w:p>
          <w:p w14:paraId="2900A92F" w14:textId="77777777" w:rsidR="00672186" w:rsidRPr="00672186" w:rsidRDefault="00672186" w:rsidP="005277D6">
            <w:pPr>
              <w:spacing w:after="0"/>
              <w:jc w:val="both"/>
              <w:rPr>
                <w:rFonts w:ascii="Tahoma" w:hAnsi="Tahoma" w:cs="Tahoma"/>
                <w:sz w:val="18"/>
                <w:szCs w:val="18"/>
                <w:lang w:val="it-IT"/>
              </w:rPr>
            </w:pPr>
          </w:p>
          <w:p w14:paraId="196735C3" w14:textId="77777777" w:rsidR="00214A68" w:rsidRDefault="00214A68" w:rsidP="005277D6">
            <w:pPr>
              <w:spacing w:after="0"/>
              <w:jc w:val="both"/>
              <w:rPr>
                <w:rFonts w:ascii="Tahoma" w:hAnsi="Tahoma" w:cs="Tahoma"/>
                <w:sz w:val="18"/>
                <w:szCs w:val="18"/>
                <w:lang w:val="it-IT"/>
              </w:rPr>
            </w:pPr>
          </w:p>
          <w:p w14:paraId="27862A78" w14:textId="77777777" w:rsidR="00214A68" w:rsidRDefault="00214A68" w:rsidP="005277D6">
            <w:pPr>
              <w:spacing w:after="0"/>
              <w:jc w:val="both"/>
              <w:rPr>
                <w:rFonts w:ascii="Tahoma" w:hAnsi="Tahoma" w:cs="Tahoma"/>
                <w:sz w:val="18"/>
                <w:szCs w:val="18"/>
                <w:lang w:val="it-IT"/>
              </w:rPr>
            </w:pPr>
            <w:r>
              <w:rPr>
                <w:rFonts w:ascii="Tahoma" w:hAnsi="Tahoma" w:cs="Tahoma"/>
                <w:sz w:val="18"/>
                <w:szCs w:val="18"/>
                <w:lang w:val="it-IT"/>
              </w:rPr>
              <w:t>1 curs perfecționare pentru mediatorii școlari</w:t>
            </w:r>
            <w:r w:rsidR="00672186" w:rsidRPr="00672186">
              <w:rPr>
                <w:rFonts w:ascii="Tahoma" w:hAnsi="Tahoma" w:cs="Tahoma"/>
                <w:sz w:val="18"/>
                <w:szCs w:val="18"/>
                <w:lang w:val="it-IT"/>
              </w:rPr>
              <w:t xml:space="preserve">. </w:t>
            </w:r>
          </w:p>
          <w:p w14:paraId="61181303" w14:textId="77777777" w:rsidR="00B80F08" w:rsidRDefault="00B80F08" w:rsidP="005277D6">
            <w:pPr>
              <w:spacing w:after="0"/>
              <w:jc w:val="both"/>
              <w:rPr>
                <w:rFonts w:ascii="Tahoma" w:hAnsi="Tahoma" w:cs="Tahoma"/>
                <w:sz w:val="18"/>
                <w:szCs w:val="18"/>
                <w:lang w:val="it-IT"/>
              </w:rPr>
            </w:pPr>
          </w:p>
          <w:p w14:paraId="739E36A0" w14:textId="77777777" w:rsidR="00B80F08" w:rsidRDefault="00B80F08" w:rsidP="005277D6">
            <w:pPr>
              <w:spacing w:after="0"/>
              <w:jc w:val="both"/>
              <w:rPr>
                <w:rFonts w:ascii="Tahoma" w:hAnsi="Tahoma" w:cs="Tahoma"/>
                <w:sz w:val="18"/>
                <w:szCs w:val="18"/>
                <w:lang w:val="it-IT"/>
              </w:rPr>
            </w:pPr>
            <w:r>
              <w:rPr>
                <w:rFonts w:ascii="Tahoma" w:hAnsi="Tahoma" w:cs="Tahoma"/>
                <w:sz w:val="18"/>
                <w:szCs w:val="18"/>
                <w:lang w:val="it-IT"/>
              </w:rPr>
              <w:t>Nu a fost cazul</w:t>
            </w:r>
          </w:p>
          <w:p w14:paraId="17A27E7B" w14:textId="77777777" w:rsidR="00B80F08" w:rsidRDefault="00B80F08" w:rsidP="005277D6">
            <w:pPr>
              <w:spacing w:after="0"/>
              <w:jc w:val="both"/>
              <w:rPr>
                <w:rFonts w:ascii="Tahoma" w:hAnsi="Tahoma" w:cs="Tahoma"/>
                <w:sz w:val="18"/>
                <w:szCs w:val="18"/>
                <w:lang w:val="it-IT"/>
              </w:rPr>
            </w:pPr>
          </w:p>
          <w:p w14:paraId="4FDAECF4" w14:textId="77777777" w:rsidR="00B80F08" w:rsidRDefault="00B80F08" w:rsidP="005277D6">
            <w:pPr>
              <w:spacing w:after="0"/>
              <w:jc w:val="both"/>
              <w:rPr>
                <w:rFonts w:ascii="Tahoma" w:hAnsi="Tahoma" w:cs="Tahoma"/>
                <w:sz w:val="18"/>
                <w:szCs w:val="18"/>
                <w:lang w:val="it-IT"/>
              </w:rPr>
            </w:pPr>
          </w:p>
          <w:p w14:paraId="1CC1364B" w14:textId="77777777" w:rsidR="00214A68" w:rsidRDefault="00214A68" w:rsidP="005277D6">
            <w:pPr>
              <w:spacing w:after="0"/>
              <w:jc w:val="both"/>
              <w:rPr>
                <w:rFonts w:ascii="Tahoma" w:hAnsi="Tahoma" w:cs="Tahoma"/>
                <w:sz w:val="18"/>
                <w:szCs w:val="18"/>
                <w:lang w:val="it-IT"/>
              </w:rPr>
            </w:pPr>
          </w:p>
          <w:p w14:paraId="3B4C9311" w14:textId="77777777" w:rsidR="00214A68" w:rsidRDefault="00214A68" w:rsidP="005277D6">
            <w:pPr>
              <w:spacing w:after="0"/>
              <w:jc w:val="both"/>
              <w:rPr>
                <w:rFonts w:ascii="Tahoma" w:hAnsi="Tahoma" w:cs="Tahoma"/>
                <w:sz w:val="18"/>
                <w:szCs w:val="18"/>
                <w:lang w:val="it-IT"/>
              </w:rPr>
            </w:pPr>
          </w:p>
          <w:p w14:paraId="03B2D962" w14:textId="77777777" w:rsidR="00672186" w:rsidRPr="00672186" w:rsidRDefault="009620BE" w:rsidP="005277D6">
            <w:pPr>
              <w:spacing w:after="0"/>
              <w:jc w:val="both"/>
              <w:rPr>
                <w:rFonts w:ascii="Tahoma" w:hAnsi="Tahoma" w:cs="Tahoma"/>
                <w:sz w:val="18"/>
                <w:szCs w:val="18"/>
                <w:lang w:val="it-IT"/>
              </w:rPr>
            </w:pPr>
            <w:r>
              <w:rPr>
                <w:rFonts w:ascii="Tahoma" w:hAnsi="Tahoma" w:cs="Tahoma"/>
                <w:sz w:val="18"/>
                <w:szCs w:val="18"/>
                <w:lang w:val="it-IT"/>
              </w:rPr>
              <w:t>A fost</w:t>
            </w:r>
            <w:r w:rsidR="00672186" w:rsidRPr="00672186">
              <w:rPr>
                <w:rFonts w:ascii="Tahoma" w:hAnsi="Tahoma" w:cs="Tahoma"/>
                <w:sz w:val="18"/>
                <w:szCs w:val="18"/>
                <w:lang w:val="it-IT"/>
              </w:rPr>
              <w:t xml:space="preserve"> încheiat un singur parteneriat de colaborare cu Partida Romilor ”Pro-</w:t>
            </w:r>
            <w:r w:rsidR="00672186" w:rsidRPr="00672186">
              <w:rPr>
                <w:rFonts w:ascii="Tahoma" w:hAnsi="Tahoma" w:cs="Tahoma"/>
                <w:sz w:val="18"/>
                <w:szCs w:val="18"/>
                <w:lang w:val="it-IT"/>
              </w:rPr>
              <w:lastRenderedPageBreak/>
              <w:t>Europa” Tulcea, în veder</w:t>
            </w:r>
            <w:r w:rsidR="00B762EE">
              <w:rPr>
                <w:rFonts w:ascii="Tahoma" w:hAnsi="Tahoma" w:cs="Tahoma"/>
                <w:sz w:val="18"/>
                <w:szCs w:val="18"/>
                <w:lang w:val="it-IT"/>
              </w:rPr>
              <w:t>e</w:t>
            </w:r>
            <w:r w:rsidR="00672186" w:rsidRPr="00672186">
              <w:rPr>
                <w:rFonts w:ascii="Tahoma" w:hAnsi="Tahoma" w:cs="Tahoma"/>
                <w:sz w:val="18"/>
                <w:szCs w:val="18"/>
                <w:lang w:val="it-IT"/>
              </w:rPr>
              <w:t>a prevenirii și combaterii absenteismului și abandonului școlar și admiterii la licee și școli profesionale;</w:t>
            </w:r>
          </w:p>
          <w:p w14:paraId="7F4A2EC8" w14:textId="77777777" w:rsidR="00672186" w:rsidRPr="00672186" w:rsidRDefault="00672186" w:rsidP="005277D6">
            <w:pPr>
              <w:spacing w:after="0"/>
              <w:jc w:val="both"/>
              <w:rPr>
                <w:rFonts w:ascii="Tahoma" w:hAnsi="Tahoma" w:cs="Tahoma"/>
                <w:sz w:val="18"/>
                <w:szCs w:val="18"/>
                <w:lang w:val="it-IT"/>
              </w:rPr>
            </w:pPr>
          </w:p>
          <w:p w14:paraId="5BF1B8F9" w14:textId="77777777" w:rsidR="00672186" w:rsidRPr="00672186" w:rsidRDefault="00672186" w:rsidP="005277D6">
            <w:pPr>
              <w:spacing w:after="0"/>
              <w:jc w:val="both"/>
              <w:rPr>
                <w:rFonts w:ascii="Tahoma" w:hAnsi="Tahoma" w:cs="Tahoma"/>
                <w:sz w:val="18"/>
                <w:szCs w:val="18"/>
                <w:lang w:val="it-IT"/>
              </w:rPr>
            </w:pPr>
            <w:r w:rsidRPr="00672186">
              <w:rPr>
                <w:rFonts w:ascii="Tahoma" w:hAnsi="Tahoma" w:cs="Tahoma"/>
                <w:sz w:val="18"/>
                <w:szCs w:val="18"/>
                <w:lang w:val="it-IT"/>
              </w:rPr>
              <w:t>Numărul de campanii:</w:t>
            </w:r>
          </w:p>
          <w:p w14:paraId="63520E48" w14:textId="77777777" w:rsidR="00672186" w:rsidRPr="00672186" w:rsidRDefault="00672186" w:rsidP="003E11B1">
            <w:pPr>
              <w:spacing w:after="0" w:line="240" w:lineRule="auto"/>
              <w:jc w:val="both"/>
              <w:rPr>
                <w:rFonts w:ascii="Tahoma" w:hAnsi="Tahoma" w:cs="Tahoma"/>
                <w:sz w:val="18"/>
                <w:szCs w:val="18"/>
                <w:lang w:val="it-IT"/>
              </w:rPr>
            </w:pPr>
          </w:p>
          <w:p w14:paraId="5DFADA96" w14:textId="77777777" w:rsidR="00672186" w:rsidRPr="00672186" w:rsidRDefault="003E11B1" w:rsidP="003E11B1">
            <w:pPr>
              <w:numPr>
                <w:ilvl w:val="0"/>
                <w:numId w:val="1"/>
              </w:numPr>
              <w:spacing w:after="0" w:line="240" w:lineRule="auto"/>
              <w:jc w:val="both"/>
              <w:rPr>
                <w:rFonts w:ascii="Tahoma" w:hAnsi="Tahoma" w:cs="Tahoma"/>
                <w:sz w:val="18"/>
                <w:szCs w:val="18"/>
                <w:lang w:val="it-IT"/>
              </w:rPr>
            </w:pPr>
            <w:r>
              <w:rPr>
                <w:rFonts w:ascii="Tahoma" w:hAnsi="Tahoma" w:cs="Tahoma"/>
                <w:sz w:val="18"/>
                <w:szCs w:val="18"/>
                <w:lang w:val="it-IT"/>
              </w:rPr>
              <w:t>4</w:t>
            </w:r>
            <w:r w:rsidR="00214A68">
              <w:rPr>
                <w:rFonts w:ascii="Tahoma" w:hAnsi="Tahoma" w:cs="Tahoma"/>
                <w:sz w:val="18"/>
                <w:szCs w:val="18"/>
                <w:lang w:val="it-IT"/>
              </w:rPr>
              <w:t>6</w:t>
            </w:r>
          </w:p>
          <w:p w14:paraId="7BA0A50C" w14:textId="77777777" w:rsidR="0048601C" w:rsidRDefault="0048601C" w:rsidP="003E11B1">
            <w:pPr>
              <w:spacing w:after="0" w:line="240" w:lineRule="auto"/>
              <w:ind w:left="720"/>
              <w:jc w:val="both"/>
              <w:rPr>
                <w:rFonts w:ascii="Tahoma" w:hAnsi="Tahoma" w:cs="Tahoma"/>
                <w:sz w:val="18"/>
                <w:szCs w:val="18"/>
                <w:lang w:val="it-IT"/>
              </w:rPr>
            </w:pPr>
          </w:p>
          <w:p w14:paraId="5CE8C787" w14:textId="77777777" w:rsidR="00672186" w:rsidRPr="0048601C" w:rsidRDefault="003E11B1" w:rsidP="003E11B1">
            <w:pPr>
              <w:numPr>
                <w:ilvl w:val="0"/>
                <w:numId w:val="1"/>
              </w:numPr>
              <w:spacing w:after="0" w:line="240" w:lineRule="auto"/>
              <w:jc w:val="both"/>
              <w:rPr>
                <w:rFonts w:ascii="Tahoma" w:hAnsi="Tahoma" w:cs="Tahoma"/>
                <w:sz w:val="18"/>
                <w:szCs w:val="18"/>
                <w:lang w:val="it-IT"/>
              </w:rPr>
            </w:pPr>
            <w:r>
              <w:rPr>
                <w:rFonts w:ascii="Tahoma" w:hAnsi="Tahoma" w:cs="Tahoma"/>
                <w:sz w:val="18"/>
                <w:szCs w:val="18"/>
                <w:lang w:val="it-IT"/>
              </w:rPr>
              <w:t>8</w:t>
            </w:r>
            <w:r w:rsidR="00214A68" w:rsidRPr="0048601C">
              <w:rPr>
                <w:rFonts w:ascii="Tahoma" w:hAnsi="Tahoma" w:cs="Tahoma"/>
                <w:sz w:val="18"/>
                <w:szCs w:val="18"/>
                <w:lang w:val="it-IT"/>
              </w:rPr>
              <w:t>2</w:t>
            </w:r>
          </w:p>
          <w:p w14:paraId="693B5DC8" w14:textId="77777777" w:rsidR="0048601C" w:rsidRDefault="0048601C" w:rsidP="003E11B1">
            <w:pPr>
              <w:spacing w:after="0" w:line="240" w:lineRule="auto"/>
              <w:ind w:left="720"/>
              <w:jc w:val="both"/>
              <w:rPr>
                <w:rFonts w:ascii="Tahoma" w:hAnsi="Tahoma" w:cs="Tahoma"/>
                <w:sz w:val="18"/>
                <w:szCs w:val="18"/>
                <w:lang w:val="it-IT"/>
              </w:rPr>
            </w:pPr>
          </w:p>
          <w:p w14:paraId="2589B665" w14:textId="77777777" w:rsidR="00672186" w:rsidRPr="00672186" w:rsidRDefault="003E11B1" w:rsidP="003E11B1">
            <w:pPr>
              <w:numPr>
                <w:ilvl w:val="0"/>
                <w:numId w:val="1"/>
              </w:numPr>
              <w:spacing w:after="0" w:line="240" w:lineRule="auto"/>
              <w:jc w:val="both"/>
              <w:rPr>
                <w:rFonts w:ascii="Tahoma" w:hAnsi="Tahoma" w:cs="Tahoma"/>
                <w:sz w:val="18"/>
                <w:szCs w:val="18"/>
                <w:lang w:val="it-IT"/>
              </w:rPr>
            </w:pPr>
            <w:r>
              <w:rPr>
                <w:rFonts w:ascii="Tahoma" w:hAnsi="Tahoma" w:cs="Tahoma"/>
                <w:sz w:val="18"/>
                <w:szCs w:val="18"/>
                <w:lang w:val="it-IT"/>
              </w:rPr>
              <w:t>4</w:t>
            </w:r>
            <w:r w:rsidR="00214A68">
              <w:rPr>
                <w:rFonts w:ascii="Tahoma" w:hAnsi="Tahoma" w:cs="Tahoma"/>
                <w:sz w:val="18"/>
                <w:szCs w:val="18"/>
                <w:lang w:val="it-IT"/>
              </w:rPr>
              <w:t>1</w:t>
            </w:r>
          </w:p>
          <w:p w14:paraId="2F271A62" w14:textId="77777777" w:rsidR="0048601C" w:rsidRDefault="0048601C" w:rsidP="003E11B1">
            <w:pPr>
              <w:spacing w:after="0" w:line="240" w:lineRule="auto"/>
              <w:ind w:left="720"/>
              <w:jc w:val="both"/>
              <w:rPr>
                <w:rFonts w:ascii="Tahoma" w:hAnsi="Tahoma" w:cs="Tahoma"/>
                <w:sz w:val="18"/>
                <w:szCs w:val="18"/>
                <w:lang w:val="it-IT"/>
              </w:rPr>
            </w:pPr>
          </w:p>
          <w:p w14:paraId="0A2BE557" w14:textId="77777777" w:rsidR="00376EB1" w:rsidRDefault="00376EB1" w:rsidP="003E11B1">
            <w:pPr>
              <w:numPr>
                <w:ilvl w:val="0"/>
                <w:numId w:val="1"/>
              </w:numPr>
              <w:spacing w:after="0" w:line="240" w:lineRule="auto"/>
              <w:jc w:val="both"/>
              <w:rPr>
                <w:rFonts w:ascii="Tahoma" w:hAnsi="Tahoma" w:cs="Tahoma"/>
                <w:sz w:val="18"/>
                <w:szCs w:val="18"/>
                <w:lang w:val="it-IT"/>
              </w:rPr>
            </w:pPr>
            <w:r>
              <w:rPr>
                <w:rFonts w:ascii="Tahoma" w:hAnsi="Tahoma" w:cs="Tahoma"/>
                <w:sz w:val="18"/>
                <w:szCs w:val="18"/>
                <w:lang w:val="it-IT"/>
              </w:rPr>
              <w:t>1</w:t>
            </w:r>
            <w:r w:rsidR="003E11B1">
              <w:rPr>
                <w:rFonts w:ascii="Tahoma" w:hAnsi="Tahoma" w:cs="Tahoma"/>
                <w:sz w:val="18"/>
                <w:szCs w:val="18"/>
                <w:lang w:val="it-IT"/>
              </w:rPr>
              <w:t>19</w:t>
            </w:r>
          </w:p>
          <w:p w14:paraId="5109F5DF" w14:textId="77777777" w:rsidR="003E11B1" w:rsidRDefault="003E11B1" w:rsidP="003E11B1">
            <w:pPr>
              <w:pStyle w:val="Listparagraf"/>
              <w:rPr>
                <w:rFonts w:ascii="Tahoma" w:hAnsi="Tahoma" w:cs="Tahoma"/>
                <w:sz w:val="18"/>
                <w:szCs w:val="18"/>
                <w:lang w:val="it-IT"/>
              </w:rPr>
            </w:pPr>
          </w:p>
          <w:p w14:paraId="062A5FDB" w14:textId="77777777" w:rsidR="003E11B1" w:rsidRDefault="003E11B1" w:rsidP="003E11B1">
            <w:pPr>
              <w:spacing w:after="0"/>
              <w:jc w:val="both"/>
              <w:rPr>
                <w:rFonts w:ascii="Tahoma" w:hAnsi="Tahoma" w:cs="Tahoma"/>
                <w:sz w:val="18"/>
                <w:szCs w:val="18"/>
                <w:lang w:val="it-IT"/>
              </w:rPr>
            </w:pPr>
            <w:r>
              <w:rPr>
                <w:rFonts w:ascii="Tahoma" w:hAnsi="Tahoma" w:cs="Tahoma"/>
                <w:sz w:val="18"/>
                <w:szCs w:val="18"/>
                <w:lang w:val="it-IT"/>
              </w:rPr>
              <w:t>253 de elevi consiliați în vederea admiterii la licee și școli profesionale.</w:t>
            </w:r>
          </w:p>
          <w:p w14:paraId="22AC00FE" w14:textId="77777777" w:rsidR="003E11B1" w:rsidRDefault="003E11B1" w:rsidP="003E11B1">
            <w:pPr>
              <w:spacing w:after="0"/>
              <w:jc w:val="both"/>
              <w:rPr>
                <w:rFonts w:ascii="Tahoma" w:hAnsi="Tahoma" w:cs="Tahoma"/>
                <w:sz w:val="18"/>
                <w:szCs w:val="18"/>
                <w:lang w:val="it-IT"/>
              </w:rPr>
            </w:pPr>
            <w:r>
              <w:rPr>
                <w:rFonts w:ascii="Tahoma" w:hAnsi="Tahoma" w:cs="Tahoma"/>
                <w:sz w:val="18"/>
                <w:szCs w:val="18"/>
                <w:lang w:val="it-IT"/>
              </w:rPr>
              <w:t>Un număr de peste 980 de persoane vor fi incluse în programe educaționale. Acestea sunt implementate cu fonduri europene de ONG-uri și unități școlare, Inspectoratul Școlar Județean Tulcea și unități conexe acesteia.</w:t>
            </w:r>
          </w:p>
          <w:p w14:paraId="3BAEDF19" w14:textId="77777777" w:rsidR="00672186" w:rsidRPr="00376EB1" w:rsidRDefault="00672186" w:rsidP="00376EB1">
            <w:pPr>
              <w:spacing w:after="0"/>
              <w:ind w:left="360"/>
              <w:jc w:val="both"/>
              <w:rPr>
                <w:rFonts w:ascii="Tahoma" w:hAnsi="Tahoma" w:cs="Tahoma"/>
                <w:sz w:val="18"/>
                <w:szCs w:val="18"/>
                <w:lang w:val="it-IT"/>
              </w:rPr>
            </w:pPr>
          </w:p>
          <w:p w14:paraId="3EB19F38" w14:textId="77777777" w:rsidR="00376EB1" w:rsidRDefault="00376EB1" w:rsidP="005277D6">
            <w:pPr>
              <w:spacing w:after="0"/>
              <w:jc w:val="both"/>
              <w:rPr>
                <w:rFonts w:ascii="Tahoma" w:hAnsi="Tahoma" w:cs="Tahoma"/>
                <w:sz w:val="18"/>
                <w:szCs w:val="18"/>
                <w:lang w:val="it-IT"/>
              </w:rPr>
            </w:pPr>
          </w:p>
          <w:p w14:paraId="3F35F8B7" w14:textId="77777777" w:rsidR="003878F8" w:rsidRPr="003878F8" w:rsidRDefault="003878F8" w:rsidP="003878F8">
            <w:pPr>
              <w:spacing w:after="0"/>
              <w:jc w:val="both"/>
              <w:rPr>
                <w:rFonts w:ascii="Tahoma" w:hAnsi="Tahoma" w:cs="Tahoma"/>
                <w:sz w:val="18"/>
                <w:szCs w:val="18"/>
                <w:lang w:val="it-IT"/>
              </w:rPr>
            </w:pPr>
          </w:p>
        </w:tc>
      </w:tr>
      <w:tr w:rsidR="00672186" w:rsidRPr="008473E0" w14:paraId="7352CE2D" w14:textId="77777777" w:rsidTr="008E4CB9">
        <w:tc>
          <w:tcPr>
            <w:tcW w:w="2286" w:type="dxa"/>
            <w:tcBorders>
              <w:top w:val="single" w:sz="4" w:space="0" w:color="000000"/>
              <w:left w:val="single" w:sz="2" w:space="0" w:color="auto"/>
              <w:bottom w:val="single" w:sz="2" w:space="0" w:color="auto"/>
              <w:right w:val="single" w:sz="2" w:space="0" w:color="auto"/>
            </w:tcBorders>
          </w:tcPr>
          <w:p w14:paraId="76177021"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lastRenderedPageBreak/>
              <w:t>8. Monitorizarea ISJ-urilor şi a grupurilor/comitetelor locale de sprijin pentru îmbunătăţirea accesului la educaţie al grupurilor dezavantajate.</w:t>
            </w:r>
          </w:p>
        </w:tc>
        <w:tc>
          <w:tcPr>
            <w:tcW w:w="1418" w:type="dxa"/>
            <w:tcBorders>
              <w:top w:val="single" w:sz="4" w:space="0" w:color="000000"/>
              <w:left w:val="single" w:sz="2" w:space="0" w:color="auto"/>
              <w:bottom w:val="single" w:sz="4" w:space="0" w:color="000000"/>
              <w:right w:val="single" w:sz="2" w:space="0" w:color="auto"/>
            </w:tcBorders>
          </w:tcPr>
          <w:p w14:paraId="7C35929A"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Direcţia de Minorităţi – M.E.N.</w:t>
            </w:r>
          </w:p>
        </w:tc>
        <w:tc>
          <w:tcPr>
            <w:tcW w:w="1276" w:type="dxa"/>
            <w:tcBorders>
              <w:top w:val="single" w:sz="4" w:space="0" w:color="000000"/>
              <w:left w:val="single" w:sz="2" w:space="0" w:color="auto"/>
              <w:bottom w:val="single" w:sz="4" w:space="0" w:color="000000"/>
              <w:right w:val="single" w:sz="2" w:space="0" w:color="auto"/>
            </w:tcBorders>
          </w:tcPr>
          <w:p w14:paraId="2E461E73"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530AE909"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649ACE24" w14:textId="600EBFAA"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Bugetul</w:t>
            </w:r>
          </w:p>
          <w:p w14:paraId="21E32D0C"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2343E367"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Documente elaborate;</w:t>
            </w:r>
          </w:p>
          <w:p w14:paraId="7E77A92D"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propuneri înaintate;</w:t>
            </w:r>
          </w:p>
          <w:p w14:paraId="4FA21D7B"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Număr documente înaintate.</w:t>
            </w:r>
          </w:p>
        </w:tc>
        <w:tc>
          <w:tcPr>
            <w:tcW w:w="3261" w:type="dxa"/>
            <w:tcBorders>
              <w:top w:val="single" w:sz="4" w:space="0" w:color="000000"/>
              <w:left w:val="single" w:sz="2" w:space="0" w:color="auto"/>
              <w:bottom w:val="single" w:sz="4" w:space="0" w:color="000000"/>
              <w:right w:val="single" w:sz="2" w:space="0" w:color="auto"/>
            </w:tcBorders>
          </w:tcPr>
          <w:p w14:paraId="1951D486" w14:textId="77777777" w:rsidR="00672186" w:rsidRPr="008473E0" w:rsidRDefault="00672186" w:rsidP="005277D6">
            <w:pPr>
              <w:jc w:val="both"/>
              <w:rPr>
                <w:rFonts w:ascii="Tahoma" w:hAnsi="Tahoma" w:cs="Tahoma"/>
                <w:sz w:val="18"/>
                <w:szCs w:val="18"/>
                <w:lang w:val="it-IT"/>
              </w:rPr>
            </w:pPr>
            <w:r w:rsidRPr="00672186">
              <w:rPr>
                <w:rFonts w:ascii="Tahoma" w:hAnsi="Tahoma" w:cs="Tahoma"/>
                <w:sz w:val="18"/>
                <w:szCs w:val="18"/>
                <w:lang w:val="it-IT"/>
              </w:rPr>
              <w:t>Nu este cazul.</w:t>
            </w:r>
          </w:p>
        </w:tc>
      </w:tr>
      <w:tr w:rsidR="00672186" w:rsidRPr="008473E0" w14:paraId="3D8FF34F" w14:textId="77777777" w:rsidTr="008E4CB9">
        <w:tc>
          <w:tcPr>
            <w:tcW w:w="2286" w:type="dxa"/>
            <w:tcBorders>
              <w:top w:val="single" w:sz="2" w:space="0" w:color="auto"/>
              <w:left w:val="single" w:sz="2" w:space="0" w:color="auto"/>
              <w:bottom w:val="single" w:sz="4" w:space="0" w:color="000000"/>
              <w:right w:val="single" w:sz="2" w:space="0" w:color="auto"/>
            </w:tcBorders>
          </w:tcPr>
          <w:p w14:paraId="4ABC88B6"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9. Participarea comunităţii locale la activităţi şi </w:t>
            </w:r>
            <w:r w:rsidRPr="008473E0">
              <w:rPr>
                <w:rFonts w:ascii="Tahoma" w:hAnsi="Tahoma" w:cs="Tahoma"/>
                <w:sz w:val="18"/>
                <w:szCs w:val="18"/>
                <w:lang w:val="it-IT"/>
              </w:rPr>
              <w:lastRenderedPageBreak/>
              <w:t>programe de îmbunătăţire a accesului nediscriminatoriu al copiilor din grupuri dezavantajate, aparţinând minorităţii rome, la învăţământ obligatoriu, în învăţământul de stat.</w:t>
            </w:r>
          </w:p>
        </w:tc>
        <w:tc>
          <w:tcPr>
            <w:tcW w:w="1418" w:type="dxa"/>
            <w:tcBorders>
              <w:top w:val="single" w:sz="4" w:space="0" w:color="000000"/>
              <w:left w:val="single" w:sz="2" w:space="0" w:color="auto"/>
              <w:bottom w:val="single" w:sz="4" w:space="0" w:color="000000"/>
              <w:right w:val="single" w:sz="2" w:space="0" w:color="auto"/>
            </w:tcBorders>
          </w:tcPr>
          <w:p w14:paraId="3DD58B67" w14:textId="186E4376"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lastRenderedPageBreak/>
              <w:t>ISJ</w:t>
            </w:r>
          </w:p>
          <w:p w14:paraId="4451CDBA"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lastRenderedPageBreak/>
              <w:t>CCD</w:t>
            </w:r>
          </w:p>
          <w:p w14:paraId="114E3436"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Unităţi şcolare</w:t>
            </w:r>
          </w:p>
          <w:p w14:paraId="0035B4B7"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ONG-uri</w:t>
            </w:r>
          </w:p>
        </w:tc>
        <w:tc>
          <w:tcPr>
            <w:tcW w:w="1276" w:type="dxa"/>
            <w:tcBorders>
              <w:top w:val="single" w:sz="4" w:space="0" w:color="000000"/>
              <w:left w:val="single" w:sz="2" w:space="0" w:color="auto"/>
              <w:bottom w:val="single" w:sz="4" w:space="0" w:color="000000"/>
              <w:right w:val="single" w:sz="2" w:space="0" w:color="auto"/>
            </w:tcBorders>
          </w:tcPr>
          <w:p w14:paraId="276293B1"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lastRenderedPageBreak/>
              <w:t>Permanent</w:t>
            </w:r>
          </w:p>
        </w:tc>
        <w:tc>
          <w:tcPr>
            <w:tcW w:w="1134" w:type="dxa"/>
            <w:tcBorders>
              <w:top w:val="single" w:sz="4" w:space="0" w:color="000000"/>
              <w:left w:val="single" w:sz="2" w:space="0" w:color="auto"/>
              <w:bottom w:val="single" w:sz="4" w:space="0" w:color="000000"/>
              <w:right w:val="single" w:sz="2" w:space="0" w:color="auto"/>
            </w:tcBorders>
          </w:tcPr>
          <w:p w14:paraId="0BC8C486"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3027F4AA" w14:textId="591ED2F8"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Bugetul</w:t>
            </w:r>
          </w:p>
          <w:p w14:paraId="07E1E924"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lastRenderedPageBreak/>
              <w:t>de stat</w:t>
            </w:r>
          </w:p>
        </w:tc>
        <w:tc>
          <w:tcPr>
            <w:tcW w:w="4677" w:type="dxa"/>
            <w:tcBorders>
              <w:top w:val="single" w:sz="4" w:space="0" w:color="000000"/>
              <w:left w:val="single" w:sz="2" w:space="0" w:color="auto"/>
              <w:bottom w:val="single" w:sz="4" w:space="0" w:color="000000"/>
              <w:right w:val="single" w:sz="2" w:space="0" w:color="auto"/>
            </w:tcBorders>
          </w:tcPr>
          <w:p w14:paraId="00B9B338"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lastRenderedPageBreak/>
              <w:t xml:space="preserve">* Participări la concursuri, olimpiade şcolare, festivaluri: </w:t>
            </w:r>
          </w:p>
          <w:p w14:paraId="6F1D141A"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lastRenderedPageBreak/>
              <w:t>a. Olimpiada de limba şi literatura romani – faza judeţeană şi naţională – nr. participanţi;</w:t>
            </w:r>
          </w:p>
          <w:p w14:paraId="49992275"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b. Concurs şcol</w:t>
            </w:r>
            <w:r>
              <w:rPr>
                <w:rFonts w:ascii="Tahoma" w:hAnsi="Tahoma" w:cs="Tahoma"/>
                <w:sz w:val="18"/>
                <w:szCs w:val="18"/>
                <w:lang w:val="it-IT"/>
              </w:rPr>
              <w:t>ar de istoria şi tradiţii ale r</w:t>
            </w:r>
            <w:r w:rsidRPr="008473E0">
              <w:rPr>
                <w:rFonts w:ascii="Tahoma" w:hAnsi="Tahoma" w:cs="Tahoma"/>
                <w:sz w:val="18"/>
                <w:szCs w:val="18"/>
                <w:lang w:val="it-IT"/>
              </w:rPr>
              <w:t>omilor – faza judeţeană</w:t>
            </w:r>
            <w:r>
              <w:rPr>
                <w:rFonts w:ascii="Tahoma" w:hAnsi="Tahoma" w:cs="Tahoma"/>
                <w:sz w:val="18"/>
                <w:szCs w:val="18"/>
                <w:lang w:val="it-IT"/>
              </w:rPr>
              <w:t xml:space="preserve"> şi naţională – nr. participanţi;</w:t>
            </w:r>
          </w:p>
          <w:p w14:paraId="12CBAF02"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c. Concursul şcolar privind promovarea interculturalităţii ”Diversitatea – O şansă în plus către viitor” faza judeţeană</w:t>
            </w:r>
            <w:r>
              <w:rPr>
                <w:rFonts w:ascii="Tahoma" w:hAnsi="Tahoma" w:cs="Tahoma"/>
                <w:sz w:val="18"/>
                <w:szCs w:val="18"/>
                <w:lang w:val="it-IT"/>
              </w:rPr>
              <w:t xml:space="preserve"> ţi naţională– nr. participanţi;</w:t>
            </w:r>
          </w:p>
          <w:p w14:paraId="2B05A4AA"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d. Concursul şcolar de Creaţie Literară ”Ştefan Fulli” – faz</w:t>
            </w:r>
            <w:r>
              <w:rPr>
                <w:rFonts w:ascii="Tahoma" w:hAnsi="Tahoma" w:cs="Tahoma"/>
                <w:sz w:val="18"/>
                <w:szCs w:val="18"/>
                <w:lang w:val="it-IT"/>
              </w:rPr>
              <w:t>a judeţeană şi naţională – nr. p</w:t>
            </w:r>
            <w:r w:rsidRPr="008473E0">
              <w:rPr>
                <w:rFonts w:ascii="Tahoma" w:hAnsi="Tahoma" w:cs="Tahoma"/>
                <w:sz w:val="18"/>
                <w:szCs w:val="18"/>
                <w:lang w:val="it-IT"/>
              </w:rPr>
              <w:t>articipanţi</w:t>
            </w:r>
            <w:r>
              <w:rPr>
                <w:rFonts w:ascii="Tahoma" w:hAnsi="Tahoma" w:cs="Tahoma"/>
                <w:sz w:val="18"/>
                <w:szCs w:val="18"/>
                <w:lang w:val="it-IT"/>
              </w:rPr>
              <w:t>;</w:t>
            </w:r>
          </w:p>
          <w:p w14:paraId="128AC56F"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e. Număr de elevi participanţi la festivaluri interculturale.</w:t>
            </w:r>
          </w:p>
        </w:tc>
        <w:tc>
          <w:tcPr>
            <w:tcW w:w="3261" w:type="dxa"/>
            <w:tcBorders>
              <w:top w:val="single" w:sz="4" w:space="0" w:color="000000"/>
              <w:left w:val="single" w:sz="2" w:space="0" w:color="auto"/>
              <w:bottom w:val="single" w:sz="4" w:space="0" w:color="000000"/>
              <w:right w:val="single" w:sz="2" w:space="0" w:color="auto"/>
            </w:tcBorders>
          </w:tcPr>
          <w:p w14:paraId="70C4E539" w14:textId="77777777" w:rsidR="003E11B1" w:rsidRDefault="003E11B1" w:rsidP="003E11B1">
            <w:pPr>
              <w:spacing w:after="0"/>
              <w:jc w:val="both"/>
              <w:rPr>
                <w:rFonts w:ascii="Tahoma" w:hAnsi="Tahoma" w:cs="Tahoma"/>
                <w:sz w:val="18"/>
                <w:szCs w:val="18"/>
                <w:lang w:val="it-IT"/>
              </w:rPr>
            </w:pPr>
            <w:r w:rsidRPr="00672186">
              <w:rPr>
                <w:rFonts w:ascii="Tahoma" w:hAnsi="Tahoma" w:cs="Tahoma"/>
                <w:sz w:val="18"/>
                <w:szCs w:val="18"/>
                <w:lang w:val="it-IT"/>
              </w:rPr>
              <w:lastRenderedPageBreak/>
              <w:t>Participări la concursuri, olimpiade școlare, festivaluri:</w:t>
            </w:r>
          </w:p>
          <w:p w14:paraId="4C9ABADC" w14:textId="77777777" w:rsidR="003E11B1" w:rsidRPr="00672186" w:rsidRDefault="003E11B1" w:rsidP="003E11B1">
            <w:pPr>
              <w:numPr>
                <w:ilvl w:val="0"/>
                <w:numId w:val="2"/>
              </w:numPr>
              <w:spacing w:after="0"/>
              <w:jc w:val="both"/>
              <w:rPr>
                <w:rFonts w:ascii="Tahoma" w:hAnsi="Tahoma" w:cs="Tahoma"/>
                <w:sz w:val="18"/>
                <w:szCs w:val="18"/>
                <w:lang w:val="it-IT"/>
              </w:rPr>
            </w:pPr>
            <w:r>
              <w:rPr>
                <w:rFonts w:ascii="Tahoma" w:hAnsi="Tahoma" w:cs="Tahoma"/>
                <w:sz w:val="18"/>
                <w:szCs w:val="18"/>
                <w:lang w:val="it-IT"/>
              </w:rPr>
              <w:lastRenderedPageBreak/>
              <w:t>33 elevi</w:t>
            </w:r>
          </w:p>
          <w:p w14:paraId="66FF6D33" w14:textId="77777777" w:rsidR="003E11B1" w:rsidRDefault="003E11B1" w:rsidP="003E11B1">
            <w:pPr>
              <w:spacing w:after="0"/>
              <w:ind w:left="720"/>
              <w:jc w:val="both"/>
              <w:rPr>
                <w:rFonts w:ascii="Tahoma" w:hAnsi="Tahoma" w:cs="Tahoma"/>
                <w:sz w:val="18"/>
                <w:szCs w:val="18"/>
                <w:lang w:val="it-IT"/>
              </w:rPr>
            </w:pPr>
          </w:p>
          <w:p w14:paraId="700D3137" w14:textId="77777777" w:rsidR="003E11B1" w:rsidRPr="00672186" w:rsidRDefault="003E11B1" w:rsidP="003E11B1">
            <w:pPr>
              <w:numPr>
                <w:ilvl w:val="0"/>
                <w:numId w:val="2"/>
              </w:numPr>
              <w:spacing w:after="0"/>
              <w:jc w:val="both"/>
              <w:rPr>
                <w:rFonts w:ascii="Tahoma" w:hAnsi="Tahoma" w:cs="Tahoma"/>
                <w:sz w:val="18"/>
                <w:szCs w:val="18"/>
                <w:lang w:val="it-IT"/>
              </w:rPr>
            </w:pPr>
            <w:r>
              <w:rPr>
                <w:rFonts w:ascii="Tahoma" w:hAnsi="Tahoma" w:cs="Tahoma"/>
                <w:sz w:val="18"/>
                <w:szCs w:val="18"/>
                <w:lang w:val="it-IT"/>
              </w:rPr>
              <w:t>33 elevi</w:t>
            </w:r>
          </w:p>
          <w:p w14:paraId="4525F634" w14:textId="77777777" w:rsidR="003E11B1" w:rsidRDefault="003E11B1" w:rsidP="003E11B1">
            <w:pPr>
              <w:spacing w:after="0"/>
              <w:ind w:left="720"/>
              <w:jc w:val="both"/>
              <w:rPr>
                <w:rFonts w:ascii="Tahoma" w:hAnsi="Tahoma" w:cs="Tahoma"/>
                <w:sz w:val="18"/>
                <w:szCs w:val="18"/>
                <w:lang w:val="it-IT"/>
              </w:rPr>
            </w:pPr>
          </w:p>
          <w:p w14:paraId="5C630008" w14:textId="77777777" w:rsidR="003E11B1" w:rsidRPr="003878F8" w:rsidRDefault="003E11B1" w:rsidP="003E11B1">
            <w:pPr>
              <w:rPr>
                <w:rFonts w:ascii="Tahoma" w:hAnsi="Tahoma" w:cs="Tahoma"/>
                <w:sz w:val="18"/>
                <w:szCs w:val="18"/>
                <w:lang w:val="it-IT"/>
              </w:rPr>
            </w:pPr>
          </w:p>
          <w:p w14:paraId="5D051642" w14:textId="77777777" w:rsidR="003E11B1" w:rsidRPr="00672186" w:rsidRDefault="003E11B1" w:rsidP="003E11B1">
            <w:pPr>
              <w:numPr>
                <w:ilvl w:val="0"/>
                <w:numId w:val="2"/>
              </w:numPr>
              <w:spacing w:after="0"/>
              <w:jc w:val="both"/>
              <w:rPr>
                <w:rFonts w:ascii="Tahoma" w:hAnsi="Tahoma" w:cs="Tahoma"/>
                <w:sz w:val="18"/>
                <w:szCs w:val="18"/>
                <w:lang w:val="it-IT"/>
              </w:rPr>
            </w:pPr>
            <w:r>
              <w:rPr>
                <w:rFonts w:ascii="Tahoma" w:hAnsi="Tahoma" w:cs="Tahoma"/>
                <w:sz w:val="18"/>
                <w:szCs w:val="18"/>
                <w:lang w:val="it-IT"/>
              </w:rPr>
              <w:t>5 echipaje</w:t>
            </w:r>
          </w:p>
          <w:p w14:paraId="2733DCA3" w14:textId="77777777" w:rsidR="003E11B1" w:rsidRDefault="003E11B1" w:rsidP="003E11B1">
            <w:pPr>
              <w:spacing w:after="0"/>
              <w:jc w:val="both"/>
              <w:rPr>
                <w:rFonts w:ascii="Tahoma" w:hAnsi="Tahoma" w:cs="Tahoma"/>
                <w:sz w:val="18"/>
                <w:szCs w:val="18"/>
                <w:lang w:val="it-IT"/>
              </w:rPr>
            </w:pPr>
          </w:p>
          <w:p w14:paraId="0BA419F5" w14:textId="77777777" w:rsidR="003E11B1" w:rsidRDefault="003E11B1" w:rsidP="003E11B1">
            <w:pPr>
              <w:pStyle w:val="Listparagraf"/>
              <w:rPr>
                <w:rFonts w:ascii="Tahoma" w:hAnsi="Tahoma" w:cs="Tahoma"/>
                <w:sz w:val="18"/>
                <w:szCs w:val="18"/>
                <w:lang w:val="it-IT"/>
              </w:rPr>
            </w:pPr>
          </w:p>
          <w:p w14:paraId="31847D15" w14:textId="77777777" w:rsidR="003E11B1" w:rsidRDefault="003E11B1" w:rsidP="003E11B1">
            <w:pPr>
              <w:numPr>
                <w:ilvl w:val="0"/>
                <w:numId w:val="2"/>
              </w:numPr>
              <w:spacing w:after="0"/>
              <w:jc w:val="both"/>
              <w:rPr>
                <w:rFonts w:ascii="Tahoma" w:hAnsi="Tahoma" w:cs="Tahoma"/>
                <w:sz w:val="18"/>
                <w:szCs w:val="18"/>
                <w:lang w:val="it-IT"/>
              </w:rPr>
            </w:pPr>
            <w:r>
              <w:rPr>
                <w:rFonts w:ascii="Tahoma" w:hAnsi="Tahoma" w:cs="Tahoma"/>
                <w:sz w:val="18"/>
                <w:szCs w:val="18"/>
                <w:lang w:val="it-IT"/>
              </w:rPr>
              <w:t>36 elevi</w:t>
            </w:r>
          </w:p>
          <w:p w14:paraId="42BF677E" w14:textId="77777777" w:rsidR="003E11B1" w:rsidRDefault="003E11B1" w:rsidP="003E11B1">
            <w:pPr>
              <w:pStyle w:val="Listparagraf"/>
              <w:rPr>
                <w:rFonts w:ascii="Tahoma" w:hAnsi="Tahoma" w:cs="Tahoma"/>
                <w:sz w:val="18"/>
                <w:szCs w:val="18"/>
                <w:lang w:val="it-IT"/>
              </w:rPr>
            </w:pPr>
          </w:p>
          <w:p w14:paraId="43F236F2" w14:textId="77777777" w:rsidR="003E11B1" w:rsidRDefault="003E11B1" w:rsidP="003E11B1">
            <w:pPr>
              <w:numPr>
                <w:ilvl w:val="0"/>
                <w:numId w:val="2"/>
              </w:numPr>
              <w:spacing w:after="0"/>
              <w:jc w:val="both"/>
              <w:rPr>
                <w:rFonts w:ascii="Tahoma" w:hAnsi="Tahoma" w:cs="Tahoma"/>
                <w:sz w:val="18"/>
                <w:szCs w:val="18"/>
                <w:lang w:val="it-IT"/>
              </w:rPr>
            </w:pPr>
            <w:r>
              <w:rPr>
                <w:rFonts w:ascii="Tahoma" w:hAnsi="Tahoma" w:cs="Tahoma"/>
                <w:sz w:val="18"/>
                <w:szCs w:val="18"/>
                <w:lang w:val="it-IT"/>
              </w:rPr>
              <w:t>Nu a fost cazul</w:t>
            </w:r>
          </w:p>
          <w:p w14:paraId="3E32CA84" w14:textId="77777777" w:rsidR="0099764F" w:rsidRPr="0099764F" w:rsidRDefault="0099764F" w:rsidP="0099764F">
            <w:pPr>
              <w:spacing w:after="0"/>
              <w:jc w:val="both"/>
              <w:rPr>
                <w:rFonts w:ascii="Tahoma" w:hAnsi="Tahoma" w:cs="Tahoma"/>
                <w:sz w:val="18"/>
                <w:szCs w:val="18"/>
                <w:lang w:val="it-IT"/>
              </w:rPr>
            </w:pPr>
          </w:p>
        </w:tc>
      </w:tr>
      <w:tr w:rsidR="00672186" w:rsidRPr="008473E0" w14:paraId="429C3FBA" w14:textId="77777777" w:rsidTr="008E4CB9">
        <w:tc>
          <w:tcPr>
            <w:tcW w:w="2286" w:type="dxa"/>
            <w:tcBorders>
              <w:top w:val="single" w:sz="4" w:space="0" w:color="000000"/>
              <w:left w:val="single" w:sz="2" w:space="0" w:color="auto"/>
              <w:bottom w:val="single" w:sz="4" w:space="0" w:color="000000"/>
              <w:right w:val="single" w:sz="2" w:space="0" w:color="auto"/>
            </w:tcBorders>
          </w:tcPr>
          <w:p w14:paraId="5675F0DE" w14:textId="77777777" w:rsidR="00672186" w:rsidRPr="008473E0" w:rsidRDefault="00672186" w:rsidP="005277D6">
            <w:pPr>
              <w:rPr>
                <w:rFonts w:ascii="Tahoma" w:hAnsi="Tahoma" w:cs="Tahoma"/>
                <w:sz w:val="18"/>
                <w:szCs w:val="18"/>
                <w:lang w:val="it-IT"/>
              </w:rPr>
            </w:pPr>
            <w:r w:rsidRPr="008473E0">
              <w:rPr>
                <w:rFonts w:ascii="Tahoma" w:hAnsi="Tahoma" w:cs="Tahoma"/>
                <w:sz w:val="18"/>
                <w:szCs w:val="18"/>
                <w:lang w:val="it-IT"/>
              </w:rPr>
              <w:lastRenderedPageBreak/>
              <w:t>10. Informare/diseminare referitoare la</w:t>
            </w:r>
            <w:r>
              <w:rPr>
                <w:rFonts w:ascii="Tahoma" w:hAnsi="Tahoma" w:cs="Tahoma"/>
                <w:sz w:val="18"/>
                <w:szCs w:val="18"/>
                <w:lang w:val="it-IT"/>
              </w:rPr>
              <w:t xml:space="preserve"> </w:t>
            </w:r>
            <w:r w:rsidRPr="008473E0">
              <w:rPr>
                <w:rFonts w:ascii="Tahoma" w:hAnsi="Tahoma" w:cs="Tahoma"/>
                <w:sz w:val="18"/>
                <w:szCs w:val="18"/>
                <w:lang w:val="it-IT"/>
              </w:rPr>
              <w:t>segregare/desegregare, acces nediscriminatoriu la educaţie, prevenirea abandonului şcolar, egalitatea de şanse, eliminarea abuzării şi a neglijării copilului aflat în dificultate.</w:t>
            </w:r>
          </w:p>
        </w:tc>
        <w:tc>
          <w:tcPr>
            <w:tcW w:w="1418" w:type="dxa"/>
            <w:tcBorders>
              <w:top w:val="single" w:sz="4" w:space="0" w:color="000000"/>
              <w:left w:val="single" w:sz="2" w:space="0" w:color="auto"/>
              <w:bottom w:val="single" w:sz="4" w:space="0" w:color="000000"/>
              <w:right w:val="single" w:sz="2" w:space="0" w:color="auto"/>
            </w:tcBorders>
          </w:tcPr>
          <w:p w14:paraId="05A66652" w14:textId="0E904A6A"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ISJ</w:t>
            </w:r>
          </w:p>
          <w:p w14:paraId="5BAFF9F4"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CJRAE</w:t>
            </w:r>
          </w:p>
          <w:p w14:paraId="0914FF41"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Unităţi şcolare</w:t>
            </w:r>
          </w:p>
          <w:p w14:paraId="05910C86"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ONG-uri</w:t>
            </w:r>
          </w:p>
        </w:tc>
        <w:tc>
          <w:tcPr>
            <w:tcW w:w="1276" w:type="dxa"/>
            <w:tcBorders>
              <w:top w:val="single" w:sz="4" w:space="0" w:color="000000"/>
              <w:left w:val="single" w:sz="2" w:space="0" w:color="auto"/>
              <w:bottom w:val="single" w:sz="4" w:space="0" w:color="000000"/>
              <w:right w:val="single" w:sz="2" w:space="0" w:color="auto"/>
            </w:tcBorders>
          </w:tcPr>
          <w:p w14:paraId="289A3517"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3EF386FA"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1F8DF392" w14:textId="50838193"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Bugetul</w:t>
            </w:r>
          </w:p>
          <w:p w14:paraId="23C5FE35" w14:textId="77777777" w:rsidR="00672186" w:rsidRPr="008473E0" w:rsidRDefault="00672186" w:rsidP="008515A5">
            <w:pPr>
              <w:jc w:val="center"/>
              <w:rPr>
                <w:rFonts w:ascii="Tahoma" w:hAnsi="Tahoma" w:cs="Tahoma"/>
                <w:sz w:val="18"/>
                <w:szCs w:val="18"/>
                <w:lang w:val="it-IT"/>
              </w:rPr>
            </w:pPr>
            <w:r w:rsidRPr="008473E0">
              <w:rPr>
                <w:rFonts w:ascii="Tahoma" w:hAnsi="Tahoma" w:cs="Tahoma"/>
                <w:sz w:val="18"/>
                <w:szCs w:val="18"/>
                <w:lang w:val="it-IT"/>
              </w:rPr>
              <w:t>de stat</w:t>
            </w:r>
          </w:p>
        </w:tc>
        <w:tc>
          <w:tcPr>
            <w:tcW w:w="4677" w:type="dxa"/>
            <w:tcBorders>
              <w:top w:val="single" w:sz="4" w:space="0" w:color="000000"/>
              <w:left w:val="single" w:sz="2" w:space="0" w:color="auto"/>
              <w:bottom w:val="single" w:sz="4" w:space="0" w:color="000000"/>
              <w:right w:val="single" w:sz="2" w:space="0" w:color="auto"/>
            </w:tcBorders>
          </w:tcPr>
          <w:p w14:paraId="7DB60CBE" w14:textId="77777777" w:rsidR="00DB2AAE"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Campanii de prevenire a discriminării şi promovarea diversităţii: </w:t>
            </w:r>
          </w:p>
          <w:p w14:paraId="4C13DEE4"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 xml:space="preserve"> - Număr parteneriate încheiate;</w:t>
            </w:r>
          </w:p>
          <w:p w14:paraId="315AB30F" w14:textId="77777777" w:rsidR="00672186" w:rsidRPr="008473E0" w:rsidRDefault="00672186" w:rsidP="005277D6">
            <w:pPr>
              <w:jc w:val="both"/>
              <w:rPr>
                <w:rFonts w:ascii="Tahoma" w:hAnsi="Tahoma" w:cs="Tahoma"/>
                <w:sz w:val="18"/>
                <w:szCs w:val="18"/>
                <w:lang w:val="it-IT"/>
              </w:rPr>
            </w:pPr>
            <w:r w:rsidRPr="008473E0">
              <w:rPr>
                <w:rFonts w:ascii="Tahoma" w:hAnsi="Tahoma" w:cs="Tahoma"/>
                <w:sz w:val="18"/>
                <w:szCs w:val="18"/>
                <w:lang w:val="it-IT"/>
              </w:rPr>
              <w:t>- Număr persoane participante;</w:t>
            </w:r>
          </w:p>
          <w:p w14:paraId="7F94254E" w14:textId="77777777" w:rsidR="00672186" w:rsidRPr="008473E0" w:rsidRDefault="00672186" w:rsidP="005277D6">
            <w:pPr>
              <w:jc w:val="both"/>
              <w:rPr>
                <w:rFonts w:ascii="Tahoma" w:hAnsi="Tahoma" w:cs="Tahoma"/>
                <w:sz w:val="18"/>
                <w:szCs w:val="18"/>
                <w:lang w:val="it-IT"/>
              </w:rPr>
            </w:pPr>
            <w:r>
              <w:rPr>
                <w:rFonts w:ascii="Tahoma" w:hAnsi="Tahoma" w:cs="Tahoma"/>
                <w:sz w:val="18"/>
                <w:szCs w:val="18"/>
                <w:lang w:val="it-IT"/>
              </w:rPr>
              <w:t xml:space="preserve">- </w:t>
            </w:r>
            <w:r w:rsidRPr="008473E0">
              <w:rPr>
                <w:rFonts w:ascii="Tahoma" w:hAnsi="Tahoma" w:cs="Tahoma"/>
                <w:sz w:val="18"/>
                <w:szCs w:val="18"/>
                <w:lang w:val="it-IT"/>
              </w:rPr>
              <w:t>Număr acţiuni întreprinse.</w:t>
            </w:r>
          </w:p>
        </w:tc>
        <w:tc>
          <w:tcPr>
            <w:tcW w:w="3261" w:type="dxa"/>
            <w:tcBorders>
              <w:top w:val="single" w:sz="4" w:space="0" w:color="000000"/>
              <w:left w:val="single" w:sz="2" w:space="0" w:color="auto"/>
              <w:bottom w:val="single" w:sz="4" w:space="0" w:color="000000"/>
              <w:right w:val="single" w:sz="2" w:space="0" w:color="auto"/>
            </w:tcBorders>
          </w:tcPr>
          <w:p w14:paraId="71681FE3" w14:textId="77777777" w:rsidR="00C27896" w:rsidRPr="003E11B1" w:rsidRDefault="003E11B1" w:rsidP="003E11B1">
            <w:pPr>
              <w:spacing w:after="0"/>
              <w:jc w:val="both"/>
              <w:rPr>
                <w:rFonts w:ascii="Tahoma" w:hAnsi="Tahoma" w:cs="Tahoma"/>
                <w:sz w:val="18"/>
                <w:szCs w:val="18"/>
                <w:lang w:val="it-IT"/>
              </w:rPr>
            </w:pPr>
            <w:r w:rsidRPr="003E11B1">
              <w:rPr>
                <w:rFonts w:ascii="Tahoma" w:hAnsi="Tahoma" w:cs="Tahoma"/>
                <w:sz w:val="18"/>
                <w:szCs w:val="18"/>
                <w:lang w:val="it-IT"/>
              </w:rPr>
              <w:t xml:space="preserve">Partida Romilor „Pro-Europa” Tulcea a derulat campania educațională </w:t>
            </w:r>
            <w:r w:rsidRPr="008515A5">
              <w:rPr>
                <w:rFonts w:ascii="Tahoma" w:hAnsi="Tahoma" w:cs="Tahoma"/>
                <w:b/>
                <w:bCs/>
                <w:sz w:val="18"/>
                <w:szCs w:val="18"/>
                <w:lang w:val="it-IT"/>
              </w:rPr>
              <w:t xml:space="preserve">„STOP – discriminare în educație” </w:t>
            </w:r>
            <w:r w:rsidRPr="003E11B1">
              <w:rPr>
                <w:rFonts w:ascii="Tahoma" w:hAnsi="Tahoma" w:cs="Tahoma"/>
                <w:sz w:val="18"/>
                <w:szCs w:val="18"/>
                <w:lang w:val="it-IT"/>
              </w:rPr>
              <w:t>unde au participat un număr de 500 elevi.</w:t>
            </w:r>
          </w:p>
        </w:tc>
      </w:tr>
    </w:tbl>
    <w:p w14:paraId="3A64532E" w14:textId="77777777" w:rsidR="008515A5" w:rsidRDefault="008515A5">
      <w:pPr>
        <w:rPr>
          <w:rFonts w:ascii="Tahoma" w:hAnsi="Tahoma" w:cs="Tahoma"/>
          <w:b/>
          <w:i/>
        </w:rPr>
      </w:pPr>
    </w:p>
    <w:p w14:paraId="29E21899" w14:textId="77777777" w:rsidR="00DC0EC0" w:rsidRPr="00B12E53" w:rsidRDefault="00DC0EC0">
      <w:pPr>
        <w:rPr>
          <w:rFonts w:ascii="Tahoma" w:hAnsi="Tahoma" w:cs="Tahoma"/>
          <w:b/>
          <w:i/>
        </w:rPr>
      </w:pPr>
      <w:r w:rsidRPr="00B12E53">
        <w:rPr>
          <w:rFonts w:ascii="Tahoma" w:hAnsi="Tahoma" w:cs="Tahoma"/>
          <w:b/>
          <w:i/>
        </w:rPr>
        <w:t>OCUPARE</w:t>
      </w:r>
    </w:p>
    <w:tbl>
      <w:tblPr>
        <w:tblW w:w="15186" w:type="dxa"/>
        <w:tblInd w:w="-477" w:type="dxa"/>
        <w:tblLayout w:type="fixed"/>
        <w:tblLook w:val="0000" w:firstRow="0" w:lastRow="0" w:firstColumn="0" w:lastColumn="0" w:noHBand="0" w:noVBand="0"/>
      </w:tblPr>
      <w:tblGrid>
        <w:gridCol w:w="2286"/>
        <w:gridCol w:w="1418"/>
        <w:gridCol w:w="1276"/>
        <w:gridCol w:w="1134"/>
        <w:gridCol w:w="1134"/>
        <w:gridCol w:w="4677"/>
        <w:gridCol w:w="3261"/>
      </w:tblGrid>
      <w:tr w:rsidR="00DC0EC0" w:rsidRPr="008E4CB9" w14:paraId="32188443" w14:textId="77777777" w:rsidTr="00B87131">
        <w:tc>
          <w:tcPr>
            <w:tcW w:w="2286" w:type="dxa"/>
            <w:tcBorders>
              <w:top w:val="single" w:sz="4" w:space="0" w:color="000000"/>
              <w:left w:val="single" w:sz="2" w:space="0" w:color="auto"/>
              <w:bottom w:val="single" w:sz="4" w:space="0" w:color="000000"/>
              <w:right w:val="single" w:sz="2" w:space="0" w:color="auto"/>
            </w:tcBorders>
            <w:vAlign w:val="center"/>
          </w:tcPr>
          <w:p w14:paraId="61D66E56"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Măsuri</w:t>
            </w:r>
          </w:p>
        </w:tc>
        <w:tc>
          <w:tcPr>
            <w:tcW w:w="1418" w:type="dxa"/>
            <w:tcBorders>
              <w:top w:val="single" w:sz="4" w:space="0" w:color="000000"/>
              <w:left w:val="single" w:sz="2" w:space="0" w:color="auto"/>
              <w:bottom w:val="single" w:sz="4" w:space="0" w:color="000000"/>
              <w:right w:val="single" w:sz="2" w:space="0" w:color="auto"/>
            </w:tcBorders>
            <w:vAlign w:val="center"/>
          </w:tcPr>
          <w:p w14:paraId="7A53C164"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Instituții responsabile</w:t>
            </w:r>
          </w:p>
        </w:tc>
        <w:tc>
          <w:tcPr>
            <w:tcW w:w="1276" w:type="dxa"/>
            <w:tcBorders>
              <w:top w:val="single" w:sz="4" w:space="0" w:color="000000"/>
              <w:left w:val="single" w:sz="2" w:space="0" w:color="auto"/>
              <w:bottom w:val="single" w:sz="4" w:space="0" w:color="000000"/>
              <w:right w:val="single" w:sz="2" w:space="0" w:color="auto"/>
            </w:tcBorders>
            <w:vAlign w:val="center"/>
          </w:tcPr>
          <w:p w14:paraId="7A2F0599"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Termen de îndeplinire</w:t>
            </w:r>
          </w:p>
        </w:tc>
        <w:tc>
          <w:tcPr>
            <w:tcW w:w="1134" w:type="dxa"/>
            <w:tcBorders>
              <w:top w:val="single" w:sz="4" w:space="0" w:color="000000"/>
              <w:left w:val="single" w:sz="2" w:space="0" w:color="auto"/>
              <w:bottom w:val="single" w:sz="4" w:space="0" w:color="000000"/>
              <w:right w:val="single" w:sz="2" w:space="0" w:color="auto"/>
            </w:tcBorders>
            <w:vAlign w:val="center"/>
          </w:tcPr>
          <w:p w14:paraId="78F6AA8D"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Interval de evaluare</w:t>
            </w:r>
          </w:p>
        </w:tc>
        <w:tc>
          <w:tcPr>
            <w:tcW w:w="1134" w:type="dxa"/>
            <w:tcBorders>
              <w:top w:val="single" w:sz="4" w:space="0" w:color="000000"/>
              <w:left w:val="single" w:sz="2" w:space="0" w:color="auto"/>
              <w:bottom w:val="single" w:sz="4" w:space="0" w:color="000000"/>
              <w:right w:val="single" w:sz="2" w:space="0" w:color="auto"/>
            </w:tcBorders>
            <w:vAlign w:val="center"/>
          </w:tcPr>
          <w:p w14:paraId="29F9D9B0"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Surse de finanțare</w:t>
            </w:r>
          </w:p>
        </w:tc>
        <w:tc>
          <w:tcPr>
            <w:tcW w:w="4677" w:type="dxa"/>
            <w:tcBorders>
              <w:top w:val="single" w:sz="4" w:space="0" w:color="000000"/>
              <w:left w:val="single" w:sz="2" w:space="0" w:color="auto"/>
              <w:bottom w:val="single" w:sz="4" w:space="0" w:color="000000"/>
              <w:right w:val="single" w:sz="2" w:space="0" w:color="auto"/>
            </w:tcBorders>
            <w:vAlign w:val="center"/>
          </w:tcPr>
          <w:p w14:paraId="7120EF27"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Indicatori</w:t>
            </w:r>
          </w:p>
        </w:tc>
        <w:tc>
          <w:tcPr>
            <w:tcW w:w="3261" w:type="dxa"/>
            <w:tcBorders>
              <w:top w:val="single" w:sz="4" w:space="0" w:color="000000"/>
              <w:left w:val="single" w:sz="2" w:space="0" w:color="auto"/>
              <w:bottom w:val="single" w:sz="4" w:space="0" w:color="000000"/>
              <w:right w:val="single" w:sz="2" w:space="0" w:color="auto"/>
            </w:tcBorders>
            <w:vAlign w:val="center"/>
          </w:tcPr>
          <w:p w14:paraId="1783B08B" w14:textId="77777777" w:rsidR="00DC0EC0" w:rsidRPr="00B12E53" w:rsidRDefault="00DC0EC0" w:rsidP="00B12E53">
            <w:pPr>
              <w:jc w:val="center"/>
              <w:rPr>
                <w:rFonts w:ascii="Tahoma" w:hAnsi="Tahoma" w:cs="Tahoma"/>
                <w:b/>
                <w:sz w:val="18"/>
                <w:szCs w:val="18"/>
                <w:lang w:val="it-IT"/>
              </w:rPr>
            </w:pPr>
            <w:r w:rsidRPr="00B12E53">
              <w:rPr>
                <w:rFonts w:ascii="Tahoma" w:hAnsi="Tahoma" w:cs="Tahoma"/>
                <w:b/>
                <w:sz w:val="18"/>
                <w:szCs w:val="18"/>
                <w:lang w:val="it-IT"/>
              </w:rPr>
              <w:t>Progres realizat/observații</w:t>
            </w:r>
          </w:p>
        </w:tc>
      </w:tr>
      <w:tr w:rsidR="00DC0EC0" w:rsidRPr="0081655B" w14:paraId="35EFCFA9" w14:textId="77777777" w:rsidTr="00B87131">
        <w:tc>
          <w:tcPr>
            <w:tcW w:w="2286" w:type="dxa"/>
            <w:tcBorders>
              <w:top w:val="single" w:sz="4" w:space="0" w:color="000000"/>
              <w:left w:val="single" w:sz="2" w:space="0" w:color="auto"/>
              <w:bottom w:val="single" w:sz="4" w:space="0" w:color="000000"/>
              <w:right w:val="single" w:sz="2" w:space="0" w:color="auto"/>
            </w:tcBorders>
          </w:tcPr>
          <w:p w14:paraId="7196C7EB"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lastRenderedPageBreak/>
              <w:t>1. Promovarea antreprenoriatului în rândul comunităţilor locale cu un procent însemnat de populaţie aparţinând minorităţii romilor</w:t>
            </w:r>
            <w:r>
              <w:rPr>
                <w:rFonts w:ascii="Tahoma" w:hAnsi="Tahoma" w:cs="Tahoma"/>
                <w:sz w:val="18"/>
                <w:szCs w:val="18"/>
                <w:lang w:val="it-IT"/>
              </w:rPr>
              <w:t>.</w:t>
            </w:r>
          </w:p>
        </w:tc>
        <w:tc>
          <w:tcPr>
            <w:tcW w:w="1418" w:type="dxa"/>
            <w:tcBorders>
              <w:top w:val="single" w:sz="4" w:space="0" w:color="000000"/>
              <w:left w:val="single" w:sz="2" w:space="0" w:color="auto"/>
              <w:bottom w:val="single" w:sz="4" w:space="0" w:color="000000"/>
              <w:right w:val="single" w:sz="2" w:space="0" w:color="auto"/>
            </w:tcBorders>
          </w:tcPr>
          <w:p w14:paraId="40806A72"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AJOFM</w:t>
            </w:r>
          </w:p>
          <w:p w14:paraId="19807CCB" w14:textId="77777777" w:rsidR="00DC0EC0" w:rsidRPr="00917951" w:rsidRDefault="00DC0EC0" w:rsidP="008515A5">
            <w:pPr>
              <w:jc w:val="center"/>
              <w:rPr>
                <w:rFonts w:ascii="Tahoma" w:hAnsi="Tahoma" w:cs="Tahoma"/>
                <w:lang w:val="it-IT"/>
              </w:rPr>
            </w:pPr>
          </w:p>
        </w:tc>
        <w:tc>
          <w:tcPr>
            <w:tcW w:w="1276" w:type="dxa"/>
            <w:tcBorders>
              <w:top w:val="single" w:sz="4" w:space="0" w:color="000000"/>
              <w:left w:val="single" w:sz="2" w:space="0" w:color="auto"/>
              <w:bottom w:val="single" w:sz="4" w:space="0" w:color="000000"/>
              <w:right w:val="single" w:sz="2" w:space="0" w:color="auto"/>
            </w:tcBorders>
          </w:tcPr>
          <w:p w14:paraId="7140485E" w14:textId="2BA8B5B3"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4A252912"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0EA5792D"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Bugetul local, Fonduri structurale, Bugetul asigurărilor pentru şomaj</w:t>
            </w:r>
          </w:p>
        </w:tc>
        <w:tc>
          <w:tcPr>
            <w:tcW w:w="4677" w:type="dxa"/>
            <w:tcBorders>
              <w:top w:val="single" w:sz="4" w:space="0" w:color="000000"/>
              <w:left w:val="single" w:sz="2" w:space="0" w:color="auto"/>
              <w:bottom w:val="single" w:sz="4" w:space="0" w:color="000000"/>
              <w:right w:val="single" w:sz="2" w:space="0" w:color="auto"/>
            </w:tcBorders>
          </w:tcPr>
          <w:p w14:paraId="7D265A75"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Număr de persoane aparţinând minorităţii romilor care beneficiază de cursuri de fomare în vederea dezvoltării competenţelor antreprenoriale, conver</w:t>
            </w:r>
            <w:r>
              <w:rPr>
                <w:rFonts w:ascii="Tahoma" w:hAnsi="Tahoma" w:cs="Tahoma"/>
                <w:sz w:val="18"/>
                <w:szCs w:val="18"/>
                <w:lang w:val="it-IT"/>
              </w:rPr>
              <w:t>sie şi reconversie profesională</w:t>
            </w:r>
          </w:p>
        </w:tc>
        <w:tc>
          <w:tcPr>
            <w:tcW w:w="3261" w:type="dxa"/>
            <w:tcBorders>
              <w:top w:val="single" w:sz="4" w:space="0" w:color="000000"/>
              <w:left w:val="single" w:sz="2" w:space="0" w:color="auto"/>
              <w:bottom w:val="single" w:sz="4" w:space="0" w:color="000000"/>
              <w:right w:val="single" w:sz="2" w:space="0" w:color="auto"/>
            </w:tcBorders>
          </w:tcPr>
          <w:p w14:paraId="436933AA" w14:textId="77777777" w:rsidR="00DC0EC0" w:rsidRPr="0081655B" w:rsidRDefault="00086797" w:rsidP="004D6EC4">
            <w:pPr>
              <w:jc w:val="both"/>
              <w:rPr>
                <w:rFonts w:ascii="Tahoma" w:hAnsi="Tahoma" w:cs="Tahoma"/>
                <w:sz w:val="18"/>
                <w:szCs w:val="18"/>
                <w:lang w:val="it-IT"/>
              </w:rPr>
            </w:pPr>
            <w:r>
              <w:rPr>
                <w:rFonts w:ascii="Tahoma" w:hAnsi="Tahoma" w:cs="Tahoma"/>
                <w:sz w:val="18"/>
                <w:szCs w:val="18"/>
                <w:lang w:val="it-IT"/>
              </w:rPr>
              <w:t xml:space="preserve">Număr persoane de etnie romă participante la cursuri de formare profesională: </w:t>
            </w:r>
            <w:r w:rsidR="003E11B1">
              <w:rPr>
                <w:rFonts w:ascii="Tahoma" w:hAnsi="Tahoma" w:cs="Tahoma"/>
                <w:sz w:val="18"/>
                <w:szCs w:val="18"/>
                <w:lang w:val="it-IT"/>
              </w:rPr>
              <w:t>2</w:t>
            </w:r>
            <w:r w:rsidR="00EB21C3">
              <w:rPr>
                <w:rFonts w:ascii="Tahoma" w:hAnsi="Tahoma" w:cs="Tahoma"/>
                <w:sz w:val="18"/>
                <w:szCs w:val="18"/>
                <w:lang w:val="it-IT"/>
              </w:rPr>
              <w:t xml:space="preserve"> persoan</w:t>
            </w:r>
            <w:r w:rsidR="003E11B1">
              <w:rPr>
                <w:rFonts w:ascii="Tahoma" w:hAnsi="Tahoma" w:cs="Tahoma"/>
                <w:sz w:val="18"/>
                <w:szCs w:val="18"/>
                <w:lang w:val="it-IT"/>
              </w:rPr>
              <w:t>e</w:t>
            </w:r>
            <w:r w:rsidR="004D6EC4">
              <w:rPr>
                <w:rFonts w:ascii="Tahoma" w:hAnsi="Tahoma" w:cs="Tahoma"/>
                <w:sz w:val="18"/>
                <w:szCs w:val="18"/>
                <w:lang w:val="it-IT"/>
              </w:rPr>
              <w:t>.</w:t>
            </w:r>
          </w:p>
        </w:tc>
      </w:tr>
      <w:tr w:rsidR="00DC0EC0" w:rsidRPr="0081655B" w14:paraId="4CD3E793" w14:textId="77777777" w:rsidTr="00B87131">
        <w:tc>
          <w:tcPr>
            <w:tcW w:w="2286" w:type="dxa"/>
            <w:tcBorders>
              <w:top w:val="single" w:sz="4" w:space="0" w:color="000000"/>
              <w:left w:val="single" w:sz="2" w:space="0" w:color="auto"/>
              <w:bottom w:val="single" w:sz="4" w:space="0" w:color="000000"/>
              <w:right w:val="single" w:sz="2" w:space="0" w:color="auto"/>
            </w:tcBorders>
          </w:tcPr>
          <w:p w14:paraId="4BFE4423"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2. Acordarea de subvenţii, în condiţiile legii (Legea 76/2002) intreprinzătorilor şi agenţilor economici care angajează persoane dezavantajate pe piaţa muncii (inclusiv persoane aparţinând minorităţii romilor).</w:t>
            </w:r>
          </w:p>
        </w:tc>
        <w:tc>
          <w:tcPr>
            <w:tcW w:w="1418" w:type="dxa"/>
            <w:tcBorders>
              <w:top w:val="single" w:sz="4" w:space="0" w:color="000000"/>
              <w:left w:val="single" w:sz="2" w:space="0" w:color="auto"/>
              <w:bottom w:val="single" w:sz="4" w:space="0" w:color="000000"/>
              <w:right w:val="single" w:sz="2" w:space="0" w:color="auto"/>
            </w:tcBorders>
          </w:tcPr>
          <w:p w14:paraId="7488BFF7"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AJOFM</w:t>
            </w:r>
          </w:p>
          <w:p w14:paraId="3D394AFC" w14:textId="77777777" w:rsidR="00DC0EC0" w:rsidRPr="0081655B" w:rsidRDefault="00DC0EC0" w:rsidP="008515A5">
            <w:pPr>
              <w:jc w:val="center"/>
              <w:rPr>
                <w:rFonts w:ascii="Tahoma" w:hAnsi="Tahoma" w:cs="Tahoma"/>
                <w:sz w:val="18"/>
                <w:szCs w:val="18"/>
                <w:lang w:val="it-IT"/>
              </w:rPr>
            </w:pPr>
          </w:p>
        </w:tc>
        <w:tc>
          <w:tcPr>
            <w:tcW w:w="1276" w:type="dxa"/>
            <w:tcBorders>
              <w:top w:val="single" w:sz="4" w:space="0" w:color="000000"/>
              <w:left w:val="single" w:sz="2" w:space="0" w:color="auto"/>
              <w:bottom w:val="single" w:sz="4" w:space="0" w:color="000000"/>
              <w:right w:val="single" w:sz="2" w:space="0" w:color="auto"/>
            </w:tcBorders>
          </w:tcPr>
          <w:p w14:paraId="59FE80E2" w14:textId="024F664D"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13A3480E"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7A0FEE6A" w14:textId="77777777" w:rsidR="00DC0EC0" w:rsidRPr="0081655B" w:rsidRDefault="00DC0EC0" w:rsidP="008515A5">
            <w:pPr>
              <w:spacing w:line="240" w:lineRule="auto"/>
              <w:jc w:val="center"/>
              <w:rPr>
                <w:rFonts w:ascii="Tahoma" w:hAnsi="Tahoma" w:cs="Tahoma"/>
                <w:sz w:val="18"/>
                <w:szCs w:val="18"/>
                <w:lang w:val="it-IT"/>
              </w:rPr>
            </w:pPr>
            <w:r w:rsidRPr="0081655B">
              <w:rPr>
                <w:rFonts w:ascii="Tahoma" w:hAnsi="Tahoma" w:cs="Tahoma"/>
                <w:sz w:val="18"/>
                <w:szCs w:val="18"/>
                <w:lang w:val="it-IT"/>
              </w:rPr>
              <w:t>Bugetul asigurărilor pentru şomaj</w:t>
            </w:r>
          </w:p>
        </w:tc>
        <w:tc>
          <w:tcPr>
            <w:tcW w:w="4677" w:type="dxa"/>
            <w:tcBorders>
              <w:top w:val="single" w:sz="4" w:space="0" w:color="000000"/>
              <w:left w:val="single" w:sz="2" w:space="0" w:color="auto"/>
              <w:bottom w:val="single" w:sz="4" w:space="0" w:color="000000"/>
              <w:right w:val="single" w:sz="2" w:space="0" w:color="auto"/>
            </w:tcBorders>
          </w:tcPr>
          <w:p w14:paraId="68CBF6E6" w14:textId="77777777" w:rsidR="00B762B7" w:rsidRDefault="00DC0EC0" w:rsidP="005277D6">
            <w:pPr>
              <w:jc w:val="both"/>
              <w:rPr>
                <w:rFonts w:ascii="Tahoma" w:hAnsi="Tahoma" w:cs="Tahoma"/>
                <w:sz w:val="18"/>
                <w:szCs w:val="18"/>
                <w:lang w:val="it-IT"/>
              </w:rPr>
            </w:pPr>
            <w:r w:rsidRPr="0081655B">
              <w:rPr>
                <w:rFonts w:ascii="Tahoma" w:hAnsi="Tahoma" w:cs="Tahoma"/>
                <w:sz w:val="18"/>
                <w:szCs w:val="18"/>
                <w:lang w:val="it-IT"/>
              </w:rPr>
              <w:t>Numărul</w:t>
            </w:r>
            <w:r w:rsidR="00B762B7">
              <w:rPr>
                <w:rFonts w:ascii="Tahoma" w:hAnsi="Tahoma" w:cs="Tahoma"/>
                <w:sz w:val="18"/>
                <w:szCs w:val="18"/>
                <w:lang w:val="it-IT"/>
              </w:rPr>
              <w:t xml:space="preserve"> agenţilor economici care au ang</w:t>
            </w:r>
            <w:r w:rsidRPr="0081655B">
              <w:rPr>
                <w:rFonts w:ascii="Tahoma" w:hAnsi="Tahoma" w:cs="Tahoma"/>
                <w:sz w:val="18"/>
                <w:szCs w:val="18"/>
                <w:lang w:val="it-IT"/>
              </w:rPr>
              <w:t>ajat persoane de etnie</w:t>
            </w:r>
            <w:r>
              <w:rPr>
                <w:rFonts w:ascii="Tahoma" w:hAnsi="Tahoma" w:cs="Tahoma"/>
                <w:sz w:val="18"/>
                <w:szCs w:val="18"/>
                <w:lang w:val="it-IT"/>
              </w:rPr>
              <w:t xml:space="preserve"> romă </w:t>
            </w:r>
          </w:p>
          <w:p w14:paraId="73CBD1C8" w14:textId="77777777" w:rsidR="00DC0EC0" w:rsidRPr="0081655B" w:rsidRDefault="00DC0EC0" w:rsidP="005277D6">
            <w:pPr>
              <w:jc w:val="both"/>
              <w:rPr>
                <w:rFonts w:ascii="Tahoma" w:hAnsi="Tahoma" w:cs="Tahoma"/>
                <w:sz w:val="18"/>
                <w:szCs w:val="18"/>
                <w:lang w:val="it-IT"/>
              </w:rPr>
            </w:pPr>
            <w:r>
              <w:rPr>
                <w:rFonts w:ascii="Tahoma" w:hAnsi="Tahoma" w:cs="Tahoma"/>
                <w:sz w:val="18"/>
                <w:szCs w:val="18"/>
                <w:lang w:val="it-IT"/>
              </w:rPr>
              <w:t>N</w:t>
            </w:r>
            <w:r w:rsidRPr="0081655B">
              <w:rPr>
                <w:rFonts w:ascii="Tahoma" w:hAnsi="Tahoma" w:cs="Tahoma"/>
                <w:sz w:val="18"/>
                <w:szCs w:val="18"/>
                <w:lang w:val="it-IT"/>
              </w:rPr>
              <w:t>umărul persoanelor de etnie romă angajate</w:t>
            </w:r>
          </w:p>
        </w:tc>
        <w:tc>
          <w:tcPr>
            <w:tcW w:w="3261" w:type="dxa"/>
            <w:tcBorders>
              <w:top w:val="single" w:sz="4" w:space="0" w:color="000000"/>
              <w:left w:val="single" w:sz="2" w:space="0" w:color="auto"/>
              <w:bottom w:val="single" w:sz="4" w:space="0" w:color="000000"/>
              <w:right w:val="single" w:sz="2" w:space="0" w:color="auto"/>
            </w:tcBorders>
          </w:tcPr>
          <w:p w14:paraId="2ED9B011" w14:textId="77777777" w:rsidR="00B762B7" w:rsidRDefault="003E11B1" w:rsidP="00086797">
            <w:pPr>
              <w:jc w:val="both"/>
              <w:rPr>
                <w:rFonts w:ascii="Tahoma" w:hAnsi="Tahoma" w:cs="Tahoma"/>
                <w:sz w:val="18"/>
                <w:szCs w:val="18"/>
                <w:lang w:val="it-IT"/>
              </w:rPr>
            </w:pPr>
            <w:r>
              <w:rPr>
                <w:rFonts w:ascii="Tahoma" w:hAnsi="Tahoma" w:cs="Tahoma"/>
                <w:sz w:val="18"/>
                <w:szCs w:val="18"/>
                <w:lang w:val="it-IT"/>
              </w:rPr>
              <w:t>29</w:t>
            </w:r>
            <w:r w:rsidR="004D6EC4">
              <w:rPr>
                <w:rFonts w:ascii="Tahoma" w:hAnsi="Tahoma" w:cs="Tahoma"/>
                <w:sz w:val="18"/>
                <w:szCs w:val="18"/>
                <w:lang w:val="it-IT"/>
              </w:rPr>
              <w:t xml:space="preserve"> angajatori</w:t>
            </w:r>
          </w:p>
          <w:p w14:paraId="70443D96" w14:textId="77777777" w:rsidR="00B762B7" w:rsidRDefault="0061460F" w:rsidP="00086797">
            <w:pPr>
              <w:jc w:val="both"/>
              <w:rPr>
                <w:rFonts w:ascii="Tahoma" w:hAnsi="Tahoma" w:cs="Tahoma"/>
                <w:sz w:val="18"/>
                <w:szCs w:val="18"/>
                <w:lang w:val="it-IT"/>
              </w:rPr>
            </w:pPr>
            <w:r>
              <w:rPr>
                <w:rFonts w:ascii="Tahoma" w:hAnsi="Tahoma" w:cs="Tahoma"/>
                <w:sz w:val="18"/>
                <w:szCs w:val="18"/>
                <w:lang w:val="it-IT"/>
              </w:rPr>
              <w:t>37</w:t>
            </w:r>
            <w:r w:rsidR="00B762B7">
              <w:rPr>
                <w:rFonts w:ascii="Tahoma" w:hAnsi="Tahoma" w:cs="Tahoma"/>
                <w:sz w:val="18"/>
                <w:szCs w:val="18"/>
                <w:lang w:val="it-IT"/>
              </w:rPr>
              <w:t xml:space="preserve"> persoane de</w:t>
            </w:r>
            <w:r w:rsidR="004D6EC4">
              <w:rPr>
                <w:rFonts w:ascii="Tahoma" w:hAnsi="Tahoma" w:cs="Tahoma"/>
                <w:sz w:val="18"/>
                <w:szCs w:val="18"/>
                <w:lang w:val="it-IT"/>
              </w:rPr>
              <w:t xml:space="preserve"> etnie romă angajate, din care </w:t>
            </w:r>
            <w:r w:rsidR="0075441C">
              <w:rPr>
                <w:rFonts w:ascii="Tahoma" w:hAnsi="Tahoma" w:cs="Tahoma"/>
                <w:sz w:val="18"/>
                <w:szCs w:val="18"/>
                <w:lang w:val="it-IT"/>
              </w:rPr>
              <w:t>1</w:t>
            </w:r>
            <w:r>
              <w:rPr>
                <w:rFonts w:ascii="Tahoma" w:hAnsi="Tahoma" w:cs="Tahoma"/>
                <w:sz w:val="18"/>
                <w:szCs w:val="18"/>
                <w:lang w:val="it-IT"/>
              </w:rPr>
              <w:t>8</w:t>
            </w:r>
            <w:r w:rsidR="00B762B7">
              <w:rPr>
                <w:rFonts w:ascii="Tahoma" w:hAnsi="Tahoma" w:cs="Tahoma"/>
                <w:sz w:val="18"/>
                <w:szCs w:val="18"/>
                <w:lang w:val="it-IT"/>
              </w:rPr>
              <w:t xml:space="preserve"> sunt femei</w:t>
            </w:r>
          </w:p>
          <w:p w14:paraId="04FB934A" w14:textId="77777777" w:rsidR="00B762B7" w:rsidRPr="0081655B" w:rsidRDefault="00B762B7" w:rsidP="00086797">
            <w:pPr>
              <w:jc w:val="both"/>
              <w:rPr>
                <w:rFonts w:ascii="Tahoma" w:hAnsi="Tahoma" w:cs="Tahoma"/>
                <w:sz w:val="18"/>
                <w:szCs w:val="18"/>
                <w:lang w:val="it-IT"/>
              </w:rPr>
            </w:pPr>
          </w:p>
          <w:p w14:paraId="424E31A9" w14:textId="77777777" w:rsidR="00DC0EC0" w:rsidRPr="0081655B" w:rsidRDefault="00DC0EC0" w:rsidP="00086797">
            <w:pPr>
              <w:jc w:val="both"/>
              <w:rPr>
                <w:rFonts w:ascii="Tahoma" w:hAnsi="Tahoma" w:cs="Tahoma"/>
                <w:sz w:val="18"/>
                <w:szCs w:val="18"/>
                <w:lang w:val="it-IT"/>
              </w:rPr>
            </w:pPr>
          </w:p>
        </w:tc>
      </w:tr>
      <w:tr w:rsidR="00DC0EC0" w:rsidRPr="0081655B" w14:paraId="66B35687" w14:textId="77777777" w:rsidTr="00B87131">
        <w:tc>
          <w:tcPr>
            <w:tcW w:w="2286" w:type="dxa"/>
            <w:tcBorders>
              <w:top w:val="single" w:sz="4" w:space="0" w:color="000000"/>
              <w:left w:val="single" w:sz="2" w:space="0" w:color="auto"/>
              <w:bottom w:val="single" w:sz="4" w:space="0" w:color="000000"/>
              <w:right w:val="single" w:sz="2" w:space="0" w:color="auto"/>
            </w:tcBorders>
          </w:tcPr>
          <w:p w14:paraId="7867E1AB"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 xml:space="preserve">3. Orientarea persoanelor de etnie romă către programe de formare profesională organizate de AJOFM Tulcea sau organizate în cadrul parteneriatelor pe care AJOFM Tulcea le are cu diverşi beneficiari de finanţări FSE.  </w:t>
            </w:r>
          </w:p>
        </w:tc>
        <w:tc>
          <w:tcPr>
            <w:tcW w:w="1418" w:type="dxa"/>
            <w:tcBorders>
              <w:top w:val="single" w:sz="4" w:space="0" w:color="000000"/>
              <w:left w:val="single" w:sz="2" w:space="0" w:color="auto"/>
              <w:bottom w:val="single" w:sz="4" w:space="0" w:color="000000"/>
              <w:right w:val="single" w:sz="2" w:space="0" w:color="auto"/>
            </w:tcBorders>
          </w:tcPr>
          <w:p w14:paraId="44495335"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AJOFM,</w:t>
            </w:r>
          </w:p>
          <w:p w14:paraId="4C09FC48"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ONG-uri,</w:t>
            </w:r>
          </w:p>
          <w:p w14:paraId="362042CE"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UAT-uri.</w:t>
            </w:r>
          </w:p>
        </w:tc>
        <w:tc>
          <w:tcPr>
            <w:tcW w:w="1276" w:type="dxa"/>
            <w:tcBorders>
              <w:top w:val="single" w:sz="4" w:space="0" w:color="000000"/>
              <w:left w:val="single" w:sz="2" w:space="0" w:color="auto"/>
              <w:bottom w:val="single" w:sz="4" w:space="0" w:color="000000"/>
              <w:right w:val="single" w:sz="2" w:space="0" w:color="auto"/>
            </w:tcBorders>
          </w:tcPr>
          <w:p w14:paraId="0EAF9ADA" w14:textId="3B145C62"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01D451A6"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000000"/>
              <w:left w:val="single" w:sz="2" w:space="0" w:color="auto"/>
              <w:bottom w:val="single" w:sz="4" w:space="0" w:color="000000"/>
              <w:right w:val="single" w:sz="2" w:space="0" w:color="auto"/>
            </w:tcBorders>
          </w:tcPr>
          <w:p w14:paraId="494D067A"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Bugetul asigurărilor de şomaj, fonduri structurale</w:t>
            </w:r>
          </w:p>
        </w:tc>
        <w:tc>
          <w:tcPr>
            <w:tcW w:w="4677" w:type="dxa"/>
            <w:tcBorders>
              <w:top w:val="single" w:sz="4" w:space="0" w:color="000000"/>
              <w:left w:val="single" w:sz="2" w:space="0" w:color="auto"/>
              <w:bottom w:val="single" w:sz="4" w:space="0" w:color="000000"/>
              <w:right w:val="single" w:sz="2" w:space="0" w:color="auto"/>
            </w:tcBorders>
          </w:tcPr>
          <w:p w14:paraId="2AFE4081"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Numărul persoanelor de etnie romă participante la cursuri de formare profesională</w:t>
            </w:r>
            <w:r w:rsidR="0075441C">
              <w:rPr>
                <w:rFonts w:ascii="Tahoma" w:hAnsi="Tahoma" w:cs="Tahoma"/>
                <w:sz w:val="18"/>
                <w:szCs w:val="18"/>
                <w:lang w:val="it-IT"/>
              </w:rPr>
              <w:t xml:space="preserve"> (informare </w:t>
            </w:r>
            <w:r w:rsidR="00063B8A">
              <w:rPr>
                <w:rFonts w:ascii="Tahoma" w:hAnsi="Tahoma" w:cs="Tahoma"/>
                <w:sz w:val="18"/>
                <w:szCs w:val="18"/>
                <w:lang w:val="it-IT"/>
              </w:rPr>
              <w:t>în vederea dezvoltării competențelor antreprenoriale</w:t>
            </w:r>
            <w:r w:rsidR="0075441C">
              <w:rPr>
                <w:rFonts w:ascii="Tahoma" w:hAnsi="Tahoma" w:cs="Tahoma"/>
                <w:sz w:val="18"/>
                <w:szCs w:val="18"/>
                <w:lang w:val="it-IT"/>
              </w:rPr>
              <w:t>)</w:t>
            </w:r>
          </w:p>
        </w:tc>
        <w:tc>
          <w:tcPr>
            <w:tcW w:w="3261" w:type="dxa"/>
            <w:tcBorders>
              <w:top w:val="single" w:sz="4" w:space="0" w:color="000000"/>
              <w:left w:val="single" w:sz="2" w:space="0" w:color="auto"/>
              <w:bottom w:val="single" w:sz="4" w:space="0" w:color="000000"/>
              <w:right w:val="single" w:sz="2" w:space="0" w:color="auto"/>
            </w:tcBorders>
          </w:tcPr>
          <w:p w14:paraId="76FD5898" w14:textId="77777777" w:rsidR="00DC0EC0" w:rsidRDefault="00063B8A" w:rsidP="005277D6">
            <w:pPr>
              <w:jc w:val="both"/>
              <w:rPr>
                <w:rFonts w:ascii="Tahoma" w:hAnsi="Tahoma" w:cs="Tahoma"/>
                <w:sz w:val="18"/>
                <w:szCs w:val="18"/>
                <w:lang w:val="it-IT"/>
              </w:rPr>
            </w:pPr>
            <w:r>
              <w:rPr>
                <w:rFonts w:ascii="Tahoma" w:hAnsi="Tahoma" w:cs="Tahoma"/>
                <w:sz w:val="18"/>
                <w:szCs w:val="18"/>
                <w:lang w:val="it-IT"/>
              </w:rPr>
              <w:t>2</w:t>
            </w:r>
            <w:r w:rsidR="00B762B7">
              <w:rPr>
                <w:rFonts w:ascii="Tahoma" w:hAnsi="Tahoma" w:cs="Tahoma"/>
                <w:sz w:val="18"/>
                <w:szCs w:val="18"/>
                <w:lang w:val="it-IT"/>
              </w:rPr>
              <w:t xml:space="preserve"> persoane </w:t>
            </w:r>
          </w:p>
          <w:p w14:paraId="703CC736" w14:textId="77777777" w:rsidR="001C6B21" w:rsidRPr="0081655B" w:rsidRDefault="001C6B21" w:rsidP="005277D6">
            <w:pPr>
              <w:jc w:val="both"/>
              <w:rPr>
                <w:rFonts w:ascii="Tahoma" w:hAnsi="Tahoma" w:cs="Tahoma"/>
                <w:sz w:val="18"/>
                <w:szCs w:val="18"/>
                <w:lang w:val="it-IT"/>
              </w:rPr>
            </w:pPr>
          </w:p>
        </w:tc>
      </w:tr>
      <w:tr w:rsidR="00DC0EC0" w:rsidRPr="0081655B" w14:paraId="14762D0C" w14:textId="77777777" w:rsidTr="00B87131">
        <w:tc>
          <w:tcPr>
            <w:tcW w:w="2286" w:type="dxa"/>
            <w:tcBorders>
              <w:top w:val="single" w:sz="4" w:space="0" w:color="000000"/>
              <w:left w:val="single" w:sz="2" w:space="0" w:color="auto"/>
              <w:bottom w:val="single" w:sz="4" w:space="0" w:color="000000"/>
              <w:right w:val="single" w:sz="2" w:space="0" w:color="auto"/>
            </w:tcBorders>
          </w:tcPr>
          <w:p w14:paraId="090B7940"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 xml:space="preserve">4. Cuprinderea la măsuri active a persoanelor de etnie romă aflate în căutarea unui loc de </w:t>
            </w:r>
            <w:r w:rsidRPr="0081655B">
              <w:rPr>
                <w:rFonts w:ascii="Tahoma" w:hAnsi="Tahoma" w:cs="Tahoma"/>
                <w:sz w:val="18"/>
                <w:szCs w:val="18"/>
                <w:lang w:val="it-IT"/>
              </w:rPr>
              <w:lastRenderedPageBreak/>
              <w:t>muncă de către AJOFM Tulcea.</w:t>
            </w:r>
          </w:p>
        </w:tc>
        <w:tc>
          <w:tcPr>
            <w:tcW w:w="1418" w:type="dxa"/>
            <w:tcBorders>
              <w:top w:val="single" w:sz="4" w:space="0" w:color="000000"/>
              <w:left w:val="single" w:sz="2" w:space="0" w:color="auto"/>
              <w:bottom w:val="single" w:sz="4" w:space="0" w:color="000000"/>
              <w:right w:val="single" w:sz="2" w:space="0" w:color="auto"/>
            </w:tcBorders>
          </w:tcPr>
          <w:p w14:paraId="18373790"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lastRenderedPageBreak/>
              <w:t>AJOFM</w:t>
            </w:r>
          </w:p>
          <w:p w14:paraId="195B4257" w14:textId="77777777" w:rsidR="00DC0EC0" w:rsidRPr="0081655B" w:rsidRDefault="00DC0EC0" w:rsidP="008515A5">
            <w:pPr>
              <w:jc w:val="center"/>
              <w:rPr>
                <w:rFonts w:ascii="Tahoma" w:hAnsi="Tahoma" w:cs="Tahoma"/>
                <w:sz w:val="18"/>
                <w:szCs w:val="18"/>
                <w:lang w:val="it-IT"/>
              </w:rPr>
            </w:pPr>
          </w:p>
        </w:tc>
        <w:tc>
          <w:tcPr>
            <w:tcW w:w="1276" w:type="dxa"/>
            <w:tcBorders>
              <w:top w:val="single" w:sz="4" w:space="0" w:color="000000"/>
              <w:left w:val="single" w:sz="2" w:space="0" w:color="auto"/>
              <w:bottom w:val="single" w:sz="4" w:space="0" w:color="000000"/>
              <w:right w:val="single" w:sz="2" w:space="0" w:color="auto"/>
            </w:tcBorders>
          </w:tcPr>
          <w:p w14:paraId="5D0CD1D4" w14:textId="1728EF3A"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000000"/>
              <w:right w:val="single" w:sz="2" w:space="0" w:color="auto"/>
            </w:tcBorders>
          </w:tcPr>
          <w:p w14:paraId="4FDAA421"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000000"/>
              <w:left w:val="single" w:sz="2" w:space="0" w:color="auto"/>
              <w:bottom w:val="single" w:sz="2" w:space="0" w:color="auto"/>
              <w:right w:val="single" w:sz="2" w:space="0" w:color="auto"/>
            </w:tcBorders>
          </w:tcPr>
          <w:p w14:paraId="11D77855"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Bugetul asigurărilor de şomaj</w:t>
            </w:r>
          </w:p>
        </w:tc>
        <w:tc>
          <w:tcPr>
            <w:tcW w:w="4677" w:type="dxa"/>
            <w:tcBorders>
              <w:top w:val="single" w:sz="4" w:space="0" w:color="000000"/>
              <w:left w:val="single" w:sz="2" w:space="0" w:color="auto"/>
              <w:bottom w:val="single" w:sz="2" w:space="0" w:color="auto"/>
              <w:right w:val="single" w:sz="2" w:space="0" w:color="auto"/>
            </w:tcBorders>
          </w:tcPr>
          <w:p w14:paraId="12300F67"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 xml:space="preserve">Numărul persoanelor de etnie romă </w:t>
            </w:r>
            <w:r w:rsidR="00C52C1C">
              <w:rPr>
                <w:rFonts w:ascii="Tahoma" w:hAnsi="Tahoma" w:cs="Tahoma"/>
                <w:sz w:val="18"/>
                <w:szCs w:val="18"/>
                <w:lang w:val="it-IT"/>
              </w:rPr>
              <w:t xml:space="preserve">înregistrate, </w:t>
            </w:r>
            <w:r w:rsidRPr="0081655B">
              <w:rPr>
                <w:rFonts w:ascii="Tahoma" w:hAnsi="Tahoma" w:cs="Tahoma"/>
                <w:sz w:val="18"/>
                <w:szCs w:val="18"/>
                <w:lang w:val="it-IT"/>
              </w:rPr>
              <w:t>cuprinse la măsuri active</w:t>
            </w:r>
          </w:p>
        </w:tc>
        <w:tc>
          <w:tcPr>
            <w:tcW w:w="3261" w:type="dxa"/>
            <w:tcBorders>
              <w:top w:val="single" w:sz="4" w:space="0" w:color="000000"/>
              <w:left w:val="single" w:sz="2" w:space="0" w:color="auto"/>
              <w:bottom w:val="single" w:sz="2" w:space="0" w:color="auto"/>
              <w:right w:val="single" w:sz="2" w:space="0" w:color="auto"/>
            </w:tcBorders>
          </w:tcPr>
          <w:p w14:paraId="58CB9093" w14:textId="77777777" w:rsidR="00DC0EC0" w:rsidRPr="0081655B" w:rsidRDefault="0061460F" w:rsidP="005277D6">
            <w:pPr>
              <w:jc w:val="both"/>
              <w:rPr>
                <w:rFonts w:ascii="Tahoma" w:hAnsi="Tahoma" w:cs="Tahoma"/>
                <w:sz w:val="18"/>
                <w:szCs w:val="18"/>
                <w:lang w:val="it-IT"/>
              </w:rPr>
            </w:pPr>
            <w:r>
              <w:rPr>
                <w:rFonts w:ascii="Tahoma" w:hAnsi="Tahoma" w:cs="Tahoma"/>
                <w:sz w:val="18"/>
                <w:szCs w:val="18"/>
                <w:lang w:val="it-IT"/>
              </w:rPr>
              <w:t>81</w:t>
            </w:r>
            <w:r w:rsidR="00B762B7">
              <w:rPr>
                <w:rFonts w:ascii="Tahoma" w:hAnsi="Tahoma" w:cs="Tahoma"/>
                <w:sz w:val="18"/>
                <w:szCs w:val="18"/>
                <w:lang w:val="it-IT"/>
              </w:rPr>
              <w:t xml:space="preserve"> persoane de etnie romă înregistrate î</w:t>
            </w:r>
            <w:r w:rsidR="004D6EC4">
              <w:rPr>
                <w:rFonts w:ascii="Tahoma" w:hAnsi="Tahoma" w:cs="Tahoma"/>
                <w:sz w:val="18"/>
                <w:szCs w:val="18"/>
                <w:lang w:val="it-IT"/>
              </w:rPr>
              <w:t xml:space="preserve">n baza de date AJOFM din care </w:t>
            </w:r>
            <w:r>
              <w:rPr>
                <w:rFonts w:ascii="Tahoma" w:hAnsi="Tahoma" w:cs="Tahoma"/>
                <w:sz w:val="18"/>
                <w:szCs w:val="18"/>
                <w:lang w:val="it-IT"/>
              </w:rPr>
              <w:t>33</w:t>
            </w:r>
            <w:r w:rsidR="00B762B7">
              <w:rPr>
                <w:rFonts w:ascii="Tahoma" w:hAnsi="Tahoma" w:cs="Tahoma"/>
                <w:sz w:val="18"/>
                <w:szCs w:val="18"/>
                <w:lang w:val="it-IT"/>
              </w:rPr>
              <w:t xml:space="preserve"> sunt femei</w:t>
            </w:r>
          </w:p>
        </w:tc>
      </w:tr>
      <w:tr w:rsidR="00DC0EC0" w:rsidRPr="0081655B" w14:paraId="3E7DF8E7" w14:textId="77777777" w:rsidTr="00B87131">
        <w:tc>
          <w:tcPr>
            <w:tcW w:w="2286" w:type="dxa"/>
            <w:tcBorders>
              <w:top w:val="single" w:sz="4" w:space="0" w:color="000000"/>
              <w:left w:val="single" w:sz="2" w:space="0" w:color="auto"/>
              <w:bottom w:val="single" w:sz="4" w:space="0" w:color="auto"/>
              <w:right w:val="single" w:sz="2" w:space="0" w:color="auto"/>
            </w:tcBorders>
          </w:tcPr>
          <w:p w14:paraId="14AAF071"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 xml:space="preserve">5. </w:t>
            </w:r>
            <w:r>
              <w:rPr>
                <w:rFonts w:ascii="Tahoma" w:hAnsi="Tahoma" w:cs="Tahoma"/>
                <w:sz w:val="18"/>
                <w:szCs w:val="18"/>
                <w:lang w:val="it-IT"/>
              </w:rPr>
              <w:t>Î</w:t>
            </w:r>
            <w:r w:rsidRPr="0081655B">
              <w:rPr>
                <w:rFonts w:ascii="Tahoma" w:hAnsi="Tahoma" w:cs="Tahoma"/>
                <w:sz w:val="18"/>
                <w:szCs w:val="18"/>
                <w:lang w:val="it-IT"/>
              </w:rPr>
              <w:t>ntâlniri zonale focusate pe comunităţile de romi din judeţ şi acţiuni de consiliere privind legislaţia muncii în domeniul relaţiilor de muncă şi a securităţii şi a sănătăţii în muncă, dar şi de combatere a muncii fără forme legale.</w:t>
            </w:r>
          </w:p>
        </w:tc>
        <w:tc>
          <w:tcPr>
            <w:tcW w:w="1418" w:type="dxa"/>
            <w:tcBorders>
              <w:top w:val="single" w:sz="4" w:space="0" w:color="000000"/>
              <w:left w:val="single" w:sz="2" w:space="0" w:color="auto"/>
              <w:bottom w:val="single" w:sz="4" w:space="0" w:color="auto"/>
              <w:right w:val="single" w:sz="2" w:space="0" w:color="auto"/>
            </w:tcBorders>
          </w:tcPr>
          <w:p w14:paraId="7CD6D2AC"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ITM</w:t>
            </w:r>
          </w:p>
          <w:p w14:paraId="585D1674" w14:textId="77777777" w:rsidR="00DC0EC0" w:rsidRPr="0081655B" w:rsidRDefault="00DC0EC0" w:rsidP="008515A5">
            <w:pPr>
              <w:jc w:val="center"/>
              <w:rPr>
                <w:rFonts w:ascii="Tahoma" w:hAnsi="Tahoma" w:cs="Tahoma"/>
                <w:sz w:val="18"/>
                <w:szCs w:val="18"/>
                <w:lang w:val="it-IT"/>
              </w:rPr>
            </w:pPr>
          </w:p>
        </w:tc>
        <w:tc>
          <w:tcPr>
            <w:tcW w:w="1276" w:type="dxa"/>
            <w:tcBorders>
              <w:top w:val="single" w:sz="4" w:space="0" w:color="000000"/>
              <w:left w:val="single" w:sz="2" w:space="0" w:color="auto"/>
              <w:bottom w:val="single" w:sz="4" w:space="0" w:color="auto"/>
              <w:right w:val="single" w:sz="2" w:space="0" w:color="auto"/>
            </w:tcBorders>
          </w:tcPr>
          <w:p w14:paraId="063357A8" w14:textId="45A216F6"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000000"/>
              <w:left w:val="single" w:sz="2" w:space="0" w:color="auto"/>
              <w:bottom w:val="single" w:sz="4" w:space="0" w:color="auto"/>
              <w:right w:val="single" w:sz="2" w:space="0" w:color="auto"/>
            </w:tcBorders>
          </w:tcPr>
          <w:p w14:paraId="7AB670A4"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000000"/>
              <w:left w:val="single" w:sz="2" w:space="0" w:color="auto"/>
              <w:bottom w:val="single" w:sz="4" w:space="0" w:color="auto"/>
              <w:right w:val="single" w:sz="2" w:space="0" w:color="auto"/>
            </w:tcBorders>
          </w:tcPr>
          <w:p w14:paraId="440C2EA7"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Surse proprii</w:t>
            </w:r>
          </w:p>
        </w:tc>
        <w:tc>
          <w:tcPr>
            <w:tcW w:w="4677" w:type="dxa"/>
            <w:tcBorders>
              <w:top w:val="single" w:sz="4" w:space="0" w:color="000000"/>
              <w:left w:val="single" w:sz="2" w:space="0" w:color="auto"/>
              <w:bottom w:val="single" w:sz="4" w:space="0" w:color="auto"/>
              <w:right w:val="single" w:sz="2" w:space="0" w:color="auto"/>
            </w:tcBorders>
          </w:tcPr>
          <w:p w14:paraId="226685E0" w14:textId="77777777" w:rsidR="00DC0EC0" w:rsidRPr="0081655B" w:rsidRDefault="00DC0EC0" w:rsidP="005277D6">
            <w:pPr>
              <w:rPr>
                <w:rFonts w:ascii="Tahoma" w:hAnsi="Tahoma" w:cs="Tahoma"/>
                <w:sz w:val="18"/>
                <w:szCs w:val="18"/>
                <w:lang w:val="it-IT"/>
              </w:rPr>
            </w:pPr>
            <w:r w:rsidRPr="0081655B">
              <w:rPr>
                <w:rFonts w:ascii="Tahoma" w:hAnsi="Tahoma" w:cs="Tahoma"/>
                <w:sz w:val="18"/>
                <w:szCs w:val="18"/>
                <w:lang w:val="it-IT"/>
              </w:rPr>
              <w:t>Numărul acţiunilor</w:t>
            </w:r>
          </w:p>
          <w:p w14:paraId="522AA79C" w14:textId="77777777" w:rsidR="008D0616" w:rsidRDefault="008D0616" w:rsidP="005277D6">
            <w:pPr>
              <w:rPr>
                <w:rFonts w:ascii="Tahoma" w:hAnsi="Tahoma" w:cs="Tahoma"/>
                <w:sz w:val="18"/>
                <w:szCs w:val="18"/>
                <w:lang w:val="it-IT"/>
              </w:rPr>
            </w:pPr>
          </w:p>
          <w:p w14:paraId="496CDF37" w14:textId="77777777" w:rsidR="00DC0EC0" w:rsidRPr="0081655B" w:rsidRDefault="00DC0EC0" w:rsidP="005277D6">
            <w:pPr>
              <w:rPr>
                <w:rFonts w:ascii="Tahoma" w:hAnsi="Tahoma" w:cs="Tahoma"/>
                <w:sz w:val="18"/>
                <w:szCs w:val="18"/>
                <w:lang w:val="it-IT"/>
              </w:rPr>
            </w:pPr>
            <w:r w:rsidRPr="0081655B">
              <w:rPr>
                <w:rFonts w:ascii="Tahoma" w:hAnsi="Tahoma" w:cs="Tahoma"/>
                <w:sz w:val="18"/>
                <w:szCs w:val="18"/>
                <w:lang w:val="it-IT"/>
              </w:rPr>
              <w:t>Numărul persoanelor consiliate</w:t>
            </w:r>
          </w:p>
        </w:tc>
        <w:tc>
          <w:tcPr>
            <w:tcW w:w="3261" w:type="dxa"/>
            <w:tcBorders>
              <w:top w:val="single" w:sz="4" w:space="0" w:color="000000"/>
              <w:left w:val="single" w:sz="2" w:space="0" w:color="auto"/>
              <w:bottom w:val="single" w:sz="4" w:space="0" w:color="auto"/>
              <w:right w:val="single" w:sz="2" w:space="0" w:color="auto"/>
            </w:tcBorders>
          </w:tcPr>
          <w:p w14:paraId="70BC2F1F" w14:textId="77777777" w:rsidR="00DC0EC0" w:rsidRPr="00336788" w:rsidRDefault="00336788" w:rsidP="00336788">
            <w:pPr>
              <w:rPr>
                <w:rFonts w:ascii="Tahoma" w:hAnsi="Tahoma" w:cs="Tahoma"/>
                <w:sz w:val="18"/>
                <w:szCs w:val="18"/>
                <w:lang w:val="it-IT"/>
              </w:rPr>
            </w:pPr>
            <w:r>
              <w:rPr>
                <w:rFonts w:ascii="Tahoma" w:hAnsi="Tahoma" w:cs="Tahoma"/>
                <w:sz w:val="18"/>
                <w:szCs w:val="18"/>
                <w:lang w:val="it-IT"/>
              </w:rPr>
              <w:t>-</w:t>
            </w:r>
            <w:r w:rsidR="008D0616" w:rsidRPr="00336788">
              <w:rPr>
                <w:rFonts w:ascii="Tahoma" w:hAnsi="Tahoma" w:cs="Tahoma"/>
                <w:sz w:val="18"/>
                <w:szCs w:val="18"/>
                <w:lang w:val="it-IT"/>
              </w:rPr>
              <w:t xml:space="preserve">4 acțiuni/an  </w:t>
            </w:r>
          </w:p>
          <w:p w14:paraId="7E68B8E9" w14:textId="77777777" w:rsidR="008D0616" w:rsidRDefault="004D6EC4" w:rsidP="005277D6">
            <w:pPr>
              <w:rPr>
                <w:rFonts w:ascii="Tahoma" w:hAnsi="Tahoma" w:cs="Tahoma"/>
                <w:sz w:val="18"/>
                <w:szCs w:val="18"/>
                <w:lang w:val="it-IT"/>
              </w:rPr>
            </w:pPr>
            <w:r>
              <w:rPr>
                <w:rFonts w:ascii="Tahoma" w:hAnsi="Tahoma" w:cs="Tahoma"/>
                <w:sz w:val="18"/>
                <w:szCs w:val="18"/>
                <w:lang w:val="it-IT"/>
              </w:rPr>
              <w:t>-</w:t>
            </w:r>
            <w:r w:rsidR="0061460F">
              <w:rPr>
                <w:rFonts w:ascii="Tahoma" w:hAnsi="Tahoma" w:cs="Tahoma"/>
                <w:sz w:val="18"/>
                <w:szCs w:val="18"/>
                <w:lang w:val="it-IT"/>
              </w:rPr>
              <w:t>847</w:t>
            </w:r>
            <w:r w:rsidR="008D0616">
              <w:rPr>
                <w:rFonts w:ascii="Tahoma" w:hAnsi="Tahoma" w:cs="Tahoma"/>
                <w:sz w:val="18"/>
                <w:szCs w:val="18"/>
                <w:lang w:val="it-IT"/>
              </w:rPr>
              <w:t>controale în domeniul relațiilor de muncă, în urma cărora nu au fost rezultate cazuri de discriminare a angajaților de etnie romă</w:t>
            </w:r>
          </w:p>
          <w:p w14:paraId="128ABE34" w14:textId="77777777" w:rsidR="008D0616" w:rsidRDefault="008D0616" w:rsidP="005277D6">
            <w:pPr>
              <w:rPr>
                <w:rFonts w:ascii="Tahoma" w:hAnsi="Tahoma" w:cs="Tahoma"/>
                <w:sz w:val="18"/>
                <w:szCs w:val="18"/>
                <w:lang w:val="it-IT"/>
              </w:rPr>
            </w:pPr>
          </w:p>
          <w:p w14:paraId="6FAF9898" w14:textId="77777777" w:rsidR="008D0616" w:rsidRPr="0081655B" w:rsidRDefault="008D0616" w:rsidP="005277D6">
            <w:pPr>
              <w:rPr>
                <w:rFonts w:ascii="Tahoma" w:hAnsi="Tahoma" w:cs="Tahoma"/>
                <w:sz w:val="18"/>
                <w:szCs w:val="18"/>
                <w:lang w:val="it-IT"/>
              </w:rPr>
            </w:pPr>
          </w:p>
        </w:tc>
      </w:tr>
      <w:tr w:rsidR="00DC0EC0" w:rsidRPr="0081655B" w14:paraId="1642D34B" w14:textId="77777777" w:rsidTr="00B87131">
        <w:tc>
          <w:tcPr>
            <w:tcW w:w="2286" w:type="dxa"/>
            <w:tcBorders>
              <w:top w:val="single" w:sz="4" w:space="0" w:color="auto"/>
              <w:left w:val="single" w:sz="2" w:space="0" w:color="auto"/>
              <w:bottom w:val="single" w:sz="4" w:space="0" w:color="000000"/>
              <w:right w:val="single" w:sz="2" w:space="0" w:color="auto"/>
            </w:tcBorders>
          </w:tcPr>
          <w:p w14:paraId="01C28F29"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6. Susținerea unor programe de conștientizare a angajatorilor privind fenomenul de discriminare la locul de muncă, egalitate de șanse, hărțuire psihologică și dialog social.</w:t>
            </w:r>
          </w:p>
        </w:tc>
        <w:tc>
          <w:tcPr>
            <w:tcW w:w="1418" w:type="dxa"/>
            <w:tcBorders>
              <w:top w:val="single" w:sz="4" w:space="0" w:color="auto"/>
              <w:left w:val="single" w:sz="2" w:space="0" w:color="auto"/>
              <w:bottom w:val="single" w:sz="4" w:space="0" w:color="000000"/>
              <w:right w:val="single" w:sz="2" w:space="0" w:color="auto"/>
            </w:tcBorders>
          </w:tcPr>
          <w:p w14:paraId="1FFAD82F"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BJR,</w:t>
            </w:r>
          </w:p>
          <w:p w14:paraId="75445711"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AJOFM, AJPIS, ONG-uri, ITM</w:t>
            </w:r>
          </w:p>
        </w:tc>
        <w:tc>
          <w:tcPr>
            <w:tcW w:w="1276" w:type="dxa"/>
            <w:tcBorders>
              <w:top w:val="single" w:sz="4" w:space="0" w:color="auto"/>
              <w:left w:val="single" w:sz="2" w:space="0" w:color="auto"/>
              <w:bottom w:val="single" w:sz="4" w:space="0" w:color="000000"/>
              <w:right w:val="single" w:sz="2" w:space="0" w:color="auto"/>
            </w:tcBorders>
          </w:tcPr>
          <w:p w14:paraId="59CD2FC5" w14:textId="7657A6AB"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Permanent</w:t>
            </w:r>
          </w:p>
        </w:tc>
        <w:tc>
          <w:tcPr>
            <w:tcW w:w="1134" w:type="dxa"/>
            <w:tcBorders>
              <w:top w:val="single" w:sz="4" w:space="0" w:color="auto"/>
              <w:left w:val="single" w:sz="2" w:space="0" w:color="auto"/>
              <w:bottom w:val="single" w:sz="4" w:space="0" w:color="000000"/>
              <w:right w:val="single" w:sz="2" w:space="0" w:color="auto"/>
            </w:tcBorders>
          </w:tcPr>
          <w:p w14:paraId="2FAE7780"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anual</w:t>
            </w:r>
          </w:p>
        </w:tc>
        <w:tc>
          <w:tcPr>
            <w:tcW w:w="1134" w:type="dxa"/>
            <w:tcBorders>
              <w:top w:val="single" w:sz="4" w:space="0" w:color="auto"/>
              <w:left w:val="single" w:sz="2" w:space="0" w:color="auto"/>
              <w:bottom w:val="single" w:sz="4" w:space="0" w:color="000000"/>
              <w:right w:val="single" w:sz="2" w:space="0" w:color="auto"/>
            </w:tcBorders>
          </w:tcPr>
          <w:p w14:paraId="532B48A8" w14:textId="1BA1DD04"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Bugetul</w:t>
            </w:r>
          </w:p>
          <w:p w14:paraId="3E8F4918" w14:textId="77777777" w:rsidR="00DC0EC0" w:rsidRPr="0081655B" w:rsidRDefault="00DC0EC0" w:rsidP="008515A5">
            <w:pPr>
              <w:jc w:val="center"/>
              <w:rPr>
                <w:rFonts w:ascii="Tahoma" w:hAnsi="Tahoma" w:cs="Tahoma"/>
                <w:sz w:val="18"/>
                <w:szCs w:val="18"/>
                <w:lang w:val="it-IT"/>
              </w:rPr>
            </w:pPr>
            <w:r w:rsidRPr="0081655B">
              <w:rPr>
                <w:rFonts w:ascii="Tahoma" w:hAnsi="Tahoma" w:cs="Tahoma"/>
                <w:sz w:val="18"/>
                <w:szCs w:val="18"/>
                <w:lang w:val="it-IT"/>
              </w:rPr>
              <w:t>de stat</w:t>
            </w:r>
          </w:p>
        </w:tc>
        <w:tc>
          <w:tcPr>
            <w:tcW w:w="4677" w:type="dxa"/>
            <w:tcBorders>
              <w:top w:val="single" w:sz="4" w:space="0" w:color="auto"/>
              <w:left w:val="single" w:sz="2" w:space="0" w:color="auto"/>
              <w:bottom w:val="single" w:sz="2" w:space="0" w:color="auto"/>
              <w:right w:val="single" w:sz="2" w:space="0" w:color="auto"/>
            </w:tcBorders>
          </w:tcPr>
          <w:p w14:paraId="19F4056C" w14:textId="77777777" w:rsidR="00DC0EC0" w:rsidRPr="0081655B" w:rsidRDefault="00DC0EC0" w:rsidP="005277D6">
            <w:pPr>
              <w:jc w:val="both"/>
              <w:rPr>
                <w:rFonts w:ascii="Tahoma" w:hAnsi="Tahoma" w:cs="Tahoma"/>
                <w:sz w:val="18"/>
                <w:szCs w:val="18"/>
                <w:lang w:val="it-IT"/>
              </w:rPr>
            </w:pPr>
            <w:r w:rsidRPr="0081655B">
              <w:rPr>
                <w:rFonts w:ascii="Tahoma" w:hAnsi="Tahoma" w:cs="Tahoma"/>
                <w:sz w:val="18"/>
                <w:szCs w:val="18"/>
                <w:lang w:val="it-IT"/>
              </w:rPr>
              <w:t>Număr de angajatori participanți</w:t>
            </w:r>
          </w:p>
          <w:p w14:paraId="4180C2B2" w14:textId="77777777" w:rsidR="00DC0EC0" w:rsidRDefault="00DC0EC0" w:rsidP="005277D6">
            <w:pPr>
              <w:jc w:val="both"/>
              <w:rPr>
                <w:rFonts w:ascii="Tahoma" w:hAnsi="Tahoma" w:cs="Tahoma"/>
                <w:sz w:val="18"/>
                <w:szCs w:val="18"/>
                <w:lang w:val="it-IT"/>
              </w:rPr>
            </w:pPr>
            <w:r w:rsidRPr="0081655B">
              <w:rPr>
                <w:rFonts w:ascii="Tahoma" w:hAnsi="Tahoma" w:cs="Tahoma"/>
                <w:sz w:val="18"/>
                <w:szCs w:val="18"/>
                <w:lang w:val="it-IT"/>
              </w:rPr>
              <w:t>Număr de persoane beneficiare</w:t>
            </w:r>
          </w:p>
          <w:p w14:paraId="03BA04EE" w14:textId="77777777" w:rsidR="00A34BB7" w:rsidRDefault="00A34BB7" w:rsidP="005277D6">
            <w:pPr>
              <w:jc w:val="both"/>
              <w:rPr>
                <w:rFonts w:ascii="Tahoma" w:hAnsi="Tahoma" w:cs="Tahoma"/>
                <w:sz w:val="18"/>
                <w:szCs w:val="18"/>
                <w:lang w:val="it-IT"/>
              </w:rPr>
            </w:pPr>
            <w:r>
              <w:rPr>
                <w:rFonts w:ascii="Tahoma" w:hAnsi="Tahoma" w:cs="Tahoma"/>
                <w:sz w:val="18"/>
                <w:szCs w:val="18"/>
                <w:lang w:val="it-IT"/>
              </w:rPr>
              <w:t>Măsuri active</w:t>
            </w:r>
          </w:p>
          <w:p w14:paraId="125BBEE8" w14:textId="77777777" w:rsidR="001C6B21" w:rsidRPr="001C6B21" w:rsidRDefault="001C6B21" w:rsidP="001C6B21">
            <w:pPr>
              <w:spacing w:after="120"/>
              <w:contextualSpacing/>
              <w:jc w:val="both"/>
              <w:rPr>
                <w:rFonts w:ascii="Tahoma" w:hAnsi="Tahoma" w:cs="Tahoma"/>
                <w:sz w:val="18"/>
                <w:szCs w:val="18"/>
                <w:lang w:val="it-IT"/>
              </w:rPr>
            </w:pPr>
          </w:p>
          <w:p w14:paraId="64B796B5" w14:textId="77777777" w:rsidR="001C6B21" w:rsidRPr="0081655B" w:rsidRDefault="001C6B21" w:rsidP="005277D6">
            <w:pPr>
              <w:jc w:val="both"/>
              <w:rPr>
                <w:rFonts w:ascii="Tahoma" w:hAnsi="Tahoma" w:cs="Tahoma"/>
                <w:sz w:val="18"/>
                <w:szCs w:val="18"/>
                <w:lang w:val="it-IT"/>
              </w:rPr>
            </w:pPr>
          </w:p>
        </w:tc>
        <w:tc>
          <w:tcPr>
            <w:tcW w:w="3261" w:type="dxa"/>
            <w:tcBorders>
              <w:top w:val="single" w:sz="4" w:space="0" w:color="auto"/>
              <w:left w:val="single" w:sz="2" w:space="0" w:color="auto"/>
              <w:bottom w:val="single" w:sz="2" w:space="0" w:color="auto"/>
              <w:right w:val="single" w:sz="2" w:space="0" w:color="auto"/>
            </w:tcBorders>
          </w:tcPr>
          <w:p w14:paraId="721D8215" w14:textId="77777777" w:rsidR="00DC0EC0" w:rsidRDefault="00336788" w:rsidP="00336788">
            <w:pPr>
              <w:jc w:val="both"/>
              <w:rPr>
                <w:rFonts w:ascii="Tahoma" w:hAnsi="Tahoma" w:cs="Tahoma"/>
                <w:sz w:val="18"/>
                <w:szCs w:val="18"/>
                <w:lang w:val="it-IT"/>
              </w:rPr>
            </w:pPr>
            <w:r>
              <w:rPr>
                <w:rFonts w:ascii="Tahoma" w:hAnsi="Tahoma" w:cs="Tahoma"/>
                <w:sz w:val="18"/>
                <w:szCs w:val="18"/>
                <w:lang w:val="it-IT"/>
              </w:rPr>
              <w:t>-acordare permanentă a serviciilor de informare, consiliere și mediere a persoanelor de etnie romă aflate în cautarea unui loc de muncă;</w:t>
            </w:r>
          </w:p>
          <w:p w14:paraId="711441C8" w14:textId="77777777" w:rsidR="00336788" w:rsidRDefault="0083255D" w:rsidP="00336788">
            <w:pPr>
              <w:jc w:val="both"/>
              <w:rPr>
                <w:rFonts w:ascii="Tahoma" w:hAnsi="Tahoma" w:cs="Tahoma"/>
                <w:sz w:val="18"/>
                <w:szCs w:val="18"/>
                <w:lang w:val="it-IT"/>
              </w:rPr>
            </w:pPr>
            <w:r>
              <w:rPr>
                <w:rFonts w:ascii="Tahoma" w:hAnsi="Tahoma" w:cs="Tahoma"/>
                <w:sz w:val="18"/>
                <w:szCs w:val="18"/>
                <w:lang w:val="it-IT"/>
              </w:rPr>
              <w:t>-</w:t>
            </w:r>
            <w:r w:rsidR="004D6EC4">
              <w:rPr>
                <w:rFonts w:ascii="Tahoma" w:hAnsi="Tahoma" w:cs="Tahoma"/>
                <w:sz w:val="18"/>
                <w:szCs w:val="18"/>
                <w:lang w:val="it-IT"/>
              </w:rPr>
              <w:t>promovarea la nivelul agenției a locurilor de muncă vacante din județ</w:t>
            </w:r>
            <w:r w:rsidR="00A47C8B">
              <w:rPr>
                <w:rFonts w:ascii="Tahoma" w:hAnsi="Tahoma" w:cs="Tahoma"/>
                <w:sz w:val="18"/>
                <w:szCs w:val="18"/>
                <w:lang w:val="it-IT"/>
              </w:rPr>
              <w:t xml:space="preserve"> (Agenția Locală Tulcea, Agenția Locală Măcin, Punctul de Lucru Babadag), dar și a locurilor de muncă vacante din Uniunea Europeană/Spațiul Economic European (prin intermediul Compartimentului EURES), la solicitarea persoanelor de etnie romă aflate în căutarea unui loc de muncă în străinătate.</w:t>
            </w:r>
          </w:p>
          <w:p w14:paraId="312C9410" w14:textId="77777777" w:rsidR="0083255D" w:rsidRDefault="0083255D" w:rsidP="00336788">
            <w:pPr>
              <w:jc w:val="both"/>
              <w:rPr>
                <w:rFonts w:ascii="Tahoma" w:hAnsi="Tahoma" w:cs="Tahoma"/>
                <w:sz w:val="18"/>
                <w:szCs w:val="18"/>
                <w:lang w:val="it-IT"/>
              </w:rPr>
            </w:pPr>
            <w:r>
              <w:rPr>
                <w:rFonts w:ascii="Tahoma" w:hAnsi="Tahoma" w:cs="Tahoma"/>
                <w:sz w:val="18"/>
                <w:szCs w:val="18"/>
                <w:lang w:val="it-IT"/>
              </w:rPr>
              <w:t>-</w:t>
            </w:r>
            <w:r w:rsidR="00A47C8B">
              <w:rPr>
                <w:rFonts w:ascii="Tahoma" w:hAnsi="Tahoma" w:cs="Tahoma"/>
                <w:sz w:val="18"/>
                <w:szCs w:val="18"/>
                <w:lang w:val="it-IT"/>
              </w:rPr>
              <w:t>cuprinderea la măsuri active a persoanelor de etnie romă aflate în căutarea unui loc de muncă;</w:t>
            </w:r>
          </w:p>
          <w:p w14:paraId="1638EDC6" w14:textId="77777777" w:rsidR="00A34BB7" w:rsidRDefault="00A34BB7" w:rsidP="00336788">
            <w:pPr>
              <w:jc w:val="both"/>
              <w:rPr>
                <w:rFonts w:ascii="Tahoma" w:hAnsi="Tahoma" w:cs="Tahoma"/>
                <w:sz w:val="18"/>
                <w:szCs w:val="18"/>
                <w:lang w:val="it-IT"/>
              </w:rPr>
            </w:pPr>
            <w:r>
              <w:rPr>
                <w:rFonts w:ascii="Tahoma" w:hAnsi="Tahoma" w:cs="Tahoma"/>
                <w:sz w:val="18"/>
                <w:szCs w:val="18"/>
                <w:lang w:val="it-IT"/>
              </w:rPr>
              <w:t>-</w:t>
            </w:r>
            <w:r w:rsidR="00A47C8B">
              <w:rPr>
                <w:rFonts w:ascii="Tahoma" w:hAnsi="Tahoma" w:cs="Tahoma"/>
                <w:sz w:val="18"/>
                <w:szCs w:val="18"/>
                <w:lang w:val="it-IT"/>
              </w:rPr>
              <w:t xml:space="preserve">informarea persoanelor de etnie romă despre programele de formare </w:t>
            </w:r>
            <w:r w:rsidR="00A47C8B">
              <w:rPr>
                <w:rFonts w:ascii="Tahoma" w:hAnsi="Tahoma" w:cs="Tahoma"/>
                <w:sz w:val="18"/>
                <w:szCs w:val="18"/>
                <w:lang w:val="it-IT"/>
              </w:rPr>
              <w:lastRenderedPageBreak/>
              <w:t xml:space="preserve">profesională organizate, în perioada raportată: </w:t>
            </w:r>
            <w:r w:rsidR="00063B8A">
              <w:rPr>
                <w:rFonts w:ascii="Tahoma" w:hAnsi="Tahoma" w:cs="Tahoma"/>
                <w:sz w:val="18"/>
                <w:szCs w:val="18"/>
                <w:lang w:val="it-IT"/>
              </w:rPr>
              <w:t>ospătar, maseur, cofetar, bucătar și lucrător</w:t>
            </w:r>
            <w:r w:rsidR="005E11FE">
              <w:rPr>
                <w:rFonts w:ascii="Tahoma" w:hAnsi="Tahoma" w:cs="Tahoma"/>
                <w:sz w:val="18"/>
                <w:szCs w:val="18"/>
                <w:lang w:val="it-IT"/>
              </w:rPr>
              <w:t xml:space="preserve"> finisor în construcții, ultimele două cursuri au fost organizate la Punctul de Lucru Babadag</w:t>
            </w:r>
            <w:r>
              <w:rPr>
                <w:rFonts w:ascii="Tahoma" w:hAnsi="Tahoma" w:cs="Tahoma"/>
                <w:sz w:val="18"/>
                <w:szCs w:val="18"/>
                <w:lang w:val="it-IT"/>
              </w:rPr>
              <w:t>;</w:t>
            </w:r>
          </w:p>
          <w:p w14:paraId="2106951B" w14:textId="77777777" w:rsidR="005E11FE" w:rsidRDefault="005E11FE" w:rsidP="00336788">
            <w:pPr>
              <w:jc w:val="both"/>
              <w:rPr>
                <w:rFonts w:ascii="Tahoma" w:hAnsi="Tahoma" w:cs="Tahoma"/>
                <w:sz w:val="18"/>
                <w:szCs w:val="18"/>
                <w:lang w:val="it-IT"/>
              </w:rPr>
            </w:pPr>
            <w:r>
              <w:rPr>
                <w:rFonts w:ascii="Tahoma" w:hAnsi="Tahoma" w:cs="Tahoma"/>
                <w:sz w:val="18"/>
                <w:szCs w:val="18"/>
                <w:lang w:val="it-IT"/>
              </w:rPr>
              <w:t>-au fost organizate patru programe de formare profesională (ajutor bucătar, ajutor ospătar și lucrător în comerț) printr-un acord de colaborare încheiat între AJOFM Tulcea și Asociația „Noul Val” din Constanța, în cadrul proiectului „Ocupare sustenabilă a forței de muncă prin programe de formare indi</w:t>
            </w:r>
            <w:r w:rsidR="0009129E">
              <w:rPr>
                <w:rFonts w:ascii="Tahoma" w:hAnsi="Tahoma" w:cs="Tahoma"/>
                <w:sz w:val="18"/>
                <w:szCs w:val="18"/>
                <w:lang w:val="it-IT"/>
              </w:rPr>
              <w:t>vidualizate din teritoriul ITI Delta Dunării</w:t>
            </w:r>
            <w:r>
              <w:rPr>
                <w:rFonts w:ascii="Tahoma" w:hAnsi="Tahoma" w:cs="Tahoma"/>
                <w:sz w:val="18"/>
                <w:szCs w:val="18"/>
                <w:lang w:val="it-IT"/>
              </w:rPr>
              <w:t>”</w:t>
            </w:r>
            <w:r w:rsidR="0009129E">
              <w:rPr>
                <w:rFonts w:ascii="Tahoma" w:hAnsi="Tahoma" w:cs="Tahoma"/>
                <w:sz w:val="18"/>
                <w:szCs w:val="18"/>
                <w:lang w:val="it-IT"/>
              </w:rPr>
              <w:t xml:space="preserve"> – Programul Operațional Capital Uman (Axa 3 – Locuri de muncă pentru toți).</w:t>
            </w:r>
          </w:p>
          <w:p w14:paraId="1492EDED" w14:textId="77777777" w:rsidR="0061460F" w:rsidRDefault="0061460F" w:rsidP="00336788">
            <w:pPr>
              <w:jc w:val="both"/>
              <w:rPr>
                <w:rFonts w:ascii="Tahoma" w:hAnsi="Tahoma" w:cs="Tahoma"/>
                <w:sz w:val="18"/>
                <w:szCs w:val="18"/>
                <w:lang w:val="it-IT"/>
              </w:rPr>
            </w:pPr>
            <w:r>
              <w:rPr>
                <w:rFonts w:ascii="Tahoma" w:hAnsi="Tahoma" w:cs="Tahoma"/>
                <w:sz w:val="18"/>
                <w:szCs w:val="18"/>
                <w:lang w:val="it-IT"/>
              </w:rPr>
              <w:t>-în data de 12 aprilie 2019 a fost organizată Bursa generală a Locurilor de Muncă, acțiune la care au participat 35 de cetățeni români aparținând minorității rome (20 de persoane au participat la evenimentul desfășurat la Babadag și 15 persoane de etnie romă, la evenimentul organizat la sediul Punctului de Lucru Măcin al AJOFM Tulcea).</w:t>
            </w:r>
          </w:p>
          <w:p w14:paraId="63BE4AA7" w14:textId="77777777" w:rsidR="00A34BB7" w:rsidRPr="00336788" w:rsidRDefault="00A34BB7" w:rsidP="00A47C8B">
            <w:pPr>
              <w:jc w:val="both"/>
              <w:rPr>
                <w:rFonts w:ascii="Tahoma" w:hAnsi="Tahoma" w:cs="Tahoma"/>
                <w:sz w:val="18"/>
                <w:szCs w:val="18"/>
                <w:lang w:val="it-IT"/>
              </w:rPr>
            </w:pPr>
            <w:r>
              <w:rPr>
                <w:rFonts w:ascii="Tahoma" w:hAnsi="Tahoma" w:cs="Tahoma"/>
                <w:sz w:val="18"/>
                <w:szCs w:val="18"/>
                <w:lang w:val="it-IT"/>
              </w:rPr>
              <w:t>-i</w:t>
            </w:r>
            <w:r w:rsidR="00A47C8B">
              <w:rPr>
                <w:rFonts w:ascii="Tahoma" w:hAnsi="Tahoma" w:cs="Tahoma"/>
                <w:sz w:val="18"/>
                <w:szCs w:val="18"/>
                <w:lang w:val="it-IT"/>
              </w:rPr>
              <w:t>în data de 1</w:t>
            </w:r>
            <w:r w:rsidR="0009129E">
              <w:rPr>
                <w:rFonts w:ascii="Tahoma" w:hAnsi="Tahoma" w:cs="Tahoma"/>
                <w:sz w:val="18"/>
                <w:szCs w:val="18"/>
                <w:lang w:val="it-IT"/>
              </w:rPr>
              <w:t>8</w:t>
            </w:r>
            <w:r w:rsidR="00A47C8B">
              <w:rPr>
                <w:rFonts w:ascii="Tahoma" w:hAnsi="Tahoma" w:cs="Tahoma"/>
                <w:sz w:val="18"/>
                <w:szCs w:val="18"/>
                <w:lang w:val="it-IT"/>
              </w:rPr>
              <w:t xml:space="preserve"> </w:t>
            </w:r>
            <w:r w:rsidR="0009129E">
              <w:rPr>
                <w:rFonts w:ascii="Tahoma" w:hAnsi="Tahoma" w:cs="Tahoma"/>
                <w:sz w:val="18"/>
                <w:szCs w:val="18"/>
                <w:lang w:val="it-IT"/>
              </w:rPr>
              <w:t>octombrie</w:t>
            </w:r>
            <w:r w:rsidR="00A47C8B">
              <w:rPr>
                <w:rFonts w:ascii="Tahoma" w:hAnsi="Tahoma" w:cs="Tahoma"/>
                <w:sz w:val="18"/>
                <w:szCs w:val="18"/>
                <w:lang w:val="it-IT"/>
              </w:rPr>
              <w:t xml:space="preserve"> 2019 a fost organizată Bursa Locurilor de Muncă</w:t>
            </w:r>
            <w:r w:rsidR="0009129E">
              <w:rPr>
                <w:rFonts w:ascii="Tahoma" w:hAnsi="Tahoma" w:cs="Tahoma"/>
                <w:sz w:val="18"/>
                <w:szCs w:val="18"/>
                <w:lang w:val="it-IT"/>
              </w:rPr>
              <w:t xml:space="preserve"> dedicată absolvenților</w:t>
            </w:r>
            <w:r w:rsidR="00A47C8B">
              <w:rPr>
                <w:rFonts w:ascii="Tahoma" w:hAnsi="Tahoma" w:cs="Tahoma"/>
                <w:sz w:val="18"/>
                <w:szCs w:val="18"/>
                <w:lang w:val="it-IT"/>
              </w:rPr>
              <w:t xml:space="preserve">, acțiune la care au </w:t>
            </w:r>
            <w:r w:rsidR="0009129E">
              <w:rPr>
                <w:rFonts w:ascii="Tahoma" w:hAnsi="Tahoma" w:cs="Tahoma"/>
                <w:sz w:val="18"/>
                <w:szCs w:val="18"/>
                <w:lang w:val="it-IT"/>
              </w:rPr>
              <w:t>fost invitați să participeși cetățeni români aparținând minorității rome.</w:t>
            </w:r>
            <w:r>
              <w:rPr>
                <w:rFonts w:ascii="Tahoma" w:hAnsi="Tahoma" w:cs="Tahoma"/>
                <w:sz w:val="18"/>
                <w:szCs w:val="18"/>
                <w:lang w:val="it-IT"/>
              </w:rPr>
              <w:t xml:space="preserve"> </w:t>
            </w:r>
          </w:p>
        </w:tc>
      </w:tr>
    </w:tbl>
    <w:p w14:paraId="1CB0A9EF" w14:textId="77777777" w:rsidR="00E8626F" w:rsidRDefault="00E8626F">
      <w:pPr>
        <w:rPr>
          <w:b/>
          <w:i/>
        </w:rPr>
      </w:pPr>
    </w:p>
    <w:p w14:paraId="4073E674" w14:textId="77777777" w:rsidR="00DC0EC0" w:rsidRPr="00772ACE" w:rsidRDefault="008F58C6">
      <w:pPr>
        <w:rPr>
          <w:rFonts w:ascii="Tahoma" w:hAnsi="Tahoma" w:cs="Tahoma"/>
          <w:b/>
          <w:i/>
        </w:rPr>
      </w:pPr>
      <w:r w:rsidRPr="00772ACE">
        <w:rPr>
          <w:rFonts w:ascii="Tahoma" w:hAnsi="Tahoma" w:cs="Tahoma"/>
          <w:b/>
          <w:i/>
        </w:rPr>
        <w:t xml:space="preserve"> SĂNĂTATE</w:t>
      </w:r>
    </w:p>
    <w:tbl>
      <w:tblPr>
        <w:tblW w:w="15186" w:type="dxa"/>
        <w:tblInd w:w="-477" w:type="dxa"/>
        <w:tblLayout w:type="fixed"/>
        <w:tblLook w:val="0000" w:firstRow="0" w:lastRow="0" w:firstColumn="0" w:lastColumn="0" w:noHBand="0" w:noVBand="0"/>
      </w:tblPr>
      <w:tblGrid>
        <w:gridCol w:w="3137"/>
        <w:gridCol w:w="1701"/>
        <w:gridCol w:w="1417"/>
        <w:gridCol w:w="1134"/>
        <w:gridCol w:w="1985"/>
        <w:gridCol w:w="2126"/>
        <w:gridCol w:w="3686"/>
      </w:tblGrid>
      <w:tr w:rsidR="00E855F2" w:rsidRPr="00B12E53" w14:paraId="14C459AF" w14:textId="77777777" w:rsidTr="00E8626F">
        <w:trPr>
          <w:trHeight w:val="572"/>
        </w:trPr>
        <w:tc>
          <w:tcPr>
            <w:tcW w:w="3137" w:type="dxa"/>
            <w:tcBorders>
              <w:top w:val="single" w:sz="2" w:space="0" w:color="auto"/>
              <w:left w:val="single" w:sz="2" w:space="0" w:color="auto"/>
              <w:right w:val="single" w:sz="2" w:space="0" w:color="auto"/>
            </w:tcBorders>
            <w:vAlign w:val="center"/>
          </w:tcPr>
          <w:p w14:paraId="395CC58F"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Măsuri</w:t>
            </w:r>
          </w:p>
        </w:tc>
        <w:tc>
          <w:tcPr>
            <w:tcW w:w="1701" w:type="dxa"/>
            <w:tcBorders>
              <w:top w:val="single" w:sz="2" w:space="0" w:color="auto"/>
              <w:left w:val="single" w:sz="2" w:space="0" w:color="auto"/>
              <w:right w:val="single" w:sz="2" w:space="0" w:color="auto"/>
            </w:tcBorders>
            <w:vAlign w:val="center"/>
          </w:tcPr>
          <w:p w14:paraId="3713DB7D"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Instituții responsabile</w:t>
            </w:r>
          </w:p>
        </w:tc>
        <w:tc>
          <w:tcPr>
            <w:tcW w:w="1417" w:type="dxa"/>
            <w:tcBorders>
              <w:top w:val="single" w:sz="2" w:space="0" w:color="auto"/>
              <w:left w:val="single" w:sz="2" w:space="0" w:color="auto"/>
              <w:right w:val="single" w:sz="2" w:space="0" w:color="auto"/>
            </w:tcBorders>
            <w:vAlign w:val="center"/>
          </w:tcPr>
          <w:p w14:paraId="0FD80A67"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Termen de îndeplinire</w:t>
            </w:r>
          </w:p>
        </w:tc>
        <w:tc>
          <w:tcPr>
            <w:tcW w:w="1134" w:type="dxa"/>
            <w:tcBorders>
              <w:top w:val="single" w:sz="2" w:space="0" w:color="auto"/>
              <w:left w:val="single" w:sz="2" w:space="0" w:color="auto"/>
              <w:right w:val="single" w:sz="2" w:space="0" w:color="auto"/>
            </w:tcBorders>
            <w:vAlign w:val="center"/>
          </w:tcPr>
          <w:p w14:paraId="6E13C989"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Interval de evaluare</w:t>
            </w:r>
          </w:p>
        </w:tc>
        <w:tc>
          <w:tcPr>
            <w:tcW w:w="1985" w:type="dxa"/>
            <w:tcBorders>
              <w:top w:val="single" w:sz="2" w:space="0" w:color="auto"/>
              <w:left w:val="single" w:sz="2" w:space="0" w:color="auto"/>
              <w:right w:val="single" w:sz="2" w:space="0" w:color="auto"/>
            </w:tcBorders>
            <w:vAlign w:val="center"/>
          </w:tcPr>
          <w:p w14:paraId="08278ED9"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Surse de finanțare</w:t>
            </w:r>
          </w:p>
        </w:tc>
        <w:tc>
          <w:tcPr>
            <w:tcW w:w="2126" w:type="dxa"/>
            <w:tcBorders>
              <w:top w:val="single" w:sz="2" w:space="0" w:color="auto"/>
              <w:left w:val="single" w:sz="2" w:space="0" w:color="auto"/>
              <w:right w:val="single" w:sz="2" w:space="0" w:color="auto"/>
            </w:tcBorders>
            <w:vAlign w:val="center"/>
          </w:tcPr>
          <w:p w14:paraId="709FDAE5"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Indicatori</w:t>
            </w:r>
          </w:p>
        </w:tc>
        <w:tc>
          <w:tcPr>
            <w:tcW w:w="3686" w:type="dxa"/>
            <w:tcBorders>
              <w:top w:val="single" w:sz="2" w:space="0" w:color="auto"/>
              <w:left w:val="single" w:sz="2" w:space="0" w:color="auto"/>
              <w:right w:val="single" w:sz="2" w:space="0" w:color="auto"/>
            </w:tcBorders>
            <w:vAlign w:val="center"/>
          </w:tcPr>
          <w:p w14:paraId="3F9D68A5" w14:textId="77777777" w:rsidR="00E855F2" w:rsidRPr="00E855F2" w:rsidRDefault="00E855F2" w:rsidP="00E855F2">
            <w:pPr>
              <w:jc w:val="center"/>
              <w:rPr>
                <w:rFonts w:ascii="Tahoma" w:hAnsi="Tahoma" w:cs="Tahoma"/>
                <w:b/>
                <w:sz w:val="18"/>
                <w:szCs w:val="18"/>
                <w:lang w:val="it-IT"/>
              </w:rPr>
            </w:pPr>
            <w:r w:rsidRPr="00E855F2">
              <w:rPr>
                <w:rFonts w:ascii="Tahoma" w:hAnsi="Tahoma" w:cs="Tahoma"/>
                <w:b/>
                <w:sz w:val="18"/>
                <w:szCs w:val="18"/>
                <w:lang w:val="it-IT"/>
              </w:rPr>
              <w:t>Progres realizat/observații</w:t>
            </w:r>
          </w:p>
        </w:tc>
      </w:tr>
      <w:tr w:rsidR="00E855F2" w:rsidRPr="001B2161" w14:paraId="6B355454" w14:textId="77777777" w:rsidTr="00E8626F">
        <w:trPr>
          <w:trHeight w:val="997"/>
        </w:trPr>
        <w:tc>
          <w:tcPr>
            <w:tcW w:w="3137" w:type="dxa"/>
            <w:tcBorders>
              <w:top w:val="single" w:sz="2" w:space="0" w:color="auto"/>
              <w:left w:val="single" w:sz="2" w:space="0" w:color="auto"/>
              <w:right w:val="single" w:sz="2" w:space="0" w:color="auto"/>
            </w:tcBorders>
          </w:tcPr>
          <w:p w14:paraId="4BB15CF3"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 xml:space="preserve">1.  Instruirea periodică a mediatorilor sanitari comunitari (MSC), la nivelul DSP: </w:t>
            </w:r>
          </w:p>
          <w:p w14:paraId="6E47AFF7"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 informare asupra legislaţiei în domeniu;</w:t>
            </w:r>
          </w:p>
          <w:p w14:paraId="4F3680D4"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 comunicarea interpersonală;</w:t>
            </w:r>
          </w:p>
          <w:p w14:paraId="78F926A5"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 noţiuni de planificare familială, TBC, boli transmisibile, --îngrijiri acordate sugarilor şi gravidelor; campanii de promovare a alimentatiei la san a sugarilor;</w:t>
            </w:r>
          </w:p>
          <w:p w14:paraId="094C7BC9" w14:textId="77777777" w:rsidR="00E8626F" w:rsidRDefault="00E855F2" w:rsidP="005277D6">
            <w:pPr>
              <w:rPr>
                <w:rFonts w:ascii="Tahoma" w:hAnsi="Tahoma" w:cs="Tahoma"/>
                <w:sz w:val="18"/>
                <w:szCs w:val="18"/>
                <w:lang w:val="it-IT"/>
              </w:rPr>
            </w:pPr>
            <w:r w:rsidRPr="001B2161">
              <w:rPr>
                <w:rFonts w:ascii="Tahoma" w:hAnsi="Tahoma" w:cs="Tahoma"/>
                <w:sz w:val="18"/>
                <w:szCs w:val="18"/>
                <w:lang w:val="it-IT"/>
              </w:rPr>
              <w:t>- acordarea primului ajutor</w:t>
            </w:r>
            <w:r>
              <w:rPr>
                <w:rFonts w:ascii="Tahoma" w:hAnsi="Tahoma" w:cs="Tahoma"/>
                <w:sz w:val="18"/>
                <w:szCs w:val="18"/>
                <w:lang w:val="it-IT"/>
              </w:rPr>
              <w:t>.</w:t>
            </w:r>
          </w:p>
          <w:p w14:paraId="56357A9A" w14:textId="77777777" w:rsidR="00E855F2" w:rsidRPr="00E8626F" w:rsidRDefault="00E855F2" w:rsidP="00E8626F">
            <w:pPr>
              <w:tabs>
                <w:tab w:val="left" w:pos="2385"/>
              </w:tabs>
              <w:rPr>
                <w:rFonts w:ascii="Tahoma" w:hAnsi="Tahoma" w:cs="Tahoma"/>
                <w:sz w:val="18"/>
                <w:szCs w:val="18"/>
                <w:lang w:val="it-IT"/>
              </w:rPr>
            </w:pPr>
          </w:p>
        </w:tc>
        <w:tc>
          <w:tcPr>
            <w:tcW w:w="1701" w:type="dxa"/>
            <w:tcBorders>
              <w:top w:val="single" w:sz="2" w:space="0" w:color="auto"/>
              <w:left w:val="single" w:sz="2" w:space="0" w:color="auto"/>
              <w:right w:val="single" w:sz="2" w:space="0" w:color="auto"/>
            </w:tcBorders>
          </w:tcPr>
          <w:p w14:paraId="5CAD42B5"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DSP/BJR</w:t>
            </w:r>
          </w:p>
          <w:p w14:paraId="7DE4EEA5" w14:textId="77777777" w:rsidR="00E855F2" w:rsidRPr="001B2161" w:rsidRDefault="00E855F2" w:rsidP="008515A5">
            <w:pPr>
              <w:jc w:val="center"/>
              <w:rPr>
                <w:rFonts w:ascii="Tahoma" w:hAnsi="Tahoma" w:cs="Tahoma"/>
                <w:sz w:val="18"/>
                <w:szCs w:val="18"/>
                <w:lang w:val="it-IT"/>
              </w:rPr>
            </w:pPr>
          </w:p>
        </w:tc>
        <w:tc>
          <w:tcPr>
            <w:tcW w:w="1417" w:type="dxa"/>
            <w:tcBorders>
              <w:top w:val="single" w:sz="2" w:space="0" w:color="auto"/>
              <w:left w:val="single" w:sz="2" w:space="0" w:color="auto"/>
              <w:right w:val="single" w:sz="2" w:space="0" w:color="auto"/>
            </w:tcBorders>
          </w:tcPr>
          <w:p w14:paraId="52A4286D" w14:textId="0B84F8E6"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right w:val="single" w:sz="2" w:space="0" w:color="auto"/>
            </w:tcBorders>
          </w:tcPr>
          <w:p w14:paraId="7EAFBA6E"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trimestrial</w:t>
            </w:r>
          </w:p>
        </w:tc>
        <w:tc>
          <w:tcPr>
            <w:tcW w:w="1985" w:type="dxa"/>
            <w:tcBorders>
              <w:top w:val="single" w:sz="2" w:space="0" w:color="auto"/>
              <w:left w:val="single" w:sz="2" w:space="0" w:color="auto"/>
              <w:right w:val="single" w:sz="2" w:space="0" w:color="auto"/>
            </w:tcBorders>
          </w:tcPr>
          <w:p w14:paraId="36901030"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 DSP</w:t>
            </w:r>
          </w:p>
          <w:p w14:paraId="4FC9CF96"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right w:val="single" w:sz="2" w:space="0" w:color="auto"/>
            </w:tcBorders>
          </w:tcPr>
          <w:p w14:paraId="0C2D98A5"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Numărul acţiunilor</w:t>
            </w:r>
          </w:p>
        </w:tc>
        <w:tc>
          <w:tcPr>
            <w:tcW w:w="3686" w:type="dxa"/>
            <w:tcBorders>
              <w:top w:val="single" w:sz="2" w:space="0" w:color="auto"/>
              <w:left w:val="single" w:sz="2" w:space="0" w:color="auto"/>
              <w:right w:val="single" w:sz="2" w:space="0" w:color="auto"/>
            </w:tcBorders>
          </w:tcPr>
          <w:p w14:paraId="4C459BAD" w14:textId="77777777" w:rsidR="00E855F2" w:rsidRPr="00A1553F" w:rsidRDefault="00532B40" w:rsidP="00AA495F">
            <w:pPr>
              <w:pStyle w:val="Listparagraf"/>
              <w:numPr>
                <w:ilvl w:val="0"/>
                <w:numId w:val="7"/>
              </w:numPr>
              <w:rPr>
                <w:rFonts w:ascii="Tahoma" w:hAnsi="Tahoma" w:cs="Tahoma"/>
                <w:sz w:val="18"/>
                <w:szCs w:val="18"/>
                <w:lang w:val="it-IT"/>
              </w:rPr>
            </w:pPr>
            <w:r w:rsidRPr="00A1553F">
              <w:rPr>
                <w:rFonts w:ascii="Tahoma" w:hAnsi="Tahoma" w:cs="Tahoma"/>
                <w:sz w:val="18"/>
                <w:szCs w:val="18"/>
                <w:lang w:val="it-IT"/>
              </w:rPr>
              <w:t>1</w:t>
            </w:r>
            <w:r w:rsidR="00B46FF6" w:rsidRPr="00A1553F">
              <w:rPr>
                <w:rFonts w:ascii="Tahoma" w:hAnsi="Tahoma" w:cs="Tahoma"/>
                <w:sz w:val="18"/>
                <w:szCs w:val="18"/>
                <w:lang w:val="it-IT"/>
              </w:rPr>
              <w:t xml:space="preserve"> acțiuni</w:t>
            </w:r>
            <w:r w:rsidRPr="00A1553F">
              <w:rPr>
                <w:rFonts w:ascii="Tahoma" w:hAnsi="Tahoma" w:cs="Tahoma"/>
                <w:sz w:val="18"/>
                <w:szCs w:val="18"/>
                <w:lang w:val="it-IT"/>
              </w:rPr>
              <w:t xml:space="preserve">e </w:t>
            </w:r>
            <w:r w:rsidR="00351A72">
              <w:rPr>
                <w:rFonts w:ascii="Tahoma" w:hAnsi="Tahoma" w:cs="Tahoma"/>
                <w:sz w:val="18"/>
                <w:szCs w:val="18"/>
                <w:lang w:val="it-IT"/>
              </w:rPr>
              <w:t>lunară</w:t>
            </w:r>
            <w:r w:rsidR="00B15B9B" w:rsidRPr="00A1553F">
              <w:rPr>
                <w:rFonts w:ascii="Tahoma" w:hAnsi="Tahoma" w:cs="Tahoma"/>
                <w:sz w:val="18"/>
                <w:szCs w:val="18"/>
                <w:lang w:val="it-IT"/>
              </w:rPr>
              <w:t xml:space="preserve"> instruire și informare;</w:t>
            </w:r>
          </w:p>
          <w:p w14:paraId="25721C5B" w14:textId="77777777" w:rsidR="00B15B9B" w:rsidRPr="00A1553F" w:rsidRDefault="0061460F" w:rsidP="00B15B9B">
            <w:pPr>
              <w:pStyle w:val="Listparagraf"/>
              <w:numPr>
                <w:ilvl w:val="0"/>
                <w:numId w:val="7"/>
              </w:numPr>
              <w:rPr>
                <w:rFonts w:ascii="Tahoma" w:hAnsi="Tahoma" w:cs="Tahoma"/>
                <w:sz w:val="18"/>
                <w:szCs w:val="18"/>
                <w:lang w:val="it-IT"/>
              </w:rPr>
            </w:pPr>
            <w:r>
              <w:rPr>
                <w:rFonts w:ascii="Tahoma" w:hAnsi="Tahoma" w:cs="Tahoma"/>
                <w:sz w:val="18"/>
                <w:szCs w:val="18"/>
                <w:lang w:val="it-IT"/>
              </w:rPr>
              <w:t>12</w:t>
            </w:r>
            <w:r w:rsidR="00B15B9B" w:rsidRPr="00A1553F">
              <w:rPr>
                <w:rFonts w:ascii="Tahoma" w:hAnsi="Tahoma" w:cs="Tahoma"/>
                <w:sz w:val="18"/>
                <w:szCs w:val="18"/>
                <w:lang w:val="it-IT"/>
              </w:rPr>
              <w:t xml:space="preserve"> acțiun</w:t>
            </w:r>
            <w:r w:rsidR="00860427">
              <w:rPr>
                <w:rFonts w:ascii="Tahoma" w:hAnsi="Tahoma" w:cs="Tahoma"/>
                <w:sz w:val="18"/>
                <w:szCs w:val="18"/>
                <w:lang w:val="it-IT"/>
              </w:rPr>
              <w:t>i</w:t>
            </w:r>
            <w:r w:rsidR="00A1553F" w:rsidRPr="00A1553F">
              <w:rPr>
                <w:rFonts w:ascii="Tahoma" w:hAnsi="Tahoma" w:cs="Tahoma"/>
                <w:sz w:val="18"/>
                <w:szCs w:val="18"/>
                <w:lang w:val="it-IT"/>
              </w:rPr>
              <w:t xml:space="preserve"> de</w:t>
            </w:r>
            <w:r w:rsidR="00B15B9B" w:rsidRPr="00A1553F">
              <w:rPr>
                <w:rFonts w:ascii="Tahoma" w:hAnsi="Tahoma" w:cs="Tahoma"/>
                <w:sz w:val="18"/>
                <w:szCs w:val="18"/>
                <w:lang w:val="it-IT"/>
              </w:rPr>
              <w:t xml:space="preserve"> informare privind  vaccinările.</w:t>
            </w:r>
          </w:p>
          <w:p w14:paraId="25B6A71A" w14:textId="77777777" w:rsidR="00B15B9B" w:rsidRPr="001B2161" w:rsidRDefault="00B15B9B" w:rsidP="005277D6">
            <w:pPr>
              <w:rPr>
                <w:rFonts w:ascii="Tahoma" w:hAnsi="Tahoma" w:cs="Tahoma"/>
                <w:sz w:val="18"/>
                <w:szCs w:val="18"/>
                <w:lang w:val="it-IT"/>
              </w:rPr>
            </w:pPr>
          </w:p>
        </w:tc>
      </w:tr>
      <w:tr w:rsidR="00E855F2" w:rsidRPr="001B2161" w14:paraId="58E51823" w14:textId="77777777" w:rsidTr="00E8626F">
        <w:tc>
          <w:tcPr>
            <w:tcW w:w="3137" w:type="dxa"/>
            <w:tcBorders>
              <w:top w:val="single" w:sz="2" w:space="0" w:color="auto"/>
              <w:left w:val="single" w:sz="2" w:space="0" w:color="auto"/>
              <w:bottom w:val="single" w:sz="2" w:space="0" w:color="auto"/>
              <w:right w:val="single" w:sz="2" w:space="0" w:color="auto"/>
            </w:tcBorders>
          </w:tcPr>
          <w:p w14:paraId="77F10A15"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2. Organizarea meselor rotunde cu medici de familie, lideri de opinie romi, reprezentanţi ai ONG-urilor şi ai administraţiei publice locale, asistenţi medicali comunitari, mediatori sanitari, pentru îmbunătăţirea accesului romilor la serviciile de sănătate .</w:t>
            </w:r>
          </w:p>
        </w:tc>
        <w:tc>
          <w:tcPr>
            <w:tcW w:w="1701" w:type="dxa"/>
            <w:tcBorders>
              <w:top w:val="single" w:sz="2" w:space="0" w:color="auto"/>
              <w:left w:val="single" w:sz="2" w:space="0" w:color="auto"/>
              <w:bottom w:val="single" w:sz="2" w:space="0" w:color="auto"/>
              <w:right w:val="single" w:sz="2" w:space="0" w:color="auto"/>
            </w:tcBorders>
          </w:tcPr>
          <w:p w14:paraId="751CB34C"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DSP/BJR</w:t>
            </w:r>
          </w:p>
          <w:p w14:paraId="69176B8F" w14:textId="77777777" w:rsidR="00E855F2" w:rsidRPr="001B2161" w:rsidRDefault="00E855F2" w:rsidP="008515A5">
            <w:pPr>
              <w:jc w:val="center"/>
              <w:rPr>
                <w:rFonts w:ascii="Tahoma" w:hAnsi="Tahoma" w:cs="Tahoma"/>
                <w:sz w:val="18"/>
                <w:szCs w:val="18"/>
                <w:lang w:val="it-IT"/>
              </w:rPr>
            </w:pPr>
          </w:p>
        </w:tc>
        <w:tc>
          <w:tcPr>
            <w:tcW w:w="1417" w:type="dxa"/>
            <w:tcBorders>
              <w:top w:val="single" w:sz="2" w:space="0" w:color="auto"/>
              <w:left w:val="single" w:sz="2" w:space="0" w:color="auto"/>
              <w:bottom w:val="single" w:sz="2" w:space="0" w:color="auto"/>
              <w:right w:val="single" w:sz="2" w:space="0" w:color="auto"/>
            </w:tcBorders>
          </w:tcPr>
          <w:p w14:paraId="42863E04" w14:textId="074D535E"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3305FCF7"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07C65D96"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 DSP</w:t>
            </w:r>
          </w:p>
          <w:p w14:paraId="6000EC67"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1E7A0C01"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Numărul acţiunilor</w:t>
            </w:r>
          </w:p>
        </w:tc>
        <w:tc>
          <w:tcPr>
            <w:tcW w:w="3686" w:type="dxa"/>
            <w:tcBorders>
              <w:top w:val="single" w:sz="2" w:space="0" w:color="auto"/>
              <w:left w:val="single" w:sz="2" w:space="0" w:color="auto"/>
              <w:bottom w:val="single" w:sz="2" w:space="0" w:color="auto"/>
              <w:right w:val="single" w:sz="2" w:space="0" w:color="auto"/>
            </w:tcBorders>
          </w:tcPr>
          <w:p w14:paraId="4B2B3B02" w14:textId="77777777" w:rsidR="00E855F2" w:rsidRPr="009404AB" w:rsidRDefault="009404AB" w:rsidP="009404AB">
            <w:pPr>
              <w:rPr>
                <w:rFonts w:ascii="Tahoma" w:hAnsi="Tahoma" w:cs="Tahoma"/>
                <w:sz w:val="18"/>
                <w:szCs w:val="18"/>
                <w:lang w:val="it-IT"/>
              </w:rPr>
            </w:pPr>
            <w:r w:rsidRPr="009404AB">
              <w:rPr>
                <w:rFonts w:ascii="Tahoma" w:hAnsi="Tahoma" w:cs="Tahoma"/>
                <w:sz w:val="18"/>
                <w:szCs w:val="18"/>
                <w:lang w:val="it-IT"/>
              </w:rPr>
              <w:t>În semestrul al 2-lea din anul 2019 au fost organizate întruniri lunar</w:t>
            </w:r>
            <w:r>
              <w:rPr>
                <w:rFonts w:ascii="Tahoma" w:hAnsi="Tahoma" w:cs="Tahoma"/>
                <w:sz w:val="18"/>
                <w:szCs w:val="18"/>
                <w:lang w:val="it-IT"/>
              </w:rPr>
              <w:t>e</w:t>
            </w:r>
            <w:r w:rsidRPr="009404AB">
              <w:rPr>
                <w:rFonts w:ascii="Tahoma" w:hAnsi="Tahoma" w:cs="Tahoma"/>
                <w:sz w:val="18"/>
                <w:szCs w:val="18"/>
                <w:lang w:val="it-IT"/>
              </w:rPr>
              <w:t xml:space="preserve"> sau ori de câte ori a fost nevoie, pentru informarea permanentă a asistenților medicali comunitari.</w:t>
            </w:r>
          </w:p>
          <w:p w14:paraId="5483A1DA" w14:textId="77777777" w:rsidR="002F5493" w:rsidRPr="00A1553F" w:rsidRDefault="002F5493" w:rsidP="004D61A4">
            <w:pPr>
              <w:pStyle w:val="Listparagraf"/>
              <w:rPr>
                <w:rFonts w:ascii="Tahoma" w:hAnsi="Tahoma" w:cs="Tahoma"/>
                <w:sz w:val="18"/>
                <w:szCs w:val="18"/>
                <w:lang w:val="it-IT"/>
              </w:rPr>
            </w:pPr>
          </w:p>
        </w:tc>
      </w:tr>
      <w:tr w:rsidR="00E855F2" w:rsidRPr="001B2161" w14:paraId="72E7CCF7" w14:textId="77777777" w:rsidTr="00E8626F">
        <w:trPr>
          <w:trHeight w:val="2430"/>
        </w:trPr>
        <w:tc>
          <w:tcPr>
            <w:tcW w:w="3137" w:type="dxa"/>
            <w:tcBorders>
              <w:top w:val="single" w:sz="2" w:space="0" w:color="auto"/>
              <w:left w:val="single" w:sz="2" w:space="0" w:color="auto"/>
              <w:bottom w:val="single" w:sz="2" w:space="0" w:color="auto"/>
              <w:right w:val="single" w:sz="2" w:space="0" w:color="auto"/>
            </w:tcBorders>
          </w:tcPr>
          <w:p w14:paraId="67DBDECA"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lastRenderedPageBreak/>
              <w:t>3. Campanii de Planificare Familială, promovarea metodelor contraceptive</w:t>
            </w:r>
            <w:r>
              <w:rPr>
                <w:rFonts w:ascii="Tahoma" w:hAnsi="Tahoma" w:cs="Tahoma"/>
                <w:sz w:val="18"/>
                <w:szCs w:val="18"/>
                <w:lang w:val="it-IT"/>
              </w:rPr>
              <w:t>.</w:t>
            </w:r>
          </w:p>
        </w:tc>
        <w:tc>
          <w:tcPr>
            <w:tcW w:w="1701" w:type="dxa"/>
            <w:tcBorders>
              <w:top w:val="single" w:sz="2" w:space="0" w:color="auto"/>
              <w:left w:val="single" w:sz="2" w:space="0" w:color="auto"/>
              <w:bottom w:val="single" w:sz="2" w:space="0" w:color="auto"/>
              <w:right w:val="single" w:sz="2" w:space="0" w:color="auto"/>
            </w:tcBorders>
          </w:tcPr>
          <w:p w14:paraId="78FED0AF"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Cadre medicale locale, asistenţi medicali comunitari şi mediatori sanitari romi, DSP / BJR</w:t>
            </w:r>
          </w:p>
        </w:tc>
        <w:tc>
          <w:tcPr>
            <w:tcW w:w="1417" w:type="dxa"/>
            <w:tcBorders>
              <w:top w:val="single" w:sz="2" w:space="0" w:color="auto"/>
              <w:left w:val="single" w:sz="2" w:space="0" w:color="auto"/>
              <w:bottom w:val="single" w:sz="2" w:space="0" w:color="auto"/>
              <w:right w:val="single" w:sz="2" w:space="0" w:color="auto"/>
            </w:tcBorders>
          </w:tcPr>
          <w:p w14:paraId="6298B997" w14:textId="3C83FF63"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1814C4FA"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6FD56C9B"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 DSP</w:t>
            </w:r>
          </w:p>
          <w:p w14:paraId="69B46294"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4836B3BD"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Număr campanii</w:t>
            </w:r>
          </w:p>
          <w:p w14:paraId="759A29AE" w14:textId="77777777" w:rsidR="00E855F2" w:rsidRPr="001B2161" w:rsidRDefault="00E855F2" w:rsidP="005277D6">
            <w:pPr>
              <w:rPr>
                <w:rFonts w:ascii="Tahoma" w:hAnsi="Tahoma" w:cs="Tahoma"/>
                <w:sz w:val="18"/>
                <w:szCs w:val="18"/>
                <w:lang w:val="it-IT"/>
              </w:rPr>
            </w:pPr>
            <w:r w:rsidRPr="001B2161">
              <w:rPr>
                <w:rFonts w:ascii="Tahoma" w:hAnsi="Tahoma" w:cs="Tahoma"/>
                <w:sz w:val="18"/>
                <w:szCs w:val="18"/>
                <w:lang w:val="it-IT"/>
              </w:rPr>
              <w:t>Număr persoane de etnie romă participante</w:t>
            </w:r>
          </w:p>
        </w:tc>
        <w:tc>
          <w:tcPr>
            <w:tcW w:w="3686" w:type="dxa"/>
            <w:tcBorders>
              <w:top w:val="single" w:sz="2" w:space="0" w:color="auto"/>
              <w:left w:val="single" w:sz="2" w:space="0" w:color="auto"/>
              <w:bottom w:val="single" w:sz="2" w:space="0" w:color="auto"/>
              <w:right w:val="single" w:sz="2" w:space="0" w:color="auto"/>
            </w:tcBorders>
          </w:tcPr>
          <w:p w14:paraId="363DF81D" w14:textId="77777777" w:rsidR="005C0835" w:rsidRDefault="009620BE" w:rsidP="005C0835">
            <w:pPr>
              <w:rPr>
                <w:rFonts w:ascii="Tahoma" w:hAnsi="Tahoma" w:cs="Tahoma"/>
                <w:sz w:val="18"/>
                <w:szCs w:val="18"/>
                <w:lang w:val="it-IT"/>
              </w:rPr>
            </w:pPr>
            <w:r>
              <w:rPr>
                <w:rFonts w:ascii="Tahoma" w:hAnsi="Tahoma" w:cs="Tahoma"/>
                <w:sz w:val="18"/>
                <w:szCs w:val="18"/>
                <w:lang w:val="it-IT"/>
              </w:rPr>
              <w:t>În familie -</w:t>
            </w:r>
            <w:r w:rsidR="00D5438F">
              <w:rPr>
                <w:rFonts w:ascii="Tahoma" w:hAnsi="Tahoma" w:cs="Tahoma"/>
                <w:sz w:val="18"/>
                <w:szCs w:val="18"/>
                <w:lang w:val="it-IT"/>
              </w:rPr>
              <w:t xml:space="preserve"> </w:t>
            </w:r>
            <w:r w:rsidR="0061460F">
              <w:rPr>
                <w:rFonts w:ascii="Tahoma" w:hAnsi="Tahoma" w:cs="Tahoma"/>
                <w:sz w:val="18"/>
                <w:szCs w:val="18"/>
                <w:lang w:val="it-IT"/>
              </w:rPr>
              <w:t>3534</w:t>
            </w:r>
          </w:p>
          <w:p w14:paraId="02644CC7" w14:textId="77777777" w:rsidR="005C0835" w:rsidRDefault="009620BE" w:rsidP="005C0835">
            <w:pPr>
              <w:rPr>
                <w:rFonts w:ascii="Tahoma" w:hAnsi="Tahoma" w:cs="Tahoma"/>
                <w:sz w:val="18"/>
                <w:szCs w:val="18"/>
                <w:lang w:val="it-IT"/>
              </w:rPr>
            </w:pPr>
            <w:r>
              <w:rPr>
                <w:rFonts w:ascii="Tahoma" w:hAnsi="Tahoma" w:cs="Tahoma"/>
                <w:sz w:val="18"/>
                <w:szCs w:val="18"/>
                <w:lang w:val="it-IT"/>
              </w:rPr>
              <w:t xml:space="preserve">În școală </w:t>
            </w:r>
            <w:r w:rsidR="00ED5EA8">
              <w:rPr>
                <w:rFonts w:ascii="Tahoma" w:hAnsi="Tahoma" w:cs="Tahoma"/>
                <w:sz w:val="18"/>
                <w:szCs w:val="18"/>
                <w:lang w:val="it-IT"/>
              </w:rPr>
              <w:t>-</w:t>
            </w:r>
            <w:r w:rsidR="00BC675E">
              <w:rPr>
                <w:rFonts w:ascii="Tahoma" w:hAnsi="Tahoma" w:cs="Tahoma"/>
                <w:sz w:val="18"/>
                <w:szCs w:val="18"/>
                <w:lang w:val="it-IT"/>
              </w:rPr>
              <w:t xml:space="preserve"> </w:t>
            </w:r>
            <w:r w:rsidR="0061460F">
              <w:rPr>
                <w:rFonts w:ascii="Tahoma" w:hAnsi="Tahoma" w:cs="Tahoma"/>
                <w:sz w:val="18"/>
                <w:szCs w:val="18"/>
                <w:lang w:val="it-IT"/>
              </w:rPr>
              <w:t>5</w:t>
            </w:r>
            <w:r w:rsidR="00ED5EA8">
              <w:rPr>
                <w:rFonts w:ascii="Tahoma" w:hAnsi="Tahoma" w:cs="Tahoma"/>
                <w:sz w:val="18"/>
                <w:szCs w:val="18"/>
                <w:lang w:val="it-IT"/>
              </w:rPr>
              <w:t>2</w:t>
            </w:r>
          </w:p>
          <w:p w14:paraId="5CE21268" w14:textId="77777777" w:rsidR="00ED5EA8" w:rsidRPr="0061460F" w:rsidRDefault="00ED5EA8" w:rsidP="005C0835">
            <w:pPr>
              <w:rPr>
                <w:rFonts w:ascii="Tahoma" w:hAnsi="Tahoma" w:cs="Tahoma"/>
                <w:sz w:val="18"/>
                <w:szCs w:val="18"/>
              </w:rPr>
            </w:pPr>
            <w:r w:rsidRPr="0061460F">
              <w:rPr>
                <w:rFonts w:ascii="Tahoma" w:hAnsi="Tahoma" w:cs="Tahoma"/>
                <w:sz w:val="18"/>
                <w:szCs w:val="18"/>
                <w:lang w:val="it-IT"/>
              </w:rPr>
              <w:t xml:space="preserve">În grădinițe - </w:t>
            </w:r>
            <w:r w:rsidR="0061460F" w:rsidRPr="0061460F">
              <w:rPr>
                <w:rFonts w:ascii="Tahoma" w:hAnsi="Tahoma" w:cs="Tahoma"/>
                <w:sz w:val="18"/>
                <w:szCs w:val="18"/>
                <w:lang w:val="it-IT"/>
              </w:rPr>
              <w:t>9</w:t>
            </w:r>
          </w:p>
          <w:p w14:paraId="67E90EC0" w14:textId="77777777" w:rsidR="00831EC1" w:rsidRPr="001B2161" w:rsidRDefault="00831EC1" w:rsidP="005277D6">
            <w:pPr>
              <w:rPr>
                <w:rFonts w:ascii="Tahoma" w:hAnsi="Tahoma" w:cs="Tahoma"/>
                <w:sz w:val="18"/>
                <w:szCs w:val="18"/>
                <w:lang w:val="it-IT"/>
              </w:rPr>
            </w:pPr>
          </w:p>
        </w:tc>
      </w:tr>
      <w:tr w:rsidR="00E855F2" w:rsidRPr="001B2161" w14:paraId="5197BC54" w14:textId="77777777" w:rsidTr="00E8626F">
        <w:tc>
          <w:tcPr>
            <w:tcW w:w="3137" w:type="dxa"/>
            <w:tcBorders>
              <w:top w:val="single" w:sz="2" w:space="0" w:color="auto"/>
              <w:left w:val="single" w:sz="2" w:space="0" w:color="auto"/>
              <w:bottom w:val="single" w:sz="2" w:space="0" w:color="auto"/>
              <w:right w:val="single" w:sz="2" w:space="0" w:color="auto"/>
            </w:tcBorders>
          </w:tcPr>
          <w:p w14:paraId="41AF0B2E" w14:textId="77777777" w:rsidR="00E855F2" w:rsidRPr="001B2161" w:rsidRDefault="009C79BB" w:rsidP="005277D6">
            <w:pPr>
              <w:rPr>
                <w:rFonts w:ascii="Tahoma" w:hAnsi="Tahoma" w:cs="Tahoma"/>
                <w:sz w:val="18"/>
                <w:szCs w:val="18"/>
                <w:lang w:val="it-IT"/>
              </w:rPr>
            </w:pPr>
            <w:r>
              <w:rPr>
                <w:rFonts w:ascii="Tahoma" w:hAnsi="Tahoma" w:cs="Tahoma"/>
                <w:sz w:val="18"/>
                <w:szCs w:val="18"/>
                <w:lang w:val="it-IT"/>
              </w:rPr>
              <w:t>4</w:t>
            </w:r>
            <w:r w:rsidR="00E855F2" w:rsidRPr="001B2161">
              <w:rPr>
                <w:rFonts w:ascii="Tahoma" w:hAnsi="Tahoma" w:cs="Tahoma"/>
                <w:sz w:val="18"/>
                <w:szCs w:val="18"/>
                <w:lang w:val="it-IT"/>
              </w:rPr>
              <w:t>. Campanie de vaccinare a copiilor nevaccinaţi din comunităţile de cetăţeni români de etnie romă.</w:t>
            </w:r>
          </w:p>
        </w:tc>
        <w:tc>
          <w:tcPr>
            <w:tcW w:w="1701" w:type="dxa"/>
            <w:tcBorders>
              <w:top w:val="single" w:sz="2" w:space="0" w:color="auto"/>
              <w:left w:val="single" w:sz="2" w:space="0" w:color="auto"/>
              <w:bottom w:val="single" w:sz="2" w:space="0" w:color="auto"/>
              <w:right w:val="single" w:sz="2" w:space="0" w:color="auto"/>
            </w:tcBorders>
          </w:tcPr>
          <w:p w14:paraId="734CA977"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Cadre medicale locale, asistenti medicali comunitari si mediatori sanitari romi / BJR</w:t>
            </w:r>
          </w:p>
        </w:tc>
        <w:tc>
          <w:tcPr>
            <w:tcW w:w="1417" w:type="dxa"/>
            <w:tcBorders>
              <w:top w:val="single" w:sz="2" w:space="0" w:color="auto"/>
              <w:left w:val="single" w:sz="2" w:space="0" w:color="auto"/>
              <w:bottom w:val="single" w:sz="2" w:space="0" w:color="auto"/>
              <w:right w:val="single" w:sz="2" w:space="0" w:color="auto"/>
            </w:tcBorders>
          </w:tcPr>
          <w:p w14:paraId="5F0E3E8D"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semestrial</w:t>
            </w:r>
          </w:p>
        </w:tc>
        <w:tc>
          <w:tcPr>
            <w:tcW w:w="1134" w:type="dxa"/>
            <w:tcBorders>
              <w:top w:val="single" w:sz="2" w:space="0" w:color="auto"/>
              <w:left w:val="single" w:sz="2" w:space="0" w:color="auto"/>
              <w:bottom w:val="single" w:sz="2" w:space="0" w:color="auto"/>
              <w:right w:val="single" w:sz="2" w:space="0" w:color="auto"/>
            </w:tcBorders>
          </w:tcPr>
          <w:p w14:paraId="40829F09"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6E1BE0C0"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 DSP</w:t>
            </w:r>
          </w:p>
          <w:p w14:paraId="3E8A26B4" w14:textId="77777777" w:rsidR="00E855F2" w:rsidRPr="001B2161" w:rsidRDefault="00E855F2"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54FB9218" w14:textId="77777777" w:rsidR="00E855F2" w:rsidRPr="00D3498A" w:rsidRDefault="00E855F2" w:rsidP="005277D6">
            <w:pPr>
              <w:rPr>
                <w:rFonts w:ascii="Tahoma" w:hAnsi="Tahoma" w:cs="Tahoma"/>
                <w:sz w:val="18"/>
                <w:szCs w:val="18"/>
                <w:lang w:val="it-IT"/>
              </w:rPr>
            </w:pPr>
            <w:r w:rsidRPr="00D3498A">
              <w:rPr>
                <w:rFonts w:ascii="Tahoma" w:hAnsi="Tahoma" w:cs="Tahoma"/>
                <w:sz w:val="18"/>
                <w:szCs w:val="18"/>
                <w:lang w:val="it-IT"/>
              </w:rPr>
              <w:t>Numărul campaniilor de vaccinare</w:t>
            </w:r>
          </w:p>
          <w:p w14:paraId="5220803A" w14:textId="77777777" w:rsidR="00E855F2" w:rsidRPr="00D3498A" w:rsidRDefault="00E855F2" w:rsidP="005277D6">
            <w:pPr>
              <w:rPr>
                <w:rFonts w:ascii="Tahoma" w:hAnsi="Tahoma" w:cs="Tahoma"/>
                <w:sz w:val="18"/>
                <w:szCs w:val="18"/>
                <w:lang w:val="it-IT"/>
              </w:rPr>
            </w:pPr>
            <w:r w:rsidRPr="00D3498A">
              <w:rPr>
                <w:rFonts w:ascii="Tahoma" w:hAnsi="Tahoma" w:cs="Tahoma"/>
                <w:sz w:val="18"/>
                <w:szCs w:val="18"/>
                <w:lang w:val="it-IT"/>
              </w:rPr>
              <w:t>Numărul copiilor vaccinaţi</w:t>
            </w:r>
          </w:p>
        </w:tc>
        <w:tc>
          <w:tcPr>
            <w:tcW w:w="3686" w:type="dxa"/>
            <w:tcBorders>
              <w:top w:val="single" w:sz="2" w:space="0" w:color="auto"/>
              <w:left w:val="single" w:sz="2" w:space="0" w:color="auto"/>
              <w:bottom w:val="single" w:sz="2" w:space="0" w:color="auto"/>
              <w:right w:val="single" w:sz="2" w:space="0" w:color="auto"/>
            </w:tcBorders>
          </w:tcPr>
          <w:p w14:paraId="43E42549" w14:textId="77777777" w:rsidR="009C79BB" w:rsidRPr="009404AB" w:rsidRDefault="0061460F" w:rsidP="005277D6">
            <w:pPr>
              <w:rPr>
                <w:rFonts w:ascii="Tahoma" w:hAnsi="Tahoma" w:cs="Tahoma"/>
                <w:sz w:val="18"/>
                <w:szCs w:val="18"/>
                <w:lang w:val="it-IT"/>
              </w:rPr>
            </w:pPr>
            <w:r>
              <w:rPr>
                <w:rFonts w:ascii="Tahoma" w:hAnsi="Tahoma" w:cs="Tahoma"/>
                <w:sz w:val="18"/>
                <w:szCs w:val="18"/>
                <w:lang w:val="it-IT"/>
              </w:rPr>
              <w:t>12</w:t>
            </w:r>
            <w:r w:rsidR="009C79BB" w:rsidRPr="009404AB">
              <w:rPr>
                <w:rFonts w:ascii="Tahoma" w:hAnsi="Tahoma" w:cs="Tahoma"/>
                <w:sz w:val="18"/>
                <w:szCs w:val="18"/>
                <w:lang w:val="it-IT"/>
              </w:rPr>
              <w:t xml:space="preserve"> campanii, </w:t>
            </w:r>
            <w:r>
              <w:rPr>
                <w:rFonts w:ascii="Tahoma" w:hAnsi="Tahoma" w:cs="Tahoma"/>
                <w:sz w:val="18"/>
                <w:szCs w:val="18"/>
                <w:lang w:val="it-IT"/>
              </w:rPr>
              <w:t>3087</w:t>
            </w:r>
            <w:r w:rsidR="009C79BB" w:rsidRPr="009404AB">
              <w:rPr>
                <w:rFonts w:ascii="Tahoma" w:hAnsi="Tahoma" w:cs="Tahoma"/>
                <w:sz w:val="18"/>
                <w:szCs w:val="18"/>
                <w:lang w:val="it-IT"/>
              </w:rPr>
              <w:t xml:space="preserve"> copii mobilizați</w:t>
            </w:r>
          </w:p>
          <w:p w14:paraId="227730CC" w14:textId="77777777" w:rsidR="009C79BB" w:rsidRPr="00817E2B" w:rsidRDefault="0061460F" w:rsidP="005277D6">
            <w:pPr>
              <w:rPr>
                <w:rFonts w:ascii="Tahoma" w:hAnsi="Tahoma" w:cs="Tahoma"/>
                <w:color w:val="FF0000"/>
                <w:sz w:val="18"/>
                <w:szCs w:val="18"/>
                <w:lang w:val="it-IT"/>
              </w:rPr>
            </w:pPr>
            <w:r>
              <w:rPr>
                <w:rFonts w:ascii="Tahoma" w:hAnsi="Tahoma" w:cs="Tahoma"/>
                <w:sz w:val="18"/>
                <w:szCs w:val="18"/>
                <w:lang w:val="it-IT"/>
              </w:rPr>
              <w:t>1536</w:t>
            </w:r>
            <w:r w:rsidR="009C79BB" w:rsidRPr="009404AB">
              <w:rPr>
                <w:rFonts w:ascii="Tahoma" w:hAnsi="Tahoma" w:cs="Tahoma"/>
                <w:sz w:val="18"/>
                <w:szCs w:val="18"/>
                <w:lang w:val="it-IT"/>
              </w:rPr>
              <w:t xml:space="preserve"> copii vaccinați</w:t>
            </w:r>
          </w:p>
        </w:tc>
      </w:tr>
      <w:tr w:rsidR="00817E2B" w:rsidRPr="001B2161" w14:paraId="020B249C" w14:textId="77777777" w:rsidTr="00E8626F">
        <w:trPr>
          <w:trHeight w:val="2265"/>
        </w:trPr>
        <w:tc>
          <w:tcPr>
            <w:tcW w:w="3137" w:type="dxa"/>
            <w:tcBorders>
              <w:top w:val="single" w:sz="2" w:space="0" w:color="auto"/>
              <w:left w:val="single" w:sz="2" w:space="0" w:color="auto"/>
              <w:right w:val="single" w:sz="2" w:space="0" w:color="auto"/>
            </w:tcBorders>
          </w:tcPr>
          <w:p w14:paraId="4520C186" w14:textId="77777777" w:rsidR="00817E2B" w:rsidRPr="001B2161" w:rsidRDefault="00817E2B" w:rsidP="00817E2B">
            <w:pPr>
              <w:rPr>
                <w:rFonts w:ascii="Tahoma" w:hAnsi="Tahoma" w:cs="Tahoma"/>
                <w:sz w:val="18"/>
                <w:szCs w:val="18"/>
                <w:lang w:val="it-IT"/>
              </w:rPr>
            </w:pPr>
            <w:r>
              <w:rPr>
                <w:rFonts w:ascii="Tahoma" w:hAnsi="Tahoma" w:cs="Tahoma"/>
                <w:sz w:val="18"/>
                <w:szCs w:val="18"/>
                <w:lang w:val="it-IT"/>
              </w:rPr>
              <w:t>5</w:t>
            </w:r>
            <w:r w:rsidRPr="001B2161">
              <w:rPr>
                <w:rFonts w:ascii="Tahoma" w:hAnsi="Tahoma" w:cs="Tahoma"/>
                <w:sz w:val="18"/>
                <w:szCs w:val="18"/>
                <w:lang w:val="it-IT"/>
              </w:rPr>
              <w:t>. Campanii IEC privind igiena personală, igiena alimentaţiei şi igiena lo</w:t>
            </w:r>
            <w:r>
              <w:rPr>
                <w:rFonts w:ascii="Tahoma" w:hAnsi="Tahoma" w:cs="Tahoma"/>
                <w:sz w:val="18"/>
                <w:szCs w:val="18"/>
                <w:lang w:val="it-IT"/>
              </w:rPr>
              <w:t>cuinţ</w:t>
            </w:r>
            <w:r w:rsidRPr="001B2161">
              <w:rPr>
                <w:rFonts w:ascii="Tahoma" w:hAnsi="Tahoma" w:cs="Tahoma"/>
                <w:sz w:val="18"/>
                <w:szCs w:val="18"/>
                <w:lang w:val="it-IT"/>
              </w:rPr>
              <w:t>ei</w:t>
            </w:r>
            <w:r>
              <w:rPr>
                <w:rFonts w:ascii="Tahoma" w:hAnsi="Tahoma" w:cs="Tahoma"/>
                <w:sz w:val="18"/>
                <w:szCs w:val="18"/>
                <w:lang w:val="it-IT"/>
              </w:rPr>
              <w:t xml:space="preserve"> (de sănătate publică)</w:t>
            </w:r>
          </w:p>
        </w:tc>
        <w:tc>
          <w:tcPr>
            <w:tcW w:w="1701" w:type="dxa"/>
            <w:tcBorders>
              <w:top w:val="single" w:sz="2" w:space="0" w:color="auto"/>
              <w:left w:val="single" w:sz="2" w:space="0" w:color="auto"/>
              <w:bottom w:val="single" w:sz="2" w:space="0" w:color="auto"/>
              <w:right w:val="single" w:sz="2" w:space="0" w:color="auto"/>
            </w:tcBorders>
          </w:tcPr>
          <w:p w14:paraId="14AD17CF" w14:textId="2EE94252"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DSP (serviciul de promovare a sănătăţii), MSC/ BJR</w:t>
            </w:r>
          </w:p>
        </w:tc>
        <w:tc>
          <w:tcPr>
            <w:tcW w:w="1417" w:type="dxa"/>
            <w:tcBorders>
              <w:top w:val="single" w:sz="2" w:space="0" w:color="auto"/>
              <w:left w:val="single" w:sz="2" w:space="0" w:color="auto"/>
              <w:bottom w:val="single" w:sz="2" w:space="0" w:color="auto"/>
              <w:right w:val="single" w:sz="2" w:space="0" w:color="auto"/>
            </w:tcBorders>
          </w:tcPr>
          <w:p w14:paraId="4F7729C7"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298A9F5F"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4610BE74"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Buget DSP</w:t>
            </w:r>
          </w:p>
          <w:p w14:paraId="0B6731CC"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10EE27CB"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 xml:space="preserve">Număr campanii IEC </w:t>
            </w:r>
          </w:p>
          <w:p w14:paraId="1B795191"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Număr persoane etnie romă participante</w:t>
            </w:r>
          </w:p>
        </w:tc>
        <w:tc>
          <w:tcPr>
            <w:tcW w:w="3686" w:type="dxa"/>
            <w:tcBorders>
              <w:top w:val="single" w:sz="2" w:space="0" w:color="auto"/>
              <w:left w:val="single" w:sz="2" w:space="0" w:color="auto"/>
              <w:bottom w:val="single" w:sz="2" w:space="0" w:color="auto"/>
              <w:right w:val="single" w:sz="2" w:space="0" w:color="auto"/>
            </w:tcBorders>
          </w:tcPr>
          <w:p w14:paraId="183AF1B5" w14:textId="77777777" w:rsidR="0061460F" w:rsidRDefault="0061460F" w:rsidP="0061460F">
            <w:pPr>
              <w:rPr>
                <w:rFonts w:ascii="Tahoma" w:hAnsi="Tahoma" w:cs="Tahoma"/>
                <w:sz w:val="18"/>
                <w:szCs w:val="18"/>
                <w:lang w:val="it-IT"/>
              </w:rPr>
            </w:pPr>
            <w:r>
              <w:rPr>
                <w:rFonts w:ascii="Tahoma" w:hAnsi="Tahoma" w:cs="Tahoma"/>
                <w:sz w:val="18"/>
                <w:szCs w:val="18"/>
                <w:lang w:val="it-IT"/>
              </w:rPr>
              <w:t>În familie - 3534</w:t>
            </w:r>
          </w:p>
          <w:p w14:paraId="285771EA" w14:textId="77777777" w:rsidR="0061460F" w:rsidRDefault="0061460F" w:rsidP="0061460F">
            <w:pPr>
              <w:rPr>
                <w:rFonts w:ascii="Tahoma" w:hAnsi="Tahoma" w:cs="Tahoma"/>
                <w:sz w:val="18"/>
                <w:szCs w:val="18"/>
                <w:lang w:val="it-IT"/>
              </w:rPr>
            </w:pPr>
            <w:r>
              <w:rPr>
                <w:rFonts w:ascii="Tahoma" w:hAnsi="Tahoma" w:cs="Tahoma"/>
                <w:sz w:val="18"/>
                <w:szCs w:val="18"/>
                <w:lang w:val="it-IT"/>
              </w:rPr>
              <w:t>În școală - 52</w:t>
            </w:r>
          </w:p>
          <w:p w14:paraId="3DB9EA96" w14:textId="77777777" w:rsidR="0061460F" w:rsidRPr="0061460F" w:rsidRDefault="0061460F" w:rsidP="0061460F">
            <w:pPr>
              <w:rPr>
                <w:rFonts w:ascii="Tahoma" w:hAnsi="Tahoma" w:cs="Tahoma"/>
                <w:sz w:val="18"/>
                <w:szCs w:val="18"/>
              </w:rPr>
            </w:pPr>
            <w:r w:rsidRPr="0061460F">
              <w:rPr>
                <w:rFonts w:ascii="Tahoma" w:hAnsi="Tahoma" w:cs="Tahoma"/>
                <w:sz w:val="18"/>
                <w:szCs w:val="18"/>
                <w:lang w:val="it-IT"/>
              </w:rPr>
              <w:t>În grădinițe - 9</w:t>
            </w:r>
          </w:p>
          <w:p w14:paraId="20694866" w14:textId="77777777" w:rsidR="00817E2B" w:rsidRPr="001B2161" w:rsidRDefault="00817E2B" w:rsidP="00817E2B">
            <w:pPr>
              <w:rPr>
                <w:rFonts w:ascii="Tahoma" w:hAnsi="Tahoma" w:cs="Tahoma"/>
                <w:sz w:val="18"/>
                <w:szCs w:val="18"/>
                <w:lang w:val="it-IT"/>
              </w:rPr>
            </w:pPr>
          </w:p>
        </w:tc>
      </w:tr>
      <w:tr w:rsidR="00817E2B" w:rsidRPr="001B2161" w14:paraId="4E3C5AF8" w14:textId="77777777" w:rsidTr="00E8626F">
        <w:tc>
          <w:tcPr>
            <w:tcW w:w="3137" w:type="dxa"/>
            <w:tcBorders>
              <w:top w:val="single" w:sz="2" w:space="0" w:color="auto"/>
              <w:left w:val="single" w:sz="2" w:space="0" w:color="auto"/>
              <w:bottom w:val="single" w:sz="2" w:space="0" w:color="auto"/>
              <w:right w:val="single" w:sz="2" w:space="0" w:color="auto"/>
            </w:tcBorders>
          </w:tcPr>
          <w:p w14:paraId="008826F4" w14:textId="77777777" w:rsidR="00817E2B" w:rsidRPr="001B2161" w:rsidRDefault="00817E2B" w:rsidP="00817E2B">
            <w:pPr>
              <w:rPr>
                <w:rFonts w:ascii="Tahoma" w:hAnsi="Tahoma" w:cs="Tahoma"/>
                <w:sz w:val="18"/>
                <w:szCs w:val="18"/>
                <w:lang w:val="it-IT"/>
              </w:rPr>
            </w:pPr>
            <w:r>
              <w:rPr>
                <w:rFonts w:ascii="Tahoma" w:hAnsi="Tahoma" w:cs="Tahoma"/>
                <w:sz w:val="18"/>
                <w:szCs w:val="18"/>
                <w:lang w:val="it-IT"/>
              </w:rPr>
              <w:t>6</w:t>
            </w:r>
            <w:r w:rsidRPr="001B2161">
              <w:rPr>
                <w:rFonts w:ascii="Tahoma" w:hAnsi="Tahoma" w:cs="Tahoma"/>
                <w:sz w:val="18"/>
                <w:szCs w:val="18"/>
                <w:lang w:val="it-IT"/>
              </w:rPr>
              <w:t>. Campanii IEC privind importanţa asigurărilor de sănătate şi înscrierii la medicul de familie.</w:t>
            </w:r>
          </w:p>
        </w:tc>
        <w:tc>
          <w:tcPr>
            <w:tcW w:w="1701" w:type="dxa"/>
            <w:tcBorders>
              <w:top w:val="single" w:sz="2" w:space="0" w:color="auto"/>
              <w:left w:val="single" w:sz="2" w:space="0" w:color="auto"/>
              <w:bottom w:val="single" w:sz="2" w:space="0" w:color="auto"/>
              <w:right w:val="single" w:sz="2" w:space="0" w:color="auto"/>
            </w:tcBorders>
          </w:tcPr>
          <w:p w14:paraId="024B0D8D"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MSC/ CAS, BJR /DSP</w:t>
            </w:r>
          </w:p>
        </w:tc>
        <w:tc>
          <w:tcPr>
            <w:tcW w:w="1417" w:type="dxa"/>
            <w:tcBorders>
              <w:top w:val="single" w:sz="2" w:space="0" w:color="auto"/>
              <w:left w:val="single" w:sz="2" w:space="0" w:color="auto"/>
              <w:bottom w:val="single" w:sz="2" w:space="0" w:color="auto"/>
              <w:right w:val="single" w:sz="2" w:space="0" w:color="auto"/>
            </w:tcBorders>
          </w:tcPr>
          <w:p w14:paraId="14539976"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lunar</w:t>
            </w:r>
          </w:p>
        </w:tc>
        <w:tc>
          <w:tcPr>
            <w:tcW w:w="1134" w:type="dxa"/>
            <w:tcBorders>
              <w:top w:val="single" w:sz="2" w:space="0" w:color="auto"/>
              <w:left w:val="single" w:sz="2" w:space="0" w:color="auto"/>
              <w:bottom w:val="single" w:sz="2" w:space="0" w:color="auto"/>
              <w:right w:val="single" w:sz="2" w:space="0" w:color="auto"/>
            </w:tcBorders>
          </w:tcPr>
          <w:p w14:paraId="6632EFE8"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4B2A887B"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39C2A3A3"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 xml:space="preserve">Număr campanii IEC </w:t>
            </w:r>
          </w:p>
          <w:p w14:paraId="7B0C6C98" w14:textId="77777777" w:rsidR="00817E2B" w:rsidRDefault="00817E2B" w:rsidP="00817E2B">
            <w:pPr>
              <w:rPr>
                <w:rFonts w:ascii="Tahoma" w:hAnsi="Tahoma" w:cs="Tahoma"/>
                <w:sz w:val="18"/>
                <w:szCs w:val="18"/>
                <w:lang w:val="it-IT"/>
              </w:rPr>
            </w:pPr>
          </w:p>
          <w:p w14:paraId="26AEEEE5"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Număr persoane etnie romă participante</w:t>
            </w:r>
          </w:p>
        </w:tc>
        <w:tc>
          <w:tcPr>
            <w:tcW w:w="3686" w:type="dxa"/>
            <w:tcBorders>
              <w:top w:val="single" w:sz="2" w:space="0" w:color="auto"/>
              <w:left w:val="single" w:sz="2" w:space="0" w:color="auto"/>
              <w:bottom w:val="single" w:sz="2" w:space="0" w:color="auto"/>
              <w:right w:val="single" w:sz="2" w:space="0" w:color="auto"/>
            </w:tcBorders>
          </w:tcPr>
          <w:p w14:paraId="200F7B6B" w14:textId="77777777" w:rsidR="00577BED" w:rsidRDefault="00577BED" w:rsidP="00577BED">
            <w:pPr>
              <w:rPr>
                <w:rFonts w:ascii="Tahoma" w:hAnsi="Tahoma" w:cs="Tahoma"/>
                <w:sz w:val="18"/>
                <w:szCs w:val="18"/>
                <w:lang w:val="it-IT"/>
              </w:rPr>
            </w:pPr>
            <w:r>
              <w:rPr>
                <w:rFonts w:ascii="Tahoma" w:hAnsi="Tahoma" w:cs="Tahoma"/>
                <w:sz w:val="18"/>
                <w:szCs w:val="18"/>
                <w:lang w:val="it-IT"/>
              </w:rPr>
              <w:t>În familie - 3534</w:t>
            </w:r>
          </w:p>
          <w:p w14:paraId="0CFE8281" w14:textId="77777777" w:rsidR="00577BED" w:rsidRDefault="00577BED" w:rsidP="00577BED">
            <w:pPr>
              <w:rPr>
                <w:rFonts w:ascii="Tahoma" w:hAnsi="Tahoma" w:cs="Tahoma"/>
                <w:sz w:val="18"/>
                <w:szCs w:val="18"/>
                <w:lang w:val="it-IT"/>
              </w:rPr>
            </w:pPr>
            <w:r>
              <w:rPr>
                <w:rFonts w:ascii="Tahoma" w:hAnsi="Tahoma" w:cs="Tahoma"/>
                <w:sz w:val="18"/>
                <w:szCs w:val="18"/>
                <w:lang w:val="it-IT"/>
              </w:rPr>
              <w:t>În școală - 52</w:t>
            </w:r>
          </w:p>
          <w:p w14:paraId="1AE13F0B" w14:textId="77777777" w:rsidR="00817E2B" w:rsidRPr="001C2D06" w:rsidRDefault="00577BED" w:rsidP="00817E2B">
            <w:pPr>
              <w:rPr>
                <w:rFonts w:ascii="Tahoma" w:hAnsi="Tahoma" w:cs="Tahoma"/>
                <w:color w:val="000000" w:themeColor="text1"/>
                <w:sz w:val="18"/>
                <w:szCs w:val="18"/>
                <w:lang w:val="it-IT"/>
              </w:rPr>
            </w:pPr>
            <w:r>
              <w:rPr>
                <w:rFonts w:ascii="Tahoma" w:hAnsi="Tahoma" w:cs="Tahoma"/>
                <w:color w:val="000000" w:themeColor="text1"/>
                <w:sz w:val="18"/>
                <w:szCs w:val="18"/>
                <w:lang w:val="it-IT"/>
              </w:rPr>
              <w:t>15</w:t>
            </w:r>
            <w:r w:rsidR="00C87B08">
              <w:rPr>
                <w:rFonts w:ascii="Tahoma" w:hAnsi="Tahoma" w:cs="Tahoma"/>
                <w:color w:val="000000" w:themeColor="text1"/>
                <w:sz w:val="18"/>
                <w:szCs w:val="18"/>
                <w:lang w:val="it-IT"/>
              </w:rPr>
              <w:t>9</w:t>
            </w:r>
            <w:r w:rsidR="00817E2B" w:rsidRPr="001C2D06">
              <w:rPr>
                <w:rFonts w:ascii="Tahoma" w:hAnsi="Tahoma" w:cs="Tahoma"/>
                <w:color w:val="000000" w:themeColor="text1"/>
                <w:sz w:val="18"/>
                <w:szCs w:val="18"/>
                <w:lang w:val="it-IT"/>
              </w:rPr>
              <w:t xml:space="preserve"> persoane susținute pentru înscrierea l</w:t>
            </w:r>
            <w:r w:rsidR="00817E2B">
              <w:rPr>
                <w:rFonts w:ascii="Tahoma" w:hAnsi="Tahoma" w:cs="Tahoma"/>
                <w:color w:val="000000" w:themeColor="text1"/>
                <w:sz w:val="18"/>
                <w:szCs w:val="18"/>
                <w:lang w:val="it-IT"/>
              </w:rPr>
              <w:t>a</w:t>
            </w:r>
            <w:r w:rsidR="00817E2B" w:rsidRPr="001C2D06">
              <w:rPr>
                <w:rFonts w:ascii="Tahoma" w:hAnsi="Tahoma" w:cs="Tahoma"/>
                <w:color w:val="000000" w:themeColor="text1"/>
                <w:sz w:val="18"/>
                <w:szCs w:val="18"/>
                <w:lang w:val="it-IT"/>
              </w:rPr>
              <w:t xml:space="preserve"> medicul de familie</w:t>
            </w:r>
          </w:p>
        </w:tc>
      </w:tr>
      <w:tr w:rsidR="00817E2B" w:rsidRPr="001B2161" w14:paraId="0CD4C941" w14:textId="77777777" w:rsidTr="00E8626F">
        <w:tc>
          <w:tcPr>
            <w:tcW w:w="3137" w:type="dxa"/>
            <w:tcBorders>
              <w:top w:val="single" w:sz="2" w:space="0" w:color="auto"/>
              <w:left w:val="single" w:sz="2" w:space="0" w:color="auto"/>
              <w:bottom w:val="single" w:sz="2" w:space="0" w:color="auto"/>
              <w:right w:val="single" w:sz="2" w:space="0" w:color="auto"/>
            </w:tcBorders>
          </w:tcPr>
          <w:p w14:paraId="7C7AAAFD" w14:textId="77777777" w:rsidR="00817E2B" w:rsidRPr="001B2161" w:rsidRDefault="00817E2B" w:rsidP="00817E2B">
            <w:pPr>
              <w:rPr>
                <w:rFonts w:ascii="Tahoma" w:hAnsi="Tahoma" w:cs="Tahoma"/>
                <w:sz w:val="18"/>
                <w:szCs w:val="18"/>
                <w:lang w:val="it-IT"/>
              </w:rPr>
            </w:pPr>
            <w:r>
              <w:rPr>
                <w:rFonts w:ascii="Tahoma" w:hAnsi="Tahoma" w:cs="Tahoma"/>
                <w:sz w:val="18"/>
                <w:szCs w:val="18"/>
                <w:lang w:val="it-IT"/>
              </w:rPr>
              <w:t>7</w:t>
            </w:r>
            <w:r w:rsidRPr="001B2161">
              <w:rPr>
                <w:rFonts w:ascii="Tahoma" w:hAnsi="Tahoma" w:cs="Tahoma"/>
                <w:sz w:val="18"/>
                <w:szCs w:val="18"/>
                <w:lang w:val="it-IT"/>
              </w:rPr>
              <w:t xml:space="preserve">.  Creşterea accesului romilor la serviciile medicale publice, prin includerea lor în sistemul asigurărilor </w:t>
            </w:r>
            <w:r w:rsidRPr="001B2161">
              <w:rPr>
                <w:rFonts w:ascii="Tahoma" w:hAnsi="Tahoma" w:cs="Tahoma"/>
                <w:sz w:val="18"/>
                <w:szCs w:val="18"/>
                <w:lang w:val="it-IT"/>
              </w:rPr>
              <w:lastRenderedPageBreak/>
              <w:t>de sănătate (pe baza parteneriatelor dintre DSP, CAS, ONG).</w:t>
            </w:r>
          </w:p>
        </w:tc>
        <w:tc>
          <w:tcPr>
            <w:tcW w:w="1701" w:type="dxa"/>
            <w:tcBorders>
              <w:top w:val="single" w:sz="2" w:space="0" w:color="auto"/>
              <w:left w:val="single" w:sz="2" w:space="0" w:color="auto"/>
              <w:bottom w:val="single" w:sz="2" w:space="0" w:color="auto"/>
              <w:right w:val="single" w:sz="2" w:space="0" w:color="auto"/>
            </w:tcBorders>
          </w:tcPr>
          <w:p w14:paraId="08FEB662"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lastRenderedPageBreak/>
              <w:t>DSP, MSC/ CAS, BJR</w:t>
            </w:r>
          </w:p>
        </w:tc>
        <w:tc>
          <w:tcPr>
            <w:tcW w:w="1417" w:type="dxa"/>
            <w:tcBorders>
              <w:top w:val="single" w:sz="2" w:space="0" w:color="auto"/>
              <w:left w:val="single" w:sz="2" w:space="0" w:color="auto"/>
              <w:bottom w:val="single" w:sz="2" w:space="0" w:color="auto"/>
              <w:right w:val="single" w:sz="2" w:space="0" w:color="auto"/>
            </w:tcBorders>
          </w:tcPr>
          <w:p w14:paraId="2EA7747E"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692CC3A9"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755B2BF1"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Buget DSP</w:t>
            </w:r>
          </w:p>
          <w:p w14:paraId="45B1BEED"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4EF66609"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 xml:space="preserve">Număr asigurări de sănătate pentru </w:t>
            </w:r>
            <w:r w:rsidRPr="001B2161">
              <w:rPr>
                <w:rFonts w:ascii="Tahoma" w:hAnsi="Tahoma" w:cs="Tahoma"/>
                <w:sz w:val="18"/>
                <w:szCs w:val="18"/>
                <w:lang w:val="it-IT"/>
              </w:rPr>
              <w:lastRenderedPageBreak/>
              <w:t>persoanele de etnie romă</w:t>
            </w:r>
          </w:p>
        </w:tc>
        <w:tc>
          <w:tcPr>
            <w:tcW w:w="3686" w:type="dxa"/>
            <w:tcBorders>
              <w:top w:val="single" w:sz="2" w:space="0" w:color="auto"/>
              <w:left w:val="single" w:sz="2" w:space="0" w:color="auto"/>
              <w:bottom w:val="single" w:sz="2" w:space="0" w:color="auto"/>
              <w:right w:val="single" w:sz="2" w:space="0" w:color="auto"/>
            </w:tcBorders>
          </w:tcPr>
          <w:p w14:paraId="5DB53C3D" w14:textId="77777777" w:rsidR="00817E2B" w:rsidRPr="00D3498A" w:rsidRDefault="00577BED" w:rsidP="00817E2B">
            <w:pPr>
              <w:rPr>
                <w:rFonts w:ascii="Tahoma" w:hAnsi="Tahoma" w:cs="Tahoma"/>
                <w:sz w:val="18"/>
                <w:szCs w:val="18"/>
                <w:lang w:val="it-IT"/>
              </w:rPr>
            </w:pPr>
            <w:r>
              <w:rPr>
                <w:rFonts w:ascii="Tahoma" w:hAnsi="Tahoma" w:cs="Tahoma"/>
                <w:sz w:val="18"/>
                <w:szCs w:val="18"/>
                <w:lang w:val="it-IT"/>
              </w:rPr>
              <w:lastRenderedPageBreak/>
              <w:t>190</w:t>
            </w:r>
            <w:r w:rsidR="00C87B08">
              <w:rPr>
                <w:rFonts w:ascii="Tahoma" w:hAnsi="Tahoma" w:cs="Tahoma"/>
                <w:sz w:val="18"/>
                <w:szCs w:val="18"/>
                <w:lang w:val="it-IT"/>
              </w:rPr>
              <w:t xml:space="preserve"> </w:t>
            </w:r>
            <w:r w:rsidR="00817E2B">
              <w:rPr>
                <w:rFonts w:ascii="Tahoma" w:hAnsi="Tahoma" w:cs="Tahoma"/>
                <w:sz w:val="18"/>
                <w:szCs w:val="18"/>
                <w:lang w:val="it-IT"/>
              </w:rPr>
              <w:t xml:space="preserve">copii și </w:t>
            </w:r>
            <w:r>
              <w:rPr>
                <w:rFonts w:ascii="Tahoma" w:hAnsi="Tahoma" w:cs="Tahoma"/>
                <w:sz w:val="18"/>
                <w:szCs w:val="18"/>
                <w:lang w:val="it-IT"/>
              </w:rPr>
              <w:t>176</w:t>
            </w:r>
            <w:r w:rsidR="00817E2B" w:rsidRPr="00D3498A">
              <w:rPr>
                <w:rFonts w:ascii="Tahoma" w:hAnsi="Tahoma" w:cs="Tahoma"/>
                <w:sz w:val="18"/>
                <w:szCs w:val="18"/>
                <w:lang w:val="it-IT"/>
              </w:rPr>
              <w:t xml:space="preserve"> adulți înscriși la medicul de familie                                                                                                                                                                                                                                                                                                                                                                                                                                                                  </w:t>
            </w:r>
          </w:p>
        </w:tc>
      </w:tr>
      <w:tr w:rsidR="00817E2B" w:rsidRPr="001B2161" w14:paraId="7FA843AE" w14:textId="77777777" w:rsidTr="00E8626F">
        <w:tc>
          <w:tcPr>
            <w:tcW w:w="3137" w:type="dxa"/>
            <w:tcBorders>
              <w:top w:val="single" w:sz="2" w:space="0" w:color="auto"/>
              <w:left w:val="single" w:sz="2" w:space="0" w:color="auto"/>
              <w:bottom w:val="single" w:sz="2" w:space="0" w:color="auto"/>
              <w:right w:val="single" w:sz="2" w:space="0" w:color="auto"/>
            </w:tcBorders>
          </w:tcPr>
          <w:p w14:paraId="5A3974F7" w14:textId="77777777" w:rsidR="00817E2B" w:rsidRPr="001B2161" w:rsidRDefault="00817E2B" w:rsidP="00817E2B">
            <w:pPr>
              <w:rPr>
                <w:rFonts w:ascii="Tahoma" w:hAnsi="Tahoma" w:cs="Tahoma"/>
                <w:sz w:val="18"/>
                <w:szCs w:val="18"/>
                <w:lang w:val="it-IT"/>
              </w:rPr>
            </w:pPr>
            <w:r>
              <w:rPr>
                <w:rFonts w:ascii="Tahoma" w:hAnsi="Tahoma" w:cs="Tahoma"/>
                <w:sz w:val="18"/>
                <w:szCs w:val="18"/>
                <w:lang w:val="it-IT"/>
              </w:rPr>
              <w:t>8</w:t>
            </w:r>
            <w:r w:rsidRPr="001B2161">
              <w:rPr>
                <w:rFonts w:ascii="Tahoma" w:hAnsi="Tahoma" w:cs="Tahoma"/>
                <w:sz w:val="18"/>
                <w:szCs w:val="18"/>
                <w:lang w:val="it-IT"/>
              </w:rPr>
              <w:t>. Îmbunătăţirea accesului persoanelor aparţinând minorităţii rome la servicii de sănătate prin dezvoltarea reţelei de mediatori sanitari romi.</w:t>
            </w:r>
          </w:p>
        </w:tc>
        <w:tc>
          <w:tcPr>
            <w:tcW w:w="1701" w:type="dxa"/>
            <w:tcBorders>
              <w:top w:val="single" w:sz="2" w:space="0" w:color="auto"/>
              <w:left w:val="single" w:sz="2" w:space="0" w:color="auto"/>
              <w:bottom w:val="single" w:sz="2" w:space="0" w:color="auto"/>
              <w:right w:val="single" w:sz="2" w:space="0" w:color="auto"/>
            </w:tcBorders>
          </w:tcPr>
          <w:p w14:paraId="694903F7" w14:textId="77777777" w:rsidR="00817E2B" w:rsidRPr="001B2161" w:rsidRDefault="00817E2B" w:rsidP="008515A5">
            <w:pPr>
              <w:jc w:val="center"/>
              <w:rPr>
                <w:rFonts w:ascii="Tahoma" w:hAnsi="Tahoma" w:cs="Tahoma"/>
                <w:sz w:val="18"/>
                <w:szCs w:val="18"/>
                <w:lang w:val="it-IT"/>
              </w:rPr>
            </w:pPr>
            <w:r w:rsidRPr="001B2161">
              <w:rPr>
                <w:rFonts w:ascii="Tahoma" w:hAnsi="Tahoma" w:cs="Tahoma"/>
                <w:sz w:val="18"/>
                <w:szCs w:val="18"/>
                <w:lang w:val="it-IT"/>
              </w:rPr>
              <w:t>DSP, autorităţile administraţi-ei publice locale  / ONG.</w:t>
            </w:r>
          </w:p>
        </w:tc>
        <w:tc>
          <w:tcPr>
            <w:tcW w:w="1417" w:type="dxa"/>
            <w:tcBorders>
              <w:top w:val="single" w:sz="2" w:space="0" w:color="auto"/>
              <w:left w:val="single" w:sz="2" w:space="0" w:color="auto"/>
              <w:bottom w:val="single" w:sz="2" w:space="0" w:color="auto"/>
              <w:right w:val="single" w:sz="2" w:space="0" w:color="auto"/>
            </w:tcBorders>
          </w:tcPr>
          <w:p w14:paraId="312A0B93" w14:textId="77777777" w:rsidR="00817E2B" w:rsidRPr="001B2161" w:rsidRDefault="00817E2B" w:rsidP="00A61D9E">
            <w:pPr>
              <w:jc w:val="center"/>
              <w:rPr>
                <w:rFonts w:ascii="Tahoma" w:hAnsi="Tahoma" w:cs="Tahoma"/>
                <w:sz w:val="18"/>
                <w:szCs w:val="18"/>
                <w:lang w:val="it-IT"/>
              </w:rPr>
            </w:pPr>
            <w:r w:rsidRPr="001B2161">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350ACF02" w14:textId="77777777" w:rsidR="00817E2B" w:rsidRPr="001B2161" w:rsidRDefault="00817E2B" w:rsidP="00A61D9E">
            <w:pPr>
              <w:jc w:val="center"/>
              <w:rPr>
                <w:rFonts w:ascii="Tahoma" w:hAnsi="Tahoma" w:cs="Tahoma"/>
                <w:sz w:val="18"/>
                <w:szCs w:val="18"/>
                <w:lang w:val="it-IT"/>
              </w:rPr>
            </w:pPr>
            <w:r w:rsidRPr="001B2161">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7AB459F0" w14:textId="77777777" w:rsidR="00817E2B" w:rsidRPr="001B2161" w:rsidRDefault="00817E2B" w:rsidP="00A61D9E">
            <w:pPr>
              <w:jc w:val="center"/>
              <w:rPr>
                <w:rFonts w:ascii="Tahoma" w:hAnsi="Tahoma" w:cs="Tahoma"/>
                <w:sz w:val="18"/>
                <w:szCs w:val="18"/>
                <w:lang w:val="it-IT"/>
              </w:rPr>
            </w:pPr>
            <w:r w:rsidRPr="001B2161">
              <w:rPr>
                <w:rFonts w:ascii="Tahoma" w:hAnsi="Tahoma" w:cs="Tahoma"/>
                <w:sz w:val="18"/>
                <w:szCs w:val="18"/>
                <w:lang w:val="it-IT"/>
              </w:rPr>
              <w:t>Buget MS</w:t>
            </w:r>
          </w:p>
        </w:tc>
        <w:tc>
          <w:tcPr>
            <w:tcW w:w="2126" w:type="dxa"/>
            <w:tcBorders>
              <w:top w:val="single" w:sz="2" w:space="0" w:color="auto"/>
              <w:left w:val="single" w:sz="2" w:space="0" w:color="auto"/>
              <w:bottom w:val="single" w:sz="2" w:space="0" w:color="auto"/>
              <w:right w:val="single" w:sz="2" w:space="0" w:color="auto"/>
            </w:tcBorders>
          </w:tcPr>
          <w:p w14:paraId="73EB40B3" w14:textId="77777777" w:rsidR="00817E2B" w:rsidRPr="001B2161" w:rsidRDefault="00817E2B" w:rsidP="00817E2B">
            <w:pPr>
              <w:rPr>
                <w:rFonts w:ascii="Tahoma" w:hAnsi="Tahoma" w:cs="Tahoma"/>
                <w:sz w:val="18"/>
                <w:szCs w:val="18"/>
                <w:lang w:val="it-IT"/>
              </w:rPr>
            </w:pPr>
            <w:r w:rsidRPr="001B2161">
              <w:rPr>
                <w:rFonts w:ascii="Tahoma" w:hAnsi="Tahoma" w:cs="Tahoma"/>
                <w:sz w:val="18"/>
                <w:szCs w:val="18"/>
                <w:lang w:val="it-IT"/>
              </w:rPr>
              <w:t>Număr mediatori sanitari angajaţi</w:t>
            </w:r>
          </w:p>
        </w:tc>
        <w:tc>
          <w:tcPr>
            <w:tcW w:w="3686" w:type="dxa"/>
            <w:tcBorders>
              <w:top w:val="single" w:sz="2" w:space="0" w:color="auto"/>
              <w:left w:val="single" w:sz="2" w:space="0" w:color="auto"/>
              <w:bottom w:val="single" w:sz="2" w:space="0" w:color="auto"/>
              <w:right w:val="single" w:sz="2" w:space="0" w:color="auto"/>
            </w:tcBorders>
          </w:tcPr>
          <w:p w14:paraId="231DFE40" w14:textId="77777777" w:rsidR="00817E2B" w:rsidRPr="00D3498A" w:rsidRDefault="00817E2B" w:rsidP="00817E2B">
            <w:pPr>
              <w:rPr>
                <w:rFonts w:ascii="Tahoma" w:hAnsi="Tahoma" w:cs="Tahoma"/>
                <w:sz w:val="18"/>
                <w:szCs w:val="18"/>
                <w:lang w:val="it-IT"/>
              </w:rPr>
            </w:pPr>
            <w:r w:rsidRPr="00D3498A">
              <w:rPr>
                <w:rFonts w:ascii="Tahoma" w:hAnsi="Tahoma" w:cs="Tahoma"/>
                <w:sz w:val="18"/>
                <w:szCs w:val="18"/>
                <w:lang w:val="it-IT"/>
              </w:rPr>
              <w:t xml:space="preserve"> 0 %  (momentan își desfășoară activitatea  13 mediatori sanitari în comunitățile de romi din județ)</w:t>
            </w:r>
          </w:p>
          <w:p w14:paraId="50AFB464" w14:textId="77777777" w:rsidR="00817E2B" w:rsidRPr="00D3498A" w:rsidRDefault="00817E2B" w:rsidP="00817E2B">
            <w:pPr>
              <w:rPr>
                <w:rFonts w:ascii="Tahoma" w:hAnsi="Tahoma" w:cs="Tahoma"/>
                <w:sz w:val="18"/>
                <w:szCs w:val="18"/>
                <w:lang w:val="it-IT"/>
              </w:rPr>
            </w:pPr>
          </w:p>
        </w:tc>
      </w:tr>
      <w:tr w:rsidR="00817E2B" w:rsidRPr="009404AB" w14:paraId="162FBA2D" w14:textId="77777777" w:rsidTr="00E8626F">
        <w:tc>
          <w:tcPr>
            <w:tcW w:w="3137" w:type="dxa"/>
            <w:tcBorders>
              <w:top w:val="single" w:sz="2" w:space="0" w:color="auto"/>
              <w:left w:val="single" w:sz="2" w:space="0" w:color="auto"/>
              <w:bottom w:val="single" w:sz="2" w:space="0" w:color="auto"/>
              <w:right w:val="single" w:sz="2" w:space="0" w:color="auto"/>
            </w:tcBorders>
          </w:tcPr>
          <w:p w14:paraId="753964DE" w14:textId="77777777" w:rsidR="00817E2B" w:rsidRPr="009404AB" w:rsidRDefault="00817E2B" w:rsidP="00817E2B">
            <w:pPr>
              <w:rPr>
                <w:rFonts w:ascii="Tahoma" w:hAnsi="Tahoma" w:cs="Tahoma"/>
                <w:sz w:val="18"/>
                <w:szCs w:val="18"/>
                <w:lang w:val="it-IT"/>
              </w:rPr>
            </w:pPr>
            <w:r w:rsidRPr="009404AB">
              <w:rPr>
                <w:rFonts w:ascii="Tahoma" w:hAnsi="Tahoma" w:cs="Tahoma"/>
                <w:sz w:val="18"/>
                <w:szCs w:val="18"/>
                <w:lang w:val="it-IT"/>
              </w:rPr>
              <w:t>9. Persoane aparţinând minorităţii rome informate/consiliate.</w:t>
            </w:r>
          </w:p>
        </w:tc>
        <w:tc>
          <w:tcPr>
            <w:tcW w:w="1701" w:type="dxa"/>
            <w:tcBorders>
              <w:top w:val="single" w:sz="2" w:space="0" w:color="auto"/>
              <w:left w:val="single" w:sz="2" w:space="0" w:color="auto"/>
              <w:bottom w:val="single" w:sz="2" w:space="0" w:color="auto"/>
              <w:right w:val="single" w:sz="2" w:space="0" w:color="auto"/>
            </w:tcBorders>
          </w:tcPr>
          <w:p w14:paraId="35DF7FD3" w14:textId="77777777" w:rsidR="00817E2B" w:rsidRPr="009404AB" w:rsidRDefault="00817E2B" w:rsidP="008515A5">
            <w:pPr>
              <w:jc w:val="center"/>
              <w:rPr>
                <w:rFonts w:ascii="Tahoma" w:hAnsi="Tahoma" w:cs="Tahoma"/>
                <w:sz w:val="18"/>
                <w:szCs w:val="18"/>
                <w:lang w:val="it-IT"/>
              </w:rPr>
            </w:pPr>
            <w:r w:rsidRPr="009404AB">
              <w:rPr>
                <w:rFonts w:ascii="Tahoma" w:hAnsi="Tahoma" w:cs="Tahoma"/>
                <w:sz w:val="18"/>
                <w:szCs w:val="18"/>
                <w:lang w:val="it-IT"/>
              </w:rPr>
              <w:t>DSP/MSC</w:t>
            </w:r>
          </w:p>
        </w:tc>
        <w:tc>
          <w:tcPr>
            <w:tcW w:w="1417" w:type="dxa"/>
            <w:tcBorders>
              <w:top w:val="single" w:sz="2" w:space="0" w:color="auto"/>
              <w:left w:val="single" w:sz="2" w:space="0" w:color="auto"/>
              <w:bottom w:val="single" w:sz="2" w:space="0" w:color="auto"/>
              <w:right w:val="single" w:sz="2" w:space="0" w:color="auto"/>
            </w:tcBorders>
          </w:tcPr>
          <w:p w14:paraId="5A37A023" w14:textId="77777777" w:rsidR="00817E2B" w:rsidRPr="009404AB" w:rsidRDefault="00817E2B" w:rsidP="00A61D9E">
            <w:pPr>
              <w:jc w:val="center"/>
              <w:rPr>
                <w:rFonts w:ascii="Tahoma" w:hAnsi="Tahoma" w:cs="Tahoma"/>
                <w:sz w:val="18"/>
                <w:szCs w:val="18"/>
                <w:lang w:val="it-IT"/>
              </w:rPr>
            </w:pPr>
            <w:r w:rsidRPr="009404AB">
              <w:rPr>
                <w:rFonts w:ascii="Tahoma" w:hAnsi="Tahoma" w:cs="Tahoma"/>
                <w:sz w:val="18"/>
                <w:szCs w:val="18"/>
                <w:lang w:val="it-IT"/>
              </w:rPr>
              <w:t>permanent</w:t>
            </w:r>
          </w:p>
        </w:tc>
        <w:tc>
          <w:tcPr>
            <w:tcW w:w="1134" w:type="dxa"/>
            <w:tcBorders>
              <w:top w:val="single" w:sz="2" w:space="0" w:color="auto"/>
              <w:left w:val="single" w:sz="2" w:space="0" w:color="auto"/>
              <w:bottom w:val="single" w:sz="2" w:space="0" w:color="auto"/>
              <w:right w:val="single" w:sz="2" w:space="0" w:color="auto"/>
            </w:tcBorders>
          </w:tcPr>
          <w:p w14:paraId="23073A6E" w14:textId="77777777" w:rsidR="00817E2B" w:rsidRPr="009404AB" w:rsidRDefault="00817E2B" w:rsidP="00A61D9E">
            <w:pPr>
              <w:jc w:val="center"/>
              <w:rPr>
                <w:rFonts w:ascii="Tahoma" w:hAnsi="Tahoma" w:cs="Tahoma"/>
                <w:sz w:val="18"/>
                <w:szCs w:val="18"/>
                <w:lang w:val="it-IT"/>
              </w:rPr>
            </w:pPr>
            <w:r w:rsidRPr="009404AB">
              <w:rPr>
                <w:rFonts w:ascii="Tahoma" w:hAnsi="Tahoma" w:cs="Tahoma"/>
                <w:sz w:val="18"/>
                <w:szCs w:val="18"/>
                <w:lang w:val="it-IT"/>
              </w:rPr>
              <w:t>anual</w:t>
            </w:r>
          </w:p>
        </w:tc>
        <w:tc>
          <w:tcPr>
            <w:tcW w:w="1985" w:type="dxa"/>
            <w:tcBorders>
              <w:top w:val="single" w:sz="2" w:space="0" w:color="auto"/>
              <w:left w:val="single" w:sz="2" w:space="0" w:color="auto"/>
              <w:bottom w:val="single" w:sz="2" w:space="0" w:color="auto"/>
              <w:right w:val="single" w:sz="2" w:space="0" w:color="auto"/>
            </w:tcBorders>
          </w:tcPr>
          <w:p w14:paraId="67594E06" w14:textId="77777777" w:rsidR="00817E2B" w:rsidRPr="009404AB" w:rsidRDefault="00817E2B" w:rsidP="00A61D9E">
            <w:pPr>
              <w:jc w:val="center"/>
              <w:rPr>
                <w:rFonts w:ascii="Tahoma" w:hAnsi="Tahoma" w:cs="Tahoma"/>
                <w:sz w:val="18"/>
                <w:szCs w:val="18"/>
                <w:lang w:val="it-IT"/>
              </w:rPr>
            </w:pPr>
            <w:r w:rsidRPr="009404AB">
              <w:rPr>
                <w:rFonts w:ascii="Tahoma" w:hAnsi="Tahoma" w:cs="Tahoma"/>
                <w:sz w:val="18"/>
                <w:szCs w:val="18"/>
                <w:lang w:val="it-IT"/>
              </w:rPr>
              <w:t>Buget DSP</w:t>
            </w:r>
          </w:p>
          <w:p w14:paraId="681321A1" w14:textId="77777777" w:rsidR="00817E2B" w:rsidRPr="009404AB" w:rsidRDefault="00817E2B" w:rsidP="00A61D9E">
            <w:pPr>
              <w:jc w:val="center"/>
              <w:rPr>
                <w:rFonts w:ascii="Tahoma" w:hAnsi="Tahoma" w:cs="Tahoma"/>
                <w:sz w:val="18"/>
                <w:szCs w:val="18"/>
                <w:lang w:val="it-IT"/>
              </w:rPr>
            </w:pPr>
            <w:r w:rsidRPr="009404AB">
              <w:rPr>
                <w:rFonts w:ascii="Tahoma" w:hAnsi="Tahoma" w:cs="Tahoma"/>
                <w:sz w:val="18"/>
                <w:szCs w:val="18"/>
                <w:lang w:val="it-IT"/>
              </w:rPr>
              <w:t>Bugete locale</w:t>
            </w:r>
          </w:p>
        </w:tc>
        <w:tc>
          <w:tcPr>
            <w:tcW w:w="2126" w:type="dxa"/>
            <w:tcBorders>
              <w:top w:val="single" w:sz="2" w:space="0" w:color="auto"/>
              <w:left w:val="single" w:sz="2" w:space="0" w:color="auto"/>
              <w:bottom w:val="single" w:sz="2" w:space="0" w:color="auto"/>
              <w:right w:val="single" w:sz="2" w:space="0" w:color="auto"/>
            </w:tcBorders>
          </w:tcPr>
          <w:p w14:paraId="40FE1B71" w14:textId="77777777" w:rsidR="00817E2B" w:rsidRPr="009404AB" w:rsidRDefault="00817E2B" w:rsidP="00817E2B">
            <w:pPr>
              <w:rPr>
                <w:rFonts w:ascii="Tahoma" w:hAnsi="Tahoma" w:cs="Tahoma"/>
                <w:sz w:val="18"/>
                <w:szCs w:val="18"/>
              </w:rPr>
            </w:pPr>
            <w:r w:rsidRPr="009404AB">
              <w:rPr>
                <w:rFonts w:ascii="Tahoma" w:hAnsi="Tahoma" w:cs="Tahoma"/>
                <w:sz w:val="18"/>
                <w:szCs w:val="18"/>
                <w:lang w:val="it-IT"/>
              </w:rPr>
              <w:t>Număr acțiuni</w:t>
            </w:r>
          </w:p>
          <w:p w14:paraId="6F6FA4DA" w14:textId="77777777" w:rsidR="00817E2B" w:rsidRPr="009404AB" w:rsidRDefault="00817E2B" w:rsidP="00817E2B">
            <w:pPr>
              <w:rPr>
                <w:rFonts w:ascii="Tahoma" w:hAnsi="Tahoma" w:cs="Tahoma"/>
                <w:sz w:val="18"/>
                <w:szCs w:val="18"/>
                <w:lang w:val="it-IT"/>
              </w:rPr>
            </w:pPr>
            <w:r w:rsidRPr="009404AB">
              <w:rPr>
                <w:rFonts w:ascii="Tahoma" w:hAnsi="Tahoma" w:cs="Tahoma"/>
                <w:sz w:val="18"/>
                <w:szCs w:val="18"/>
                <w:lang w:val="it-IT"/>
              </w:rPr>
              <w:t>Număr persoane etnie romă participante</w:t>
            </w:r>
          </w:p>
        </w:tc>
        <w:tc>
          <w:tcPr>
            <w:tcW w:w="3686" w:type="dxa"/>
            <w:tcBorders>
              <w:top w:val="single" w:sz="2" w:space="0" w:color="auto"/>
              <w:left w:val="single" w:sz="2" w:space="0" w:color="auto"/>
              <w:bottom w:val="single" w:sz="2" w:space="0" w:color="auto"/>
              <w:right w:val="single" w:sz="2" w:space="0" w:color="auto"/>
            </w:tcBorders>
          </w:tcPr>
          <w:p w14:paraId="29142121" w14:textId="77777777" w:rsidR="00817E2B" w:rsidRPr="009404AB" w:rsidRDefault="00817E2B" w:rsidP="00817E2B">
            <w:pPr>
              <w:rPr>
                <w:rFonts w:ascii="Tahoma" w:hAnsi="Tahoma" w:cs="Tahoma"/>
                <w:sz w:val="18"/>
                <w:szCs w:val="18"/>
                <w:lang w:val="it-IT"/>
              </w:rPr>
            </w:pPr>
            <w:r w:rsidRPr="009404AB">
              <w:rPr>
                <w:rFonts w:ascii="Tahoma" w:hAnsi="Tahoma" w:cs="Tahoma"/>
                <w:sz w:val="18"/>
                <w:szCs w:val="18"/>
                <w:lang w:val="it-IT"/>
              </w:rPr>
              <w:t xml:space="preserve">Vizite și consiliere la domiciliu, </w:t>
            </w:r>
            <w:r w:rsidR="00577BED">
              <w:rPr>
                <w:rFonts w:ascii="Tahoma" w:hAnsi="Tahoma" w:cs="Tahoma"/>
                <w:sz w:val="18"/>
                <w:szCs w:val="18"/>
                <w:lang w:val="it-IT"/>
              </w:rPr>
              <w:t>47619</w:t>
            </w:r>
            <w:r w:rsidRPr="009404AB">
              <w:rPr>
                <w:rFonts w:ascii="Tahoma" w:hAnsi="Tahoma" w:cs="Tahoma"/>
                <w:sz w:val="18"/>
                <w:szCs w:val="18"/>
                <w:lang w:val="it-IT"/>
              </w:rPr>
              <w:t xml:space="preserve"> din care:</w:t>
            </w:r>
          </w:p>
          <w:p w14:paraId="0447B20E" w14:textId="77777777" w:rsidR="00817E2B" w:rsidRPr="009404AB" w:rsidRDefault="00817E2B" w:rsidP="00817E2B">
            <w:pPr>
              <w:pStyle w:val="Listparagraf"/>
              <w:numPr>
                <w:ilvl w:val="0"/>
                <w:numId w:val="7"/>
              </w:numPr>
              <w:rPr>
                <w:rFonts w:ascii="Tahoma" w:hAnsi="Tahoma" w:cs="Tahoma"/>
                <w:sz w:val="18"/>
                <w:szCs w:val="18"/>
                <w:lang w:val="it-IT"/>
              </w:rPr>
            </w:pPr>
            <w:r w:rsidRPr="009404AB">
              <w:rPr>
                <w:rFonts w:ascii="Tahoma" w:hAnsi="Tahoma" w:cs="Tahoma"/>
                <w:sz w:val="18"/>
                <w:szCs w:val="18"/>
                <w:lang w:val="it-IT"/>
              </w:rPr>
              <w:t>Gravide:</w:t>
            </w:r>
            <w:r w:rsidR="00577BED">
              <w:rPr>
                <w:rFonts w:ascii="Tahoma" w:hAnsi="Tahoma" w:cs="Tahoma"/>
                <w:sz w:val="18"/>
                <w:szCs w:val="18"/>
                <w:lang w:val="it-IT"/>
              </w:rPr>
              <w:t>983</w:t>
            </w:r>
          </w:p>
          <w:p w14:paraId="4D866601" w14:textId="77777777" w:rsidR="00817E2B" w:rsidRPr="009404AB" w:rsidRDefault="00817E2B" w:rsidP="00817E2B">
            <w:pPr>
              <w:pStyle w:val="Listparagraf"/>
              <w:numPr>
                <w:ilvl w:val="0"/>
                <w:numId w:val="7"/>
              </w:numPr>
              <w:rPr>
                <w:rFonts w:ascii="Tahoma" w:hAnsi="Tahoma" w:cs="Tahoma"/>
                <w:sz w:val="18"/>
                <w:szCs w:val="18"/>
                <w:lang w:val="it-IT"/>
              </w:rPr>
            </w:pPr>
            <w:r w:rsidRPr="009404AB">
              <w:rPr>
                <w:rFonts w:ascii="Tahoma" w:hAnsi="Tahoma" w:cs="Tahoma"/>
                <w:sz w:val="18"/>
                <w:szCs w:val="18"/>
                <w:lang w:val="it-IT"/>
              </w:rPr>
              <w:t xml:space="preserve">Lehuze: </w:t>
            </w:r>
            <w:r w:rsidR="00577BED">
              <w:rPr>
                <w:rFonts w:ascii="Tahoma" w:hAnsi="Tahoma" w:cs="Tahoma"/>
                <w:sz w:val="18"/>
                <w:szCs w:val="18"/>
                <w:lang w:val="it-IT"/>
              </w:rPr>
              <w:t>452</w:t>
            </w:r>
          </w:p>
          <w:p w14:paraId="38040091" w14:textId="77777777" w:rsidR="00817E2B" w:rsidRPr="009404AB" w:rsidRDefault="00817E2B" w:rsidP="00817E2B">
            <w:pPr>
              <w:pStyle w:val="Listparagraf"/>
              <w:numPr>
                <w:ilvl w:val="0"/>
                <w:numId w:val="7"/>
              </w:numPr>
              <w:rPr>
                <w:rFonts w:ascii="Tahoma" w:hAnsi="Tahoma" w:cs="Tahoma"/>
                <w:sz w:val="18"/>
                <w:szCs w:val="18"/>
                <w:lang w:val="it-IT"/>
              </w:rPr>
            </w:pPr>
            <w:r w:rsidRPr="009404AB">
              <w:rPr>
                <w:rFonts w:ascii="Tahoma" w:hAnsi="Tahoma" w:cs="Tahoma"/>
                <w:sz w:val="18"/>
                <w:szCs w:val="18"/>
                <w:lang w:val="it-IT"/>
              </w:rPr>
              <w:t xml:space="preserve">Nou-născuți: </w:t>
            </w:r>
            <w:r w:rsidR="00577BED">
              <w:rPr>
                <w:rFonts w:ascii="Tahoma" w:hAnsi="Tahoma" w:cs="Tahoma"/>
                <w:sz w:val="18"/>
                <w:szCs w:val="18"/>
                <w:lang w:val="it-IT"/>
              </w:rPr>
              <w:t>468</w:t>
            </w:r>
          </w:p>
          <w:p w14:paraId="0C968A1A" w14:textId="77777777" w:rsidR="00577BED" w:rsidRDefault="00817E2B" w:rsidP="00817E2B">
            <w:pPr>
              <w:pStyle w:val="Listparagraf"/>
              <w:numPr>
                <w:ilvl w:val="0"/>
                <w:numId w:val="7"/>
              </w:numPr>
              <w:rPr>
                <w:rFonts w:ascii="Tahoma" w:hAnsi="Tahoma" w:cs="Tahoma"/>
                <w:sz w:val="18"/>
                <w:szCs w:val="18"/>
                <w:lang w:val="it-IT"/>
              </w:rPr>
            </w:pPr>
            <w:r w:rsidRPr="00577BED">
              <w:rPr>
                <w:rFonts w:ascii="Tahoma" w:hAnsi="Tahoma" w:cs="Tahoma"/>
                <w:sz w:val="18"/>
                <w:szCs w:val="18"/>
                <w:lang w:val="it-IT"/>
              </w:rPr>
              <w:t xml:space="preserve">Copii 0-1 an: </w:t>
            </w:r>
            <w:r w:rsidR="00577BED">
              <w:rPr>
                <w:rFonts w:ascii="Tahoma" w:hAnsi="Tahoma" w:cs="Tahoma"/>
                <w:sz w:val="18"/>
                <w:szCs w:val="18"/>
                <w:lang w:val="it-IT"/>
              </w:rPr>
              <w:t>4614</w:t>
            </w:r>
          </w:p>
          <w:p w14:paraId="063CCF9B" w14:textId="77777777" w:rsidR="00817E2B" w:rsidRPr="00577BED" w:rsidRDefault="00817E2B" w:rsidP="00817E2B">
            <w:pPr>
              <w:pStyle w:val="Listparagraf"/>
              <w:numPr>
                <w:ilvl w:val="0"/>
                <w:numId w:val="7"/>
              </w:numPr>
              <w:rPr>
                <w:rFonts w:ascii="Tahoma" w:hAnsi="Tahoma" w:cs="Tahoma"/>
                <w:sz w:val="18"/>
                <w:szCs w:val="18"/>
                <w:lang w:val="it-IT"/>
              </w:rPr>
            </w:pPr>
            <w:r w:rsidRPr="00577BED">
              <w:rPr>
                <w:rFonts w:ascii="Tahoma" w:hAnsi="Tahoma" w:cs="Tahoma"/>
                <w:sz w:val="18"/>
                <w:szCs w:val="18"/>
                <w:lang w:val="it-IT"/>
              </w:rPr>
              <w:t>Copii 1-18 ani:</w:t>
            </w:r>
            <w:r w:rsidR="00577BED">
              <w:rPr>
                <w:rFonts w:ascii="Tahoma" w:hAnsi="Tahoma" w:cs="Tahoma"/>
                <w:sz w:val="18"/>
                <w:szCs w:val="18"/>
                <w:lang w:val="it-IT"/>
              </w:rPr>
              <w:t xml:space="preserve"> 24861</w:t>
            </w:r>
          </w:p>
          <w:p w14:paraId="65F51DB6" w14:textId="77777777" w:rsidR="00817E2B" w:rsidRPr="009404AB" w:rsidRDefault="00817E2B" w:rsidP="00817E2B">
            <w:pPr>
              <w:pStyle w:val="Listparagraf"/>
              <w:numPr>
                <w:ilvl w:val="0"/>
                <w:numId w:val="7"/>
              </w:numPr>
              <w:rPr>
                <w:rFonts w:ascii="Tahoma" w:hAnsi="Tahoma" w:cs="Tahoma"/>
                <w:sz w:val="18"/>
                <w:szCs w:val="18"/>
                <w:lang w:val="it-IT"/>
              </w:rPr>
            </w:pPr>
            <w:r w:rsidRPr="009404AB">
              <w:rPr>
                <w:rFonts w:ascii="Tahoma" w:hAnsi="Tahoma" w:cs="Tahoma"/>
                <w:sz w:val="18"/>
                <w:szCs w:val="18"/>
                <w:lang w:val="it-IT"/>
              </w:rPr>
              <w:t xml:space="preserve">Vârstnici: </w:t>
            </w:r>
            <w:r w:rsidR="00577BED">
              <w:rPr>
                <w:rFonts w:ascii="Tahoma" w:hAnsi="Tahoma" w:cs="Tahoma"/>
                <w:sz w:val="18"/>
                <w:szCs w:val="18"/>
                <w:lang w:val="it-IT"/>
              </w:rPr>
              <w:t>5637</w:t>
            </w:r>
          </w:p>
          <w:p w14:paraId="0781B5FF" w14:textId="77777777" w:rsidR="00817E2B" w:rsidRPr="009404AB" w:rsidRDefault="00817E2B" w:rsidP="00817E2B">
            <w:pPr>
              <w:pStyle w:val="Listparagraf"/>
              <w:numPr>
                <w:ilvl w:val="0"/>
                <w:numId w:val="7"/>
              </w:numPr>
              <w:rPr>
                <w:rFonts w:ascii="Tahoma" w:hAnsi="Tahoma" w:cs="Tahoma"/>
                <w:sz w:val="18"/>
                <w:szCs w:val="18"/>
                <w:lang w:val="it-IT"/>
              </w:rPr>
            </w:pPr>
            <w:r w:rsidRPr="009404AB">
              <w:rPr>
                <w:rFonts w:ascii="Tahoma" w:hAnsi="Tahoma" w:cs="Tahoma"/>
                <w:sz w:val="18"/>
                <w:szCs w:val="18"/>
                <w:lang w:val="it-IT"/>
              </w:rPr>
              <w:t xml:space="preserve">Cronici: </w:t>
            </w:r>
            <w:r w:rsidR="00577BED">
              <w:rPr>
                <w:rFonts w:ascii="Tahoma" w:hAnsi="Tahoma" w:cs="Tahoma"/>
                <w:sz w:val="18"/>
                <w:szCs w:val="18"/>
                <w:lang w:val="it-IT"/>
              </w:rPr>
              <w:t>4804</w:t>
            </w:r>
          </w:p>
        </w:tc>
      </w:tr>
    </w:tbl>
    <w:p w14:paraId="438273AB" w14:textId="77777777" w:rsidR="0095445C" w:rsidRDefault="0095445C"/>
    <w:p w14:paraId="7E9C33EB" w14:textId="77777777" w:rsidR="00830184" w:rsidRPr="00772ACE" w:rsidRDefault="00E8626F">
      <w:r w:rsidRPr="00772ACE">
        <w:t xml:space="preserve">  </w:t>
      </w:r>
      <w:r w:rsidR="00DE4AD9" w:rsidRPr="00772ACE">
        <w:t xml:space="preserve">  </w:t>
      </w:r>
      <w:r w:rsidR="00830184" w:rsidRPr="00772ACE">
        <w:rPr>
          <w:rFonts w:ascii="Tahoma" w:hAnsi="Tahoma" w:cs="Tahoma"/>
          <w:b/>
          <w:i/>
          <w:lang w:val="it-IT"/>
        </w:rPr>
        <w:t>LOCUIRE ȘI MICA INFRASTRUCTURĂ</w:t>
      </w:r>
    </w:p>
    <w:tbl>
      <w:tblPr>
        <w:tblW w:w="1518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1418"/>
        <w:gridCol w:w="1276"/>
        <w:gridCol w:w="1275"/>
        <w:gridCol w:w="1418"/>
        <w:gridCol w:w="3260"/>
        <w:gridCol w:w="3686"/>
      </w:tblGrid>
      <w:tr w:rsidR="00A6073A" w:rsidRPr="00E855F2" w14:paraId="42C2AD0D" w14:textId="77777777" w:rsidTr="00A6073A">
        <w:tc>
          <w:tcPr>
            <w:tcW w:w="2853" w:type="dxa"/>
            <w:tcBorders>
              <w:top w:val="single" w:sz="2" w:space="0" w:color="auto"/>
              <w:left w:val="single" w:sz="2" w:space="0" w:color="auto"/>
              <w:bottom w:val="single" w:sz="4" w:space="0" w:color="auto"/>
              <w:right w:val="single" w:sz="2" w:space="0" w:color="auto"/>
            </w:tcBorders>
            <w:vAlign w:val="center"/>
          </w:tcPr>
          <w:p w14:paraId="4980C58B"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Măsuri</w:t>
            </w:r>
          </w:p>
        </w:tc>
        <w:tc>
          <w:tcPr>
            <w:tcW w:w="1418" w:type="dxa"/>
            <w:tcBorders>
              <w:top w:val="single" w:sz="2" w:space="0" w:color="auto"/>
              <w:left w:val="single" w:sz="2" w:space="0" w:color="auto"/>
              <w:bottom w:val="single" w:sz="4" w:space="0" w:color="auto"/>
              <w:right w:val="single" w:sz="2" w:space="0" w:color="auto"/>
            </w:tcBorders>
            <w:vAlign w:val="center"/>
          </w:tcPr>
          <w:p w14:paraId="6C27330B"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Instituții responsabile</w:t>
            </w:r>
          </w:p>
        </w:tc>
        <w:tc>
          <w:tcPr>
            <w:tcW w:w="1276" w:type="dxa"/>
            <w:tcBorders>
              <w:top w:val="single" w:sz="2" w:space="0" w:color="auto"/>
              <w:left w:val="single" w:sz="2" w:space="0" w:color="auto"/>
              <w:bottom w:val="single" w:sz="4" w:space="0" w:color="auto"/>
              <w:right w:val="single" w:sz="2" w:space="0" w:color="auto"/>
            </w:tcBorders>
            <w:vAlign w:val="center"/>
          </w:tcPr>
          <w:p w14:paraId="36DE2D20"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Termen de îndeplinire</w:t>
            </w:r>
          </w:p>
        </w:tc>
        <w:tc>
          <w:tcPr>
            <w:tcW w:w="1275" w:type="dxa"/>
            <w:tcBorders>
              <w:top w:val="single" w:sz="2" w:space="0" w:color="auto"/>
              <w:left w:val="single" w:sz="2" w:space="0" w:color="auto"/>
              <w:bottom w:val="single" w:sz="4" w:space="0" w:color="auto"/>
              <w:right w:val="single" w:sz="2" w:space="0" w:color="auto"/>
            </w:tcBorders>
            <w:vAlign w:val="center"/>
          </w:tcPr>
          <w:p w14:paraId="0475EF7B"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Interval de evaluare</w:t>
            </w:r>
          </w:p>
        </w:tc>
        <w:tc>
          <w:tcPr>
            <w:tcW w:w="1418" w:type="dxa"/>
            <w:tcBorders>
              <w:top w:val="single" w:sz="2" w:space="0" w:color="auto"/>
              <w:left w:val="single" w:sz="2" w:space="0" w:color="auto"/>
              <w:bottom w:val="single" w:sz="4" w:space="0" w:color="auto"/>
              <w:right w:val="single" w:sz="2" w:space="0" w:color="auto"/>
            </w:tcBorders>
            <w:vAlign w:val="center"/>
          </w:tcPr>
          <w:p w14:paraId="3B7106C5"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Surse de finanțare</w:t>
            </w:r>
          </w:p>
        </w:tc>
        <w:tc>
          <w:tcPr>
            <w:tcW w:w="3260" w:type="dxa"/>
            <w:tcBorders>
              <w:top w:val="single" w:sz="2" w:space="0" w:color="auto"/>
              <w:left w:val="single" w:sz="2" w:space="0" w:color="auto"/>
              <w:bottom w:val="single" w:sz="4" w:space="0" w:color="auto"/>
              <w:right w:val="single" w:sz="2" w:space="0" w:color="auto"/>
            </w:tcBorders>
            <w:vAlign w:val="center"/>
          </w:tcPr>
          <w:p w14:paraId="7A1D792C"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Indicatori</w:t>
            </w:r>
          </w:p>
        </w:tc>
        <w:tc>
          <w:tcPr>
            <w:tcW w:w="3686" w:type="dxa"/>
            <w:tcBorders>
              <w:top w:val="single" w:sz="2" w:space="0" w:color="auto"/>
              <w:left w:val="single" w:sz="2" w:space="0" w:color="auto"/>
              <w:bottom w:val="single" w:sz="4" w:space="0" w:color="auto"/>
              <w:right w:val="single" w:sz="2" w:space="0" w:color="auto"/>
            </w:tcBorders>
            <w:vAlign w:val="center"/>
          </w:tcPr>
          <w:p w14:paraId="57BE835F" w14:textId="77777777" w:rsidR="00A6073A" w:rsidRPr="00A6073A" w:rsidRDefault="00A6073A" w:rsidP="00A6073A">
            <w:pPr>
              <w:jc w:val="center"/>
              <w:rPr>
                <w:rFonts w:ascii="Tahoma" w:hAnsi="Tahoma" w:cs="Tahoma"/>
                <w:b/>
                <w:sz w:val="18"/>
                <w:szCs w:val="18"/>
                <w:lang w:val="it-IT"/>
              </w:rPr>
            </w:pPr>
            <w:r w:rsidRPr="00A6073A">
              <w:rPr>
                <w:rFonts w:ascii="Tahoma" w:hAnsi="Tahoma" w:cs="Tahoma"/>
                <w:b/>
                <w:sz w:val="18"/>
                <w:szCs w:val="18"/>
                <w:lang w:val="it-IT"/>
              </w:rPr>
              <w:t>Progres realizat/observații</w:t>
            </w:r>
          </w:p>
        </w:tc>
      </w:tr>
      <w:tr w:rsidR="00830184" w:rsidRPr="001102E0" w14:paraId="759422D5" w14:textId="77777777" w:rsidTr="00A6073A">
        <w:tc>
          <w:tcPr>
            <w:tcW w:w="2853" w:type="dxa"/>
            <w:tcBorders>
              <w:top w:val="single" w:sz="2" w:space="0" w:color="auto"/>
              <w:left w:val="single" w:sz="2" w:space="0" w:color="auto"/>
              <w:right w:val="single" w:sz="2" w:space="0" w:color="auto"/>
            </w:tcBorders>
          </w:tcPr>
          <w:p w14:paraId="4175A7E2" w14:textId="77777777" w:rsidR="00830184" w:rsidRPr="00A5379E" w:rsidRDefault="00830184" w:rsidP="005277D6">
            <w:pPr>
              <w:jc w:val="both"/>
              <w:rPr>
                <w:rFonts w:ascii="Tahoma" w:hAnsi="Tahoma" w:cs="Tahoma"/>
                <w:sz w:val="18"/>
                <w:szCs w:val="18"/>
                <w:lang w:val="it-IT"/>
              </w:rPr>
            </w:pPr>
            <w:r w:rsidRPr="00A5379E">
              <w:rPr>
                <w:rFonts w:ascii="Tahoma" w:hAnsi="Tahoma" w:cs="Tahoma"/>
                <w:sz w:val="18"/>
                <w:szCs w:val="18"/>
                <w:lang w:val="it-IT"/>
              </w:rPr>
              <w:t>1. Consilierea cetăţenilor de etnie romă în domeniul reespectării unor standarde minime de locuit în comunităţile de romi din Tulcea, Babadag, Isaccea, Măcin, Valea Teilor, Mihail Kogălniceanu, Ciucurova, Niculiţel, Casimcea, Beidaud, Ceamurlia de Jos.</w:t>
            </w:r>
          </w:p>
        </w:tc>
        <w:tc>
          <w:tcPr>
            <w:tcW w:w="1418" w:type="dxa"/>
            <w:tcBorders>
              <w:top w:val="single" w:sz="2" w:space="0" w:color="auto"/>
              <w:left w:val="single" w:sz="2" w:space="0" w:color="auto"/>
              <w:right w:val="single" w:sz="2" w:space="0" w:color="auto"/>
            </w:tcBorders>
          </w:tcPr>
          <w:p w14:paraId="59B672F9" w14:textId="77777777" w:rsidR="00830184" w:rsidRPr="00A5379E" w:rsidRDefault="00443EFD" w:rsidP="008515A5">
            <w:pPr>
              <w:jc w:val="center"/>
              <w:rPr>
                <w:rFonts w:ascii="Tahoma" w:hAnsi="Tahoma" w:cs="Tahoma"/>
                <w:sz w:val="18"/>
                <w:szCs w:val="18"/>
                <w:lang w:val="it-IT"/>
              </w:rPr>
            </w:pPr>
            <w:r>
              <w:rPr>
                <w:rFonts w:ascii="Tahoma" w:hAnsi="Tahoma" w:cs="Tahoma"/>
                <w:sz w:val="18"/>
                <w:szCs w:val="18"/>
                <w:lang w:val="it-IT"/>
              </w:rPr>
              <w:t>Primării, DSP</w:t>
            </w:r>
          </w:p>
        </w:tc>
        <w:tc>
          <w:tcPr>
            <w:tcW w:w="1276" w:type="dxa"/>
            <w:tcBorders>
              <w:top w:val="single" w:sz="2" w:space="0" w:color="auto"/>
              <w:left w:val="single" w:sz="2" w:space="0" w:color="auto"/>
              <w:right w:val="single" w:sz="2" w:space="0" w:color="auto"/>
            </w:tcBorders>
          </w:tcPr>
          <w:p w14:paraId="4765AD8C" w14:textId="2C38BF94" w:rsidR="00830184" w:rsidRPr="00A5379E" w:rsidRDefault="00A61D9E" w:rsidP="00A61D9E">
            <w:pPr>
              <w:jc w:val="center"/>
              <w:rPr>
                <w:rFonts w:ascii="Tahoma" w:hAnsi="Tahoma" w:cs="Tahoma"/>
                <w:sz w:val="18"/>
                <w:szCs w:val="18"/>
                <w:lang w:val="it-IT"/>
              </w:rPr>
            </w:pPr>
            <w:r>
              <w:rPr>
                <w:rFonts w:ascii="Tahoma" w:hAnsi="Tahoma" w:cs="Tahoma"/>
                <w:sz w:val="18"/>
                <w:szCs w:val="18"/>
                <w:lang w:val="it-IT"/>
              </w:rPr>
              <w:t>P</w:t>
            </w:r>
            <w:r w:rsidR="00830184" w:rsidRPr="00F25FF2">
              <w:rPr>
                <w:rFonts w:ascii="Tahoma" w:hAnsi="Tahoma" w:cs="Tahoma"/>
                <w:sz w:val="18"/>
                <w:szCs w:val="18"/>
                <w:lang w:val="it-IT"/>
              </w:rPr>
              <w:t>ermanent</w:t>
            </w:r>
          </w:p>
        </w:tc>
        <w:tc>
          <w:tcPr>
            <w:tcW w:w="1275" w:type="dxa"/>
            <w:tcBorders>
              <w:top w:val="single" w:sz="2" w:space="0" w:color="auto"/>
              <w:left w:val="single" w:sz="2" w:space="0" w:color="auto"/>
              <w:right w:val="single" w:sz="2" w:space="0" w:color="auto"/>
            </w:tcBorders>
          </w:tcPr>
          <w:p w14:paraId="22BFADB3" w14:textId="47227D5F" w:rsidR="00830184" w:rsidRPr="00917951" w:rsidRDefault="00A61D9E" w:rsidP="00A61D9E">
            <w:pPr>
              <w:jc w:val="center"/>
              <w:rPr>
                <w:rFonts w:ascii="Tahoma" w:hAnsi="Tahoma" w:cs="Tahoma"/>
                <w:lang w:val="it-IT"/>
              </w:rPr>
            </w:pPr>
            <w:r>
              <w:rPr>
                <w:rFonts w:ascii="Tahoma" w:hAnsi="Tahoma" w:cs="Tahoma"/>
                <w:sz w:val="18"/>
                <w:szCs w:val="18"/>
                <w:lang w:val="it-IT"/>
              </w:rPr>
              <w:t>A</w:t>
            </w:r>
            <w:r w:rsidR="00830184" w:rsidRPr="009620BE">
              <w:rPr>
                <w:rFonts w:ascii="Tahoma" w:hAnsi="Tahoma" w:cs="Tahoma"/>
                <w:sz w:val="18"/>
                <w:szCs w:val="18"/>
                <w:lang w:val="it-IT"/>
              </w:rPr>
              <w:t>nual</w:t>
            </w:r>
          </w:p>
        </w:tc>
        <w:tc>
          <w:tcPr>
            <w:tcW w:w="1418" w:type="dxa"/>
            <w:tcBorders>
              <w:top w:val="single" w:sz="2" w:space="0" w:color="auto"/>
              <w:left w:val="single" w:sz="2" w:space="0" w:color="auto"/>
              <w:right w:val="single" w:sz="2" w:space="0" w:color="auto"/>
            </w:tcBorders>
          </w:tcPr>
          <w:p w14:paraId="2E777DB3" w14:textId="77777777" w:rsidR="00830184" w:rsidRPr="001102E0" w:rsidRDefault="00830184" w:rsidP="00A61D9E">
            <w:pPr>
              <w:jc w:val="center"/>
              <w:rPr>
                <w:rFonts w:ascii="Tahoma" w:hAnsi="Tahoma" w:cs="Tahoma"/>
                <w:sz w:val="18"/>
                <w:szCs w:val="18"/>
                <w:lang w:val="it-IT"/>
              </w:rPr>
            </w:pPr>
            <w:r w:rsidRPr="001102E0">
              <w:rPr>
                <w:rFonts w:ascii="Tahoma" w:hAnsi="Tahoma" w:cs="Tahoma"/>
                <w:sz w:val="18"/>
                <w:szCs w:val="18"/>
                <w:lang w:val="it-IT"/>
              </w:rPr>
              <w:t>Nu necesită alocare bugetară</w:t>
            </w:r>
          </w:p>
        </w:tc>
        <w:tc>
          <w:tcPr>
            <w:tcW w:w="3260" w:type="dxa"/>
            <w:tcBorders>
              <w:top w:val="single" w:sz="2" w:space="0" w:color="auto"/>
              <w:left w:val="single" w:sz="2" w:space="0" w:color="auto"/>
              <w:right w:val="single" w:sz="2" w:space="0" w:color="auto"/>
            </w:tcBorders>
          </w:tcPr>
          <w:p w14:paraId="391E156B" w14:textId="77777777" w:rsidR="00830184" w:rsidRPr="001102E0" w:rsidRDefault="00830184" w:rsidP="005277D6">
            <w:pPr>
              <w:rPr>
                <w:rFonts w:ascii="Tahoma" w:hAnsi="Tahoma" w:cs="Tahoma"/>
                <w:sz w:val="18"/>
                <w:szCs w:val="18"/>
                <w:lang w:val="it-IT"/>
              </w:rPr>
            </w:pPr>
            <w:r w:rsidRPr="001102E0">
              <w:rPr>
                <w:rFonts w:ascii="Tahoma" w:hAnsi="Tahoma" w:cs="Tahoma"/>
                <w:sz w:val="18"/>
                <w:szCs w:val="18"/>
                <w:lang w:val="it-IT"/>
              </w:rPr>
              <w:t>Număr persoane consiliate</w:t>
            </w:r>
          </w:p>
        </w:tc>
        <w:tc>
          <w:tcPr>
            <w:tcW w:w="3686" w:type="dxa"/>
            <w:tcBorders>
              <w:top w:val="single" w:sz="2" w:space="0" w:color="auto"/>
              <w:left w:val="single" w:sz="2" w:space="0" w:color="auto"/>
              <w:right w:val="single" w:sz="2" w:space="0" w:color="auto"/>
            </w:tcBorders>
          </w:tcPr>
          <w:p w14:paraId="52287818" w14:textId="77777777" w:rsidR="00830184" w:rsidRPr="001102E0" w:rsidRDefault="000934B3" w:rsidP="005277D6">
            <w:pPr>
              <w:rPr>
                <w:rFonts w:ascii="Tahoma" w:hAnsi="Tahoma" w:cs="Tahoma"/>
                <w:sz w:val="18"/>
                <w:szCs w:val="18"/>
                <w:lang w:val="it-IT"/>
              </w:rPr>
            </w:pPr>
            <w:r>
              <w:rPr>
                <w:rFonts w:ascii="Tahoma" w:hAnsi="Tahoma" w:cs="Tahoma"/>
                <w:sz w:val="18"/>
                <w:szCs w:val="18"/>
                <w:lang w:val="it-IT"/>
              </w:rPr>
              <w:t xml:space="preserve">Consilierea permanentă a cetățenilor </w:t>
            </w:r>
            <w:r w:rsidR="00086431">
              <w:rPr>
                <w:rFonts w:ascii="Tahoma" w:hAnsi="Tahoma" w:cs="Tahoma"/>
                <w:sz w:val="18"/>
                <w:szCs w:val="18"/>
                <w:lang w:val="it-IT"/>
              </w:rPr>
              <w:t xml:space="preserve">prin mediatori sanitari , în total </w:t>
            </w:r>
            <w:r w:rsidR="00C02114" w:rsidRPr="009404AB">
              <w:rPr>
                <w:rFonts w:ascii="Tahoma" w:hAnsi="Tahoma" w:cs="Tahoma"/>
                <w:sz w:val="18"/>
                <w:szCs w:val="18"/>
                <w:lang w:val="it-IT"/>
              </w:rPr>
              <w:t xml:space="preserve"> </w:t>
            </w:r>
            <w:r w:rsidR="00C02114" w:rsidRPr="00C02114">
              <w:rPr>
                <w:rFonts w:ascii="Tahoma" w:hAnsi="Tahoma" w:cs="Tahoma"/>
                <w:b/>
                <w:bCs/>
                <w:sz w:val="18"/>
                <w:szCs w:val="18"/>
                <w:lang w:val="it-IT"/>
              </w:rPr>
              <w:t>47619</w:t>
            </w:r>
            <w:r w:rsidR="00086431" w:rsidRPr="00C02114">
              <w:rPr>
                <w:rFonts w:ascii="Tahoma" w:hAnsi="Tahoma" w:cs="Tahoma"/>
                <w:b/>
                <w:bCs/>
                <w:sz w:val="18"/>
                <w:szCs w:val="18"/>
                <w:lang w:val="it-IT"/>
              </w:rPr>
              <w:t xml:space="preserve"> </w:t>
            </w:r>
            <w:r w:rsidR="00086431">
              <w:rPr>
                <w:rFonts w:ascii="Tahoma" w:hAnsi="Tahoma" w:cs="Tahoma"/>
                <w:sz w:val="18"/>
                <w:szCs w:val="18"/>
                <w:lang w:val="it-IT"/>
              </w:rPr>
              <w:t>vizite la domiciliu.</w:t>
            </w:r>
          </w:p>
        </w:tc>
      </w:tr>
      <w:tr w:rsidR="00830184" w:rsidRPr="001102E0" w14:paraId="49D7F4A8" w14:textId="77777777" w:rsidTr="00A6073A">
        <w:tc>
          <w:tcPr>
            <w:tcW w:w="2853" w:type="dxa"/>
            <w:tcBorders>
              <w:left w:val="single" w:sz="2" w:space="0" w:color="auto"/>
              <w:right w:val="single" w:sz="2" w:space="0" w:color="auto"/>
            </w:tcBorders>
          </w:tcPr>
          <w:p w14:paraId="4F0937B8" w14:textId="77777777" w:rsidR="00830184" w:rsidRPr="00A5379E" w:rsidRDefault="00830184" w:rsidP="005277D6">
            <w:pPr>
              <w:jc w:val="both"/>
              <w:rPr>
                <w:rFonts w:ascii="Tahoma" w:hAnsi="Tahoma" w:cs="Tahoma"/>
                <w:sz w:val="18"/>
                <w:szCs w:val="18"/>
                <w:lang w:val="it-IT"/>
              </w:rPr>
            </w:pPr>
            <w:r w:rsidRPr="00A5379E">
              <w:rPr>
                <w:rFonts w:ascii="Tahoma" w:hAnsi="Tahoma" w:cs="Tahoma"/>
                <w:sz w:val="18"/>
                <w:szCs w:val="18"/>
                <w:lang w:val="it-IT"/>
              </w:rPr>
              <w:lastRenderedPageBreak/>
              <w:t>2. Sprijinirea familiilor de romi în vederea rezolvării problemelor legate de dreptul de proprietate asupra terenurilor şi locuinţelor.</w:t>
            </w:r>
          </w:p>
        </w:tc>
        <w:tc>
          <w:tcPr>
            <w:tcW w:w="1418" w:type="dxa"/>
            <w:tcBorders>
              <w:left w:val="single" w:sz="2" w:space="0" w:color="auto"/>
              <w:right w:val="single" w:sz="2" w:space="0" w:color="auto"/>
            </w:tcBorders>
          </w:tcPr>
          <w:p w14:paraId="2FAB6EE1" w14:textId="77777777" w:rsidR="00830184" w:rsidRPr="00A5379E" w:rsidRDefault="00830184" w:rsidP="008515A5">
            <w:pPr>
              <w:jc w:val="center"/>
              <w:rPr>
                <w:rFonts w:ascii="Tahoma" w:hAnsi="Tahoma" w:cs="Tahoma"/>
                <w:sz w:val="18"/>
                <w:szCs w:val="18"/>
                <w:lang w:val="it-IT"/>
              </w:rPr>
            </w:pPr>
            <w:r w:rsidRPr="00A5379E">
              <w:rPr>
                <w:rFonts w:ascii="Tahoma" w:hAnsi="Tahoma" w:cs="Tahoma"/>
                <w:sz w:val="18"/>
                <w:szCs w:val="18"/>
                <w:lang w:val="it-IT"/>
              </w:rPr>
              <w:t>UAT-uri,</w:t>
            </w:r>
            <w:r>
              <w:rPr>
                <w:rFonts w:ascii="Tahoma" w:hAnsi="Tahoma" w:cs="Tahoma"/>
                <w:sz w:val="18"/>
                <w:szCs w:val="18"/>
                <w:lang w:val="it-IT"/>
              </w:rPr>
              <w:t xml:space="preserve"> </w:t>
            </w:r>
            <w:r w:rsidRPr="00A5379E">
              <w:rPr>
                <w:rFonts w:ascii="Tahoma" w:hAnsi="Tahoma" w:cs="Tahoma"/>
                <w:sz w:val="18"/>
                <w:szCs w:val="18"/>
                <w:lang w:val="it-IT"/>
              </w:rPr>
              <w:t>GLL</w:t>
            </w:r>
          </w:p>
          <w:p w14:paraId="5EC969D4" w14:textId="77777777" w:rsidR="00830184" w:rsidRPr="00A5379E" w:rsidRDefault="00830184" w:rsidP="008515A5">
            <w:pPr>
              <w:jc w:val="center"/>
              <w:rPr>
                <w:rFonts w:ascii="Tahoma" w:hAnsi="Tahoma" w:cs="Tahoma"/>
                <w:sz w:val="18"/>
                <w:szCs w:val="18"/>
                <w:lang w:val="it-IT"/>
              </w:rPr>
            </w:pPr>
          </w:p>
        </w:tc>
        <w:tc>
          <w:tcPr>
            <w:tcW w:w="1276" w:type="dxa"/>
            <w:tcBorders>
              <w:left w:val="single" w:sz="2" w:space="0" w:color="auto"/>
              <w:right w:val="single" w:sz="2" w:space="0" w:color="auto"/>
            </w:tcBorders>
          </w:tcPr>
          <w:p w14:paraId="6FEDDDC7" w14:textId="74E157A9" w:rsidR="00830184" w:rsidRPr="00A5379E" w:rsidRDefault="00A61D9E" w:rsidP="00A61D9E">
            <w:pPr>
              <w:jc w:val="center"/>
              <w:rPr>
                <w:rFonts w:ascii="Tahoma" w:hAnsi="Tahoma" w:cs="Tahoma"/>
                <w:sz w:val="18"/>
                <w:szCs w:val="18"/>
                <w:lang w:val="it-IT"/>
              </w:rPr>
            </w:pPr>
            <w:r>
              <w:rPr>
                <w:rFonts w:ascii="Tahoma" w:hAnsi="Tahoma" w:cs="Tahoma"/>
                <w:sz w:val="18"/>
                <w:szCs w:val="18"/>
                <w:lang w:val="it-IT"/>
              </w:rPr>
              <w:t>P</w:t>
            </w:r>
            <w:r w:rsidR="00830184" w:rsidRPr="00F25FF2">
              <w:rPr>
                <w:rFonts w:ascii="Tahoma" w:hAnsi="Tahoma" w:cs="Tahoma"/>
                <w:sz w:val="18"/>
                <w:szCs w:val="18"/>
                <w:lang w:val="it-IT"/>
              </w:rPr>
              <w:t>ermanent</w:t>
            </w:r>
          </w:p>
        </w:tc>
        <w:tc>
          <w:tcPr>
            <w:tcW w:w="1275" w:type="dxa"/>
            <w:tcBorders>
              <w:left w:val="single" w:sz="2" w:space="0" w:color="auto"/>
              <w:right w:val="single" w:sz="2" w:space="0" w:color="auto"/>
            </w:tcBorders>
          </w:tcPr>
          <w:p w14:paraId="13620D7D" w14:textId="133D8D82" w:rsidR="00830184" w:rsidRPr="00917951" w:rsidRDefault="00A61D9E" w:rsidP="00A61D9E">
            <w:pPr>
              <w:jc w:val="center"/>
              <w:rPr>
                <w:rFonts w:ascii="Tahoma" w:hAnsi="Tahoma" w:cs="Tahoma"/>
                <w:lang w:val="it-IT"/>
              </w:rPr>
            </w:pPr>
            <w:r>
              <w:rPr>
                <w:rFonts w:ascii="Tahoma" w:hAnsi="Tahoma" w:cs="Tahoma"/>
                <w:sz w:val="18"/>
                <w:szCs w:val="18"/>
                <w:lang w:val="it-IT"/>
              </w:rPr>
              <w:t>A</w:t>
            </w:r>
            <w:r w:rsidR="00830184" w:rsidRPr="009620BE">
              <w:rPr>
                <w:rFonts w:ascii="Tahoma" w:hAnsi="Tahoma" w:cs="Tahoma"/>
                <w:sz w:val="18"/>
                <w:szCs w:val="18"/>
                <w:lang w:val="it-IT"/>
              </w:rPr>
              <w:t>nual</w:t>
            </w:r>
          </w:p>
        </w:tc>
        <w:tc>
          <w:tcPr>
            <w:tcW w:w="1418" w:type="dxa"/>
            <w:tcBorders>
              <w:left w:val="single" w:sz="2" w:space="0" w:color="auto"/>
              <w:right w:val="single" w:sz="2" w:space="0" w:color="auto"/>
            </w:tcBorders>
          </w:tcPr>
          <w:p w14:paraId="33AC20FE" w14:textId="7FF329B3" w:rsidR="00830184" w:rsidRPr="001102E0" w:rsidRDefault="00A61D9E" w:rsidP="00A61D9E">
            <w:pPr>
              <w:jc w:val="center"/>
              <w:rPr>
                <w:rFonts w:ascii="Tahoma" w:hAnsi="Tahoma" w:cs="Tahoma"/>
                <w:sz w:val="18"/>
                <w:szCs w:val="18"/>
                <w:lang w:val="it-IT"/>
              </w:rPr>
            </w:pPr>
            <w:r>
              <w:rPr>
                <w:rFonts w:ascii="Tahoma" w:hAnsi="Tahoma" w:cs="Tahoma"/>
                <w:sz w:val="18"/>
                <w:szCs w:val="18"/>
                <w:lang w:val="it-IT"/>
              </w:rPr>
              <w:t>S</w:t>
            </w:r>
            <w:r w:rsidR="00830184" w:rsidRPr="001102E0">
              <w:rPr>
                <w:rFonts w:ascii="Tahoma" w:hAnsi="Tahoma" w:cs="Tahoma"/>
                <w:sz w:val="18"/>
                <w:szCs w:val="18"/>
                <w:lang w:val="it-IT"/>
              </w:rPr>
              <w:t>urse locale</w:t>
            </w:r>
          </w:p>
        </w:tc>
        <w:tc>
          <w:tcPr>
            <w:tcW w:w="3260" w:type="dxa"/>
            <w:tcBorders>
              <w:left w:val="single" w:sz="2" w:space="0" w:color="auto"/>
              <w:right w:val="single" w:sz="2" w:space="0" w:color="auto"/>
            </w:tcBorders>
          </w:tcPr>
          <w:p w14:paraId="6D7A8D08" w14:textId="77777777" w:rsidR="00830184" w:rsidRPr="001102E0" w:rsidRDefault="00830184" w:rsidP="005277D6">
            <w:pPr>
              <w:rPr>
                <w:rFonts w:ascii="Tahoma" w:hAnsi="Tahoma" w:cs="Tahoma"/>
                <w:sz w:val="18"/>
                <w:szCs w:val="18"/>
                <w:lang w:val="it-IT"/>
              </w:rPr>
            </w:pPr>
            <w:r w:rsidRPr="001102E0">
              <w:rPr>
                <w:rFonts w:ascii="Tahoma" w:hAnsi="Tahoma" w:cs="Tahoma"/>
                <w:sz w:val="18"/>
                <w:szCs w:val="18"/>
                <w:lang w:val="it-IT"/>
              </w:rPr>
              <w:t>Număr acte de proprietate</w:t>
            </w:r>
          </w:p>
          <w:p w14:paraId="1181672B" w14:textId="77777777" w:rsidR="00830184" w:rsidRPr="001102E0" w:rsidRDefault="00830184" w:rsidP="005277D6">
            <w:pPr>
              <w:rPr>
                <w:rFonts w:ascii="Tahoma" w:hAnsi="Tahoma" w:cs="Tahoma"/>
                <w:sz w:val="18"/>
                <w:szCs w:val="18"/>
                <w:lang w:val="it-IT"/>
              </w:rPr>
            </w:pPr>
          </w:p>
        </w:tc>
        <w:tc>
          <w:tcPr>
            <w:tcW w:w="3686" w:type="dxa"/>
            <w:tcBorders>
              <w:left w:val="single" w:sz="2" w:space="0" w:color="auto"/>
              <w:right w:val="single" w:sz="2" w:space="0" w:color="auto"/>
            </w:tcBorders>
          </w:tcPr>
          <w:p w14:paraId="2C5F8875" w14:textId="77777777" w:rsidR="00086431" w:rsidRDefault="007862BE" w:rsidP="00086431">
            <w:pPr>
              <w:rPr>
                <w:rFonts w:ascii="Tahoma" w:hAnsi="Tahoma" w:cs="Tahoma"/>
                <w:sz w:val="18"/>
                <w:szCs w:val="18"/>
                <w:lang w:val="it-IT"/>
              </w:rPr>
            </w:pPr>
            <w:r>
              <w:rPr>
                <w:rFonts w:ascii="Tahoma" w:hAnsi="Tahoma" w:cs="Tahoma"/>
                <w:sz w:val="18"/>
                <w:szCs w:val="18"/>
                <w:lang w:val="it-IT"/>
              </w:rPr>
              <w:t>Nu există o evidență a titlurilor de proprietate pe criterii etnice</w:t>
            </w:r>
          </w:p>
          <w:p w14:paraId="6802ADF1" w14:textId="77777777" w:rsidR="00830184" w:rsidRPr="001102E0" w:rsidRDefault="00830184" w:rsidP="005277D6">
            <w:pPr>
              <w:rPr>
                <w:rFonts w:ascii="Tahoma" w:hAnsi="Tahoma" w:cs="Tahoma"/>
                <w:sz w:val="18"/>
                <w:szCs w:val="18"/>
                <w:lang w:val="it-IT"/>
              </w:rPr>
            </w:pPr>
          </w:p>
        </w:tc>
      </w:tr>
      <w:tr w:rsidR="00830184" w:rsidRPr="001102E0" w14:paraId="4B471584" w14:textId="77777777" w:rsidTr="00A6073A">
        <w:tc>
          <w:tcPr>
            <w:tcW w:w="2853" w:type="dxa"/>
            <w:tcBorders>
              <w:left w:val="single" w:sz="2" w:space="0" w:color="auto"/>
              <w:right w:val="single" w:sz="2" w:space="0" w:color="auto"/>
            </w:tcBorders>
          </w:tcPr>
          <w:p w14:paraId="7CD19F67" w14:textId="77777777" w:rsidR="00830184" w:rsidRPr="00A5379E" w:rsidRDefault="00830184" w:rsidP="005277D6">
            <w:pPr>
              <w:jc w:val="both"/>
              <w:rPr>
                <w:rFonts w:ascii="Tahoma" w:hAnsi="Tahoma" w:cs="Tahoma"/>
                <w:sz w:val="18"/>
                <w:szCs w:val="18"/>
                <w:lang w:val="it-IT"/>
              </w:rPr>
            </w:pPr>
            <w:r w:rsidRPr="00A5379E">
              <w:rPr>
                <w:rFonts w:ascii="Tahoma" w:hAnsi="Tahoma" w:cs="Tahoma"/>
                <w:sz w:val="18"/>
                <w:szCs w:val="18"/>
                <w:lang w:val="it-IT"/>
              </w:rPr>
              <w:t>3. Reabilitarea unor locuinţe ale romilor  dar şi a străzilor din oraş</w:t>
            </w:r>
            <w:r w:rsidR="00086431">
              <w:rPr>
                <w:rFonts w:ascii="Tahoma" w:hAnsi="Tahoma" w:cs="Tahoma"/>
                <w:sz w:val="18"/>
                <w:szCs w:val="18"/>
                <w:lang w:val="it-IT"/>
              </w:rPr>
              <w:t>ele care au comunități de romi</w:t>
            </w:r>
            <w:r w:rsidRPr="00A5379E">
              <w:rPr>
                <w:rFonts w:ascii="Tahoma" w:hAnsi="Tahoma" w:cs="Tahoma"/>
                <w:sz w:val="18"/>
                <w:szCs w:val="18"/>
                <w:lang w:val="it-IT"/>
              </w:rPr>
              <w:t>, pentru a crea</w:t>
            </w:r>
            <w:r w:rsidR="00086431">
              <w:rPr>
                <w:rFonts w:ascii="Tahoma" w:hAnsi="Tahoma" w:cs="Tahoma"/>
                <w:sz w:val="18"/>
                <w:szCs w:val="18"/>
                <w:lang w:val="it-IT"/>
              </w:rPr>
              <w:t xml:space="preserve"> acestor comunități</w:t>
            </w:r>
            <w:r w:rsidRPr="00A5379E">
              <w:rPr>
                <w:rFonts w:ascii="Tahoma" w:hAnsi="Tahoma" w:cs="Tahoma"/>
                <w:sz w:val="18"/>
                <w:szCs w:val="18"/>
                <w:lang w:val="it-IT"/>
              </w:rPr>
              <w:t xml:space="preserve"> condiţii decente de locuit. </w:t>
            </w:r>
          </w:p>
        </w:tc>
        <w:tc>
          <w:tcPr>
            <w:tcW w:w="1418" w:type="dxa"/>
            <w:tcBorders>
              <w:left w:val="single" w:sz="2" w:space="0" w:color="auto"/>
              <w:right w:val="single" w:sz="2" w:space="0" w:color="auto"/>
            </w:tcBorders>
          </w:tcPr>
          <w:p w14:paraId="10DD3279" w14:textId="50883FDE" w:rsidR="00830184" w:rsidRPr="00A5379E" w:rsidRDefault="00830184" w:rsidP="008515A5">
            <w:pPr>
              <w:jc w:val="center"/>
              <w:rPr>
                <w:rFonts w:ascii="Tahoma" w:hAnsi="Tahoma" w:cs="Tahoma"/>
                <w:sz w:val="18"/>
                <w:szCs w:val="18"/>
                <w:lang w:val="it-IT"/>
              </w:rPr>
            </w:pPr>
            <w:r w:rsidRPr="00A5379E">
              <w:rPr>
                <w:rFonts w:ascii="Tahoma" w:hAnsi="Tahoma" w:cs="Tahoma"/>
                <w:sz w:val="18"/>
                <w:szCs w:val="18"/>
                <w:lang w:val="it-IT"/>
              </w:rPr>
              <w:t>Primăria</w:t>
            </w:r>
          </w:p>
        </w:tc>
        <w:tc>
          <w:tcPr>
            <w:tcW w:w="1276" w:type="dxa"/>
            <w:tcBorders>
              <w:left w:val="single" w:sz="2" w:space="0" w:color="auto"/>
              <w:right w:val="single" w:sz="2" w:space="0" w:color="auto"/>
            </w:tcBorders>
          </w:tcPr>
          <w:p w14:paraId="10E60FC5" w14:textId="7BCFAE38" w:rsidR="00830184" w:rsidRPr="00A5379E" w:rsidRDefault="00A61D9E" w:rsidP="00A61D9E">
            <w:pPr>
              <w:jc w:val="center"/>
              <w:rPr>
                <w:rFonts w:ascii="Tahoma" w:hAnsi="Tahoma" w:cs="Tahoma"/>
                <w:sz w:val="18"/>
                <w:szCs w:val="18"/>
                <w:lang w:val="it-IT"/>
              </w:rPr>
            </w:pPr>
            <w:r>
              <w:rPr>
                <w:rFonts w:ascii="Tahoma" w:hAnsi="Tahoma" w:cs="Tahoma"/>
                <w:sz w:val="18"/>
                <w:szCs w:val="18"/>
                <w:lang w:val="it-IT"/>
              </w:rPr>
              <w:t>P</w:t>
            </w:r>
            <w:r w:rsidR="00830184" w:rsidRPr="00F25FF2">
              <w:rPr>
                <w:rFonts w:ascii="Tahoma" w:hAnsi="Tahoma" w:cs="Tahoma"/>
                <w:sz w:val="18"/>
                <w:szCs w:val="18"/>
                <w:lang w:val="it-IT"/>
              </w:rPr>
              <w:t>ermanent</w:t>
            </w:r>
          </w:p>
        </w:tc>
        <w:tc>
          <w:tcPr>
            <w:tcW w:w="1275" w:type="dxa"/>
            <w:tcBorders>
              <w:left w:val="single" w:sz="2" w:space="0" w:color="auto"/>
              <w:right w:val="single" w:sz="2" w:space="0" w:color="auto"/>
            </w:tcBorders>
          </w:tcPr>
          <w:p w14:paraId="64F7BACD" w14:textId="7C38E81A" w:rsidR="00830184" w:rsidRPr="009620BE" w:rsidRDefault="00A61D9E" w:rsidP="00A61D9E">
            <w:pPr>
              <w:jc w:val="center"/>
              <w:rPr>
                <w:rFonts w:ascii="Tahoma" w:hAnsi="Tahoma" w:cs="Tahoma"/>
                <w:sz w:val="18"/>
                <w:szCs w:val="18"/>
                <w:lang w:val="it-IT"/>
              </w:rPr>
            </w:pPr>
            <w:r>
              <w:rPr>
                <w:rFonts w:ascii="Tahoma" w:hAnsi="Tahoma" w:cs="Tahoma"/>
                <w:sz w:val="18"/>
                <w:szCs w:val="18"/>
                <w:lang w:val="it-IT"/>
              </w:rPr>
              <w:t>A</w:t>
            </w:r>
            <w:r w:rsidR="00830184" w:rsidRPr="009620BE">
              <w:rPr>
                <w:rFonts w:ascii="Tahoma" w:hAnsi="Tahoma" w:cs="Tahoma"/>
                <w:sz w:val="18"/>
                <w:szCs w:val="18"/>
                <w:lang w:val="it-IT"/>
              </w:rPr>
              <w:t>nual</w:t>
            </w:r>
          </w:p>
        </w:tc>
        <w:tc>
          <w:tcPr>
            <w:tcW w:w="1418" w:type="dxa"/>
            <w:tcBorders>
              <w:left w:val="single" w:sz="2" w:space="0" w:color="auto"/>
              <w:right w:val="single" w:sz="2" w:space="0" w:color="auto"/>
            </w:tcBorders>
          </w:tcPr>
          <w:p w14:paraId="0EC63A32" w14:textId="77777777" w:rsidR="00830184" w:rsidRPr="001102E0" w:rsidRDefault="00830184" w:rsidP="00A61D9E">
            <w:pPr>
              <w:jc w:val="center"/>
              <w:rPr>
                <w:rFonts w:ascii="Tahoma" w:hAnsi="Tahoma" w:cs="Tahoma"/>
                <w:sz w:val="18"/>
                <w:szCs w:val="18"/>
                <w:lang w:val="it-IT"/>
              </w:rPr>
            </w:pPr>
            <w:r w:rsidRPr="001102E0">
              <w:rPr>
                <w:rFonts w:ascii="Tahoma" w:hAnsi="Tahoma" w:cs="Tahoma"/>
                <w:sz w:val="18"/>
                <w:szCs w:val="18"/>
                <w:lang w:val="it-IT"/>
              </w:rPr>
              <w:t>Surse locale</w:t>
            </w:r>
          </w:p>
        </w:tc>
        <w:tc>
          <w:tcPr>
            <w:tcW w:w="3260" w:type="dxa"/>
            <w:tcBorders>
              <w:left w:val="single" w:sz="2" w:space="0" w:color="auto"/>
              <w:right w:val="single" w:sz="2" w:space="0" w:color="auto"/>
            </w:tcBorders>
          </w:tcPr>
          <w:p w14:paraId="65B33CF8" w14:textId="77777777" w:rsidR="00830184" w:rsidRPr="001102E0" w:rsidRDefault="00830184" w:rsidP="005277D6">
            <w:pPr>
              <w:rPr>
                <w:rFonts w:ascii="Tahoma" w:hAnsi="Tahoma" w:cs="Tahoma"/>
                <w:sz w:val="18"/>
                <w:szCs w:val="18"/>
                <w:lang w:val="it-IT"/>
              </w:rPr>
            </w:pPr>
            <w:r w:rsidRPr="001102E0">
              <w:rPr>
                <w:rFonts w:ascii="Tahoma" w:hAnsi="Tahoma" w:cs="Tahoma"/>
                <w:sz w:val="18"/>
                <w:szCs w:val="18"/>
                <w:lang w:val="it-IT"/>
              </w:rPr>
              <w:t>Număr locuinţe reabilitate</w:t>
            </w:r>
            <w:r w:rsidR="008B42B0">
              <w:rPr>
                <w:rFonts w:ascii="Tahoma" w:hAnsi="Tahoma" w:cs="Tahoma"/>
                <w:sz w:val="18"/>
                <w:szCs w:val="18"/>
                <w:lang w:val="it-IT"/>
              </w:rPr>
              <w:t>*</w:t>
            </w:r>
          </w:p>
          <w:p w14:paraId="2836E7C3" w14:textId="77777777" w:rsidR="00830184" w:rsidRDefault="00830184" w:rsidP="005277D6">
            <w:pPr>
              <w:rPr>
                <w:rFonts w:ascii="Tahoma" w:hAnsi="Tahoma" w:cs="Tahoma"/>
                <w:sz w:val="18"/>
                <w:szCs w:val="18"/>
                <w:lang w:val="it-IT"/>
              </w:rPr>
            </w:pPr>
            <w:r w:rsidRPr="001102E0">
              <w:rPr>
                <w:rFonts w:ascii="Tahoma" w:hAnsi="Tahoma" w:cs="Tahoma"/>
                <w:sz w:val="18"/>
                <w:szCs w:val="18"/>
                <w:lang w:val="it-IT"/>
              </w:rPr>
              <w:t>Număr străzi reabilitate</w:t>
            </w:r>
            <w:r w:rsidR="008B42B0">
              <w:rPr>
                <w:rFonts w:ascii="Tahoma" w:hAnsi="Tahoma" w:cs="Tahoma"/>
                <w:sz w:val="18"/>
                <w:szCs w:val="18"/>
                <w:lang w:val="it-IT"/>
              </w:rPr>
              <w:t>*</w:t>
            </w:r>
          </w:p>
          <w:p w14:paraId="5D65EC5E" w14:textId="77777777" w:rsidR="008B42B0" w:rsidRPr="008B42B0" w:rsidRDefault="00086431" w:rsidP="005277D6">
            <w:pPr>
              <w:rPr>
                <w:rFonts w:ascii="Tahoma" w:hAnsi="Tahoma" w:cs="Tahoma"/>
                <w:sz w:val="16"/>
                <w:szCs w:val="16"/>
                <w:lang w:val="it-IT"/>
              </w:rPr>
            </w:pPr>
            <w:r w:rsidRPr="008B42B0">
              <w:rPr>
                <w:rFonts w:ascii="Tahoma" w:hAnsi="Tahoma" w:cs="Tahoma"/>
                <w:sz w:val="16"/>
                <w:szCs w:val="16"/>
                <w:lang w:val="it-IT"/>
              </w:rPr>
              <w:t xml:space="preserve"> </w:t>
            </w:r>
            <w:r w:rsidR="008B42B0" w:rsidRPr="008B42B0">
              <w:rPr>
                <w:rFonts w:ascii="Tahoma" w:hAnsi="Tahoma" w:cs="Tahoma"/>
                <w:sz w:val="16"/>
                <w:szCs w:val="16"/>
                <w:lang w:val="it-IT"/>
              </w:rPr>
              <w:t xml:space="preserve">(*informațiile se regăsesc în cadrul Anexei pe semestrul </w:t>
            </w:r>
            <w:r>
              <w:rPr>
                <w:rFonts w:ascii="Tahoma" w:hAnsi="Tahoma" w:cs="Tahoma"/>
                <w:sz w:val="16"/>
                <w:szCs w:val="16"/>
                <w:lang w:val="it-IT"/>
              </w:rPr>
              <w:t>I</w:t>
            </w:r>
            <w:r w:rsidR="008B42B0" w:rsidRPr="008B42B0">
              <w:rPr>
                <w:rFonts w:ascii="Tahoma" w:hAnsi="Tahoma" w:cs="Tahoma"/>
                <w:sz w:val="16"/>
                <w:szCs w:val="16"/>
                <w:lang w:val="it-IT"/>
              </w:rPr>
              <w:t>I 2019 cu datele referitoare la programul de guvernare)</w:t>
            </w:r>
          </w:p>
        </w:tc>
        <w:tc>
          <w:tcPr>
            <w:tcW w:w="3686" w:type="dxa"/>
            <w:tcBorders>
              <w:left w:val="single" w:sz="2" w:space="0" w:color="auto"/>
              <w:right w:val="single" w:sz="2" w:space="0" w:color="auto"/>
            </w:tcBorders>
          </w:tcPr>
          <w:p w14:paraId="2A29CBC2" w14:textId="77777777" w:rsidR="00745C6B" w:rsidRDefault="003261E1" w:rsidP="005277D6">
            <w:pPr>
              <w:rPr>
                <w:rFonts w:ascii="Tahoma" w:hAnsi="Tahoma" w:cs="Tahoma"/>
                <w:sz w:val="18"/>
                <w:szCs w:val="18"/>
                <w:lang w:val="it-IT"/>
              </w:rPr>
            </w:pPr>
            <w:r>
              <w:rPr>
                <w:rFonts w:ascii="Tahoma" w:hAnsi="Tahoma" w:cs="Tahoma"/>
                <w:sz w:val="18"/>
                <w:szCs w:val="18"/>
                <w:lang w:val="it-IT"/>
              </w:rPr>
              <w:t>Nu există o evidență pe criterii etnice</w:t>
            </w:r>
          </w:p>
          <w:p w14:paraId="207AA3C0" w14:textId="77777777" w:rsidR="003261E1" w:rsidRDefault="003261E1" w:rsidP="005277D6">
            <w:pPr>
              <w:rPr>
                <w:rFonts w:ascii="Tahoma" w:hAnsi="Tahoma" w:cs="Tahoma"/>
                <w:sz w:val="18"/>
                <w:szCs w:val="18"/>
                <w:lang w:val="it-IT"/>
              </w:rPr>
            </w:pPr>
          </w:p>
          <w:p w14:paraId="1BE8C129" w14:textId="77777777" w:rsidR="00972776" w:rsidRPr="001102E0" w:rsidRDefault="00972776" w:rsidP="005277D6">
            <w:pPr>
              <w:rPr>
                <w:rFonts w:ascii="Tahoma" w:hAnsi="Tahoma" w:cs="Tahoma"/>
                <w:sz w:val="18"/>
                <w:szCs w:val="18"/>
                <w:lang w:val="it-IT"/>
              </w:rPr>
            </w:pPr>
          </w:p>
        </w:tc>
      </w:tr>
      <w:tr w:rsidR="004576C1" w:rsidRPr="001102E0" w14:paraId="442975D9" w14:textId="77777777" w:rsidTr="00A6073A">
        <w:tc>
          <w:tcPr>
            <w:tcW w:w="2853" w:type="dxa"/>
            <w:tcBorders>
              <w:left w:val="single" w:sz="2" w:space="0" w:color="auto"/>
              <w:right w:val="single" w:sz="2" w:space="0" w:color="auto"/>
            </w:tcBorders>
          </w:tcPr>
          <w:p w14:paraId="011137B5" w14:textId="77777777" w:rsidR="004576C1" w:rsidRPr="00A5379E" w:rsidRDefault="004576C1" w:rsidP="004576C1">
            <w:pPr>
              <w:jc w:val="both"/>
              <w:rPr>
                <w:rFonts w:ascii="Tahoma" w:hAnsi="Tahoma" w:cs="Tahoma"/>
                <w:sz w:val="18"/>
                <w:szCs w:val="18"/>
                <w:lang w:val="it-IT"/>
              </w:rPr>
            </w:pPr>
            <w:r w:rsidRPr="00A5379E">
              <w:rPr>
                <w:rFonts w:ascii="Tahoma" w:hAnsi="Tahoma" w:cs="Tahoma"/>
                <w:sz w:val="18"/>
                <w:szCs w:val="18"/>
                <w:lang w:val="it-IT"/>
              </w:rPr>
              <w:t>4. Asigurarea accesului neîngrădit al gospodăriilor de romi la racordarea locuinţelor la sistemul public de alimentar</w:t>
            </w:r>
            <w:r>
              <w:rPr>
                <w:rFonts w:ascii="Tahoma" w:hAnsi="Tahoma" w:cs="Tahoma"/>
                <w:sz w:val="18"/>
                <w:szCs w:val="18"/>
                <w:lang w:val="it-IT"/>
              </w:rPr>
              <w:t>e cu apă</w:t>
            </w:r>
            <w:r w:rsidRPr="00A5379E">
              <w:rPr>
                <w:rFonts w:ascii="Tahoma" w:hAnsi="Tahoma" w:cs="Tahoma"/>
                <w:sz w:val="18"/>
                <w:szCs w:val="18"/>
                <w:lang w:val="it-IT"/>
              </w:rPr>
              <w:t>, dar şi amenajarea  şi reparare drumurilor.</w:t>
            </w:r>
          </w:p>
        </w:tc>
        <w:tc>
          <w:tcPr>
            <w:tcW w:w="1418" w:type="dxa"/>
            <w:tcBorders>
              <w:left w:val="single" w:sz="2" w:space="0" w:color="auto"/>
              <w:right w:val="single" w:sz="2" w:space="0" w:color="auto"/>
            </w:tcBorders>
          </w:tcPr>
          <w:p w14:paraId="0C92CA90" w14:textId="77777777" w:rsidR="004576C1" w:rsidRPr="00A5379E" w:rsidRDefault="004576C1" w:rsidP="008515A5">
            <w:pPr>
              <w:jc w:val="center"/>
              <w:rPr>
                <w:rFonts w:ascii="Tahoma" w:hAnsi="Tahoma" w:cs="Tahoma"/>
                <w:sz w:val="18"/>
                <w:szCs w:val="18"/>
                <w:lang w:val="it-IT"/>
              </w:rPr>
            </w:pPr>
            <w:r>
              <w:rPr>
                <w:rFonts w:ascii="Tahoma" w:hAnsi="Tahoma" w:cs="Tahoma"/>
                <w:sz w:val="18"/>
                <w:szCs w:val="18"/>
                <w:lang w:val="it-IT"/>
              </w:rPr>
              <w:t>Primăria</w:t>
            </w:r>
            <w:r w:rsidRPr="00A5379E">
              <w:rPr>
                <w:rFonts w:ascii="Tahoma" w:hAnsi="Tahoma" w:cs="Tahoma"/>
                <w:sz w:val="18"/>
                <w:szCs w:val="18"/>
                <w:lang w:val="it-IT"/>
              </w:rPr>
              <w:t>, GLL</w:t>
            </w:r>
          </w:p>
        </w:tc>
        <w:tc>
          <w:tcPr>
            <w:tcW w:w="1276" w:type="dxa"/>
            <w:tcBorders>
              <w:left w:val="single" w:sz="2" w:space="0" w:color="auto"/>
              <w:right w:val="single" w:sz="2" w:space="0" w:color="auto"/>
            </w:tcBorders>
          </w:tcPr>
          <w:p w14:paraId="7671A571" w14:textId="6C1E006A" w:rsidR="004576C1" w:rsidRPr="00A5379E" w:rsidRDefault="00A61D9E" w:rsidP="00A61D9E">
            <w:pPr>
              <w:jc w:val="center"/>
              <w:rPr>
                <w:rFonts w:ascii="Tahoma" w:hAnsi="Tahoma" w:cs="Tahoma"/>
                <w:sz w:val="18"/>
                <w:szCs w:val="18"/>
                <w:lang w:val="it-IT"/>
              </w:rPr>
            </w:pPr>
            <w:r>
              <w:rPr>
                <w:rFonts w:ascii="Tahoma" w:hAnsi="Tahoma" w:cs="Tahoma"/>
                <w:sz w:val="18"/>
                <w:szCs w:val="18"/>
                <w:lang w:val="it-IT"/>
              </w:rPr>
              <w:t>P</w:t>
            </w:r>
            <w:r w:rsidR="004576C1" w:rsidRPr="00F25FF2">
              <w:rPr>
                <w:rFonts w:ascii="Tahoma" w:hAnsi="Tahoma" w:cs="Tahoma"/>
                <w:sz w:val="18"/>
                <w:szCs w:val="18"/>
                <w:lang w:val="it-IT"/>
              </w:rPr>
              <w:t>ermanent</w:t>
            </w:r>
          </w:p>
        </w:tc>
        <w:tc>
          <w:tcPr>
            <w:tcW w:w="1275" w:type="dxa"/>
            <w:tcBorders>
              <w:left w:val="single" w:sz="2" w:space="0" w:color="auto"/>
              <w:right w:val="single" w:sz="2" w:space="0" w:color="auto"/>
            </w:tcBorders>
          </w:tcPr>
          <w:p w14:paraId="00E4CF10" w14:textId="48080E8E" w:rsidR="004576C1" w:rsidRPr="009620BE" w:rsidRDefault="00A61D9E" w:rsidP="00A61D9E">
            <w:pPr>
              <w:jc w:val="center"/>
              <w:rPr>
                <w:rFonts w:ascii="Tahoma" w:hAnsi="Tahoma" w:cs="Tahoma"/>
                <w:sz w:val="18"/>
                <w:szCs w:val="18"/>
                <w:lang w:val="it-IT"/>
              </w:rPr>
            </w:pPr>
            <w:r>
              <w:rPr>
                <w:rFonts w:ascii="Tahoma" w:hAnsi="Tahoma" w:cs="Tahoma"/>
                <w:sz w:val="18"/>
                <w:szCs w:val="18"/>
                <w:lang w:val="it-IT"/>
              </w:rPr>
              <w:t>T</w:t>
            </w:r>
            <w:r w:rsidR="004576C1">
              <w:rPr>
                <w:rFonts w:ascii="Tahoma" w:hAnsi="Tahoma" w:cs="Tahoma"/>
                <w:sz w:val="18"/>
                <w:szCs w:val="18"/>
                <w:lang w:val="it-IT"/>
              </w:rPr>
              <w:t>rimestrial</w:t>
            </w:r>
          </w:p>
        </w:tc>
        <w:tc>
          <w:tcPr>
            <w:tcW w:w="1418" w:type="dxa"/>
            <w:tcBorders>
              <w:left w:val="single" w:sz="2" w:space="0" w:color="auto"/>
              <w:right w:val="single" w:sz="2" w:space="0" w:color="auto"/>
            </w:tcBorders>
          </w:tcPr>
          <w:p w14:paraId="64E83D00" w14:textId="03ECF438" w:rsidR="004576C1" w:rsidRPr="001102E0" w:rsidRDefault="004576C1" w:rsidP="00A61D9E">
            <w:pPr>
              <w:jc w:val="center"/>
              <w:rPr>
                <w:rFonts w:ascii="Tahoma" w:hAnsi="Tahoma" w:cs="Tahoma"/>
                <w:sz w:val="18"/>
                <w:szCs w:val="18"/>
                <w:lang w:val="it-IT"/>
              </w:rPr>
            </w:pPr>
            <w:r w:rsidRPr="001102E0">
              <w:rPr>
                <w:rFonts w:ascii="Tahoma" w:hAnsi="Tahoma" w:cs="Tahoma"/>
                <w:sz w:val="18"/>
                <w:szCs w:val="18"/>
                <w:lang w:val="it-IT"/>
              </w:rPr>
              <w:t>Bugetul</w:t>
            </w:r>
          </w:p>
          <w:p w14:paraId="3C791EF0" w14:textId="77777777" w:rsidR="004576C1" w:rsidRPr="001102E0" w:rsidRDefault="004576C1" w:rsidP="00A61D9E">
            <w:pPr>
              <w:jc w:val="center"/>
              <w:rPr>
                <w:rFonts w:ascii="Tahoma" w:hAnsi="Tahoma" w:cs="Tahoma"/>
                <w:sz w:val="18"/>
                <w:szCs w:val="18"/>
                <w:lang w:val="it-IT"/>
              </w:rPr>
            </w:pPr>
            <w:r w:rsidRPr="001102E0">
              <w:rPr>
                <w:rFonts w:ascii="Tahoma" w:hAnsi="Tahoma" w:cs="Tahoma"/>
                <w:sz w:val="18"/>
                <w:szCs w:val="18"/>
                <w:lang w:val="it-IT"/>
              </w:rPr>
              <w:t>de stat</w:t>
            </w:r>
          </w:p>
        </w:tc>
        <w:tc>
          <w:tcPr>
            <w:tcW w:w="3260" w:type="dxa"/>
            <w:tcBorders>
              <w:left w:val="single" w:sz="2" w:space="0" w:color="auto"/>
              <w:right w:val="single" w:sz="2" w:space="0" w:color="auto"/>
            </w:tcBorders>
          </w:tcPr>
          <w:p w14:paraId="0DA4BEBF" w14:textId="77777777" w:rsidR="004576C1" w:rsidRPr="001102E0" w:rsidRDefault="004576C1" w:rsidP="004576C1">
            <w:pPr>
              <w:rPr>
                <w:rFonts w:ascii="Tahoma" w:hAnsi="Tahoma" w:cs="Tahoma"/>
                <w:sz w:val="18"/>
                <w:szCs w:val="18"/>
                <w:lang w:val="it-IT"/>
              </w:rPr>
            </w:pPr>
            <w:r w:rsidRPr="001102E0">
              <w:rPr>
                <w:rFonts w:ascii="Tahoma" w:hAnsi="Tahoma" w:cs="Tahoma"/>
                <w:sz w:val="18"/>
                <w:szCs w:val="18"/>
                <w:lang w:val="it-IT"/>
              </w:rPr>
              <w:t>Număr</w:t>
            </w:r>
            <w:r>
              <w:rPr>
                <w:rFonts w:ascii="Tahoma" w:hAnsi="Tahoma" w:cs="Tahoma"/>
                <w:sz w:val="18"/>
                <w:szCs w:val="18"/>
                <w:lang w:val="it-IT"/>
              </w:rPr>
              <w:t xml:space="preserve"> </w:t>
            </w:r>
            <w:r w:rsidRPr="001102E0">
              <w:rPr>
                <w:rFonts w:ascii="Tahoma" w:hAnsi="Tahoma" w:cs="Tahoma"/>
                <w:sz w:val="18"/>
                <w:szCs w:val="18"/>
                <w:lang w:val="it-IT"/>
              </w:rPr>
              <w:t>locuinţe racordate</w:t>
            </w:r>
            <w:r>
              <w:rPr>
                <w:rFonts w:ascii="Tahoma" w:hAnsi="Tahoma" w:cs="Tahoma"/>
                <w:sz w:val="18"/>
                <w:szCs w:val="18"/>
                <w:lang w:val="it-IT"/>
              </w:rPr>
              <w:t xml:space="preserve"> </w:t>
            </w:r>
          </w:p>
          <w:p w14:paraId="04366BE6" w14:textId="77777777" w:rsidR="004576C1" w:rsidRPr="001102E0" w:rsidRDefault="004576C1" w:rsidP="004576C1">
            <w:pPr>
              <w:rPr>
                <w:rFonts w:ascii="Tahoma" w:hAnsi="Tahoma" w:cs="Tahoma"/>
                <w:sz w:val="18"/>
                <w:szCs w:val="18"/>
                <w:lang w:val="it-IT"/>
              </w:rPr>
            </w:pPr>
            <w:r w:rsidRPr="001102E0">
              <w:rPr>
                <w:rFonts w:ascii="Tahoma" w:hAnsi="Tahoma" w:cs="Tahoma"/>
                <w:sz w:val="18"/>
                <w:szCs w:val="18"/>
                <w:lang w:val="it-IT"/>
              </w:rPr>
              <w:t>Număr străzi reabilitate</w:t>
            </w:r>
          </w:p>
        </w:tc>
        <w:tc>
          <w:tcPr>
            <w:tcW w:w="3686" w:type="dxa"/>
            <w:tcBorders>
              <w:left w:val="single" w:sz="2" w:space="0" w:color="auto"/>
              <w:right w:val="single" w:sz="2" w:space="0" w:color="auto"/>
            </w:tcBorders>
          </w:tcPr>
          <w:p w14:paraId="36D6071C" w14:textId="77777777" w:rsidR="004576C1" w:rsidRDefault="004576C1" w:rsidP="004576C1">
            <w:pPr>
              <w:rPr>
                <w:rFonts w:ascii="Tahoma" w:hAnsi="Tahoma" w:cs="Tahoma"/>
                <w:sz w:val="18"/>
                <w:szCs w:val="18"/>
                <w:lang w:val="it-IT"/>
              </w:rPr>
            </w:pPr>
            <w:r>
              <w:rPr>
                <w:rFonts w:ascii="Tahoma" w:hAnsi="Tahoma" w:cs="Tahoma"/>
                <w:sz w:val="18"/>
                <w:szCs w:val="18"/>
                <w:lang w:val="it-IT"/>
              </w:rPr>
              <w:t>Nu există o evidență pe criterii etnice</w:t>
            </w:r>
          </w:p>
          <w:p w14:paraId="4BDB8B9F" w14:textId="77777777" w:rsidR="004576C1" w:rsidRDefault="004576C1" w:rsidP="004576C1">
            <w:pPr>
              <w:rPr>
                <w:rFonts w:ascii="Tahoma" w:hAnsi="Tahoma" w:cs="Tahoma"/>
                <w:sz w:val="18"/>
                <w:szCs w:val="18"/>
                <w:lang w:val="it-IT"/>
              </w:rPr>
            </w:pPr>
          </w:p>
          <w:p w14:paraId="4088336B" w14:textId="77777777" w:rsidR="004576C1" w:rsidRPr="001102E0" w:rsidRDefault="004576C1" w:rsidP="004576C1">
            <w:pPr>
              <w:rPr>
                <w:rFonts w:ascii="Tahoma" w:hAnsi="Tahoma" w:cs="Tahoma"/>
                <w:sz w:val="18"/>
                <w:szCs w:val="18"/>
                <w:lang w:val="it-IT"/>
              </w:rPr>
            </w:pPr>
          </w:p>
        </w:tc>
      </w:tr>
      <w:tr w:rsidR="004576C1" w:rsidRPr="001102E0" w14:paraId="2089E112" w14:textId="77777777" w:rsidTr="00A6073A">
        <w:tc>
          <w:tcPr>
            <w:tcW w:w="2853" w:type="dxa"/>
            <w:tcBorders>
              <w:left w:val="single" w:sz="2" w:space="0" w:color="auto"/>
              <w:right w:val="single" w:sz="2" w:space="0" w:color="auto"/>
            </w:tcBorders>
          </w:tcPr>
          <w:p w14:paraId="059AE7D8" w14:textId="77777777" w:rsidR="004576C1" w:rsidRPr="00A5379E" w:rsidRDefault="004576C1" w:rsidP="004576C1">
            <w:pPr>
              <w:jc w:val="both"/>
              <w:rPr>
                <w:rFonts w:ascii="Tahoma" w:hAnsi="Tahoma" w:cs="Tahoma"/>
                <w:sz w:val="18"/>
                <w:szCs w:val="18"/>
                <w:lang w:val="it-IT"/>
              </w:rPr>
            </w:pPr>
            <w:r w:rsidRPr="00A5379E">
              <w:rPr>
                <w:rFonts w:ascii="Tahoma" w:hAnsi="Tahoma" w:cs="Tahoma"/>
                <w:sz w:val="18"/>
                <w:szCs w:val="18"/>
                <w:lang w:val="it-IT"/>
              </w:rPr>
              <w:t>5. Continuarea monitorizării familiilor sărace şi acordarea ajutoare</w:t>
            </w:r>
            <w:r>
              <w:rPr>
                <w:rFonts w:ascii="Tahoma" w:hAnsi="Tahoma" w:cs="Tahoma"/>
                <w:sz w:val="18"/>
                <w:szCs w:val="18"/>
                <w:lang w:val="it-IT"/>
              </w:rPr>
              <w:t>lor</w:t>
            </w:r>
            <w:r w:rsidRPr="00A5379E">
              <w:rPr>
                <w:rFonts w:ascii="Tahoma" w:hAnsi="Tahoma" w:cs="Tahoma"/>
                <w:sz w:val="18"/>
                <w:szCs w:val="18"/>
                <w:lang w:val="it-IT"/>
              </w:rPr>
              <w:t xml:space="preserve"> financiare</w:t>
            </w:r>
            <w:r>
              <w:rPr>
                <w:rFonts w:ascii="Tahoma" w:hAnsi="Tahoma" w:cs="Tahoma"/>
                <w:sz w:val="18"/>
                <w:szCs w:val="18"/>
                <w:lang w:val="it-IT"/>
              </w:rPr>
              <w:t>.</w:t>
            </w:r>
          </w:p>
        </w:tc>
        <w:tc>
          <w:tcPr>
            <w:tcW w:w="1418" w:type="dxa"/>
            <w:tcBorders>
              <w:left w:val="single" w:sz="2" w:space="0" w:color="auto"/>
              <w:right w:val="single" w:sz="2" w:space="0" w:color="auto"/>
            </w:tcBorders>
          </w:tcPr>
          <w:p w14:paraId="22BCED10" w14:textId="77777777" w:rsidR="004576C1" w:rsidRPr="00A5379E" w:rsidRDefault="004576C1" w:rsidP="008515A5">
            <w:pPr>
              <w:jc w:val="center"/>
              <w:rPr>
                <w:rFonts w:ascii="Tahoma" w:hAnsi="Tahoma" w:cs="Tahoma"/>
                <w:sz w:val="18"/>
                <w:szCs w:val="18"/>
                <w:lang w:val="it-IT"/>
              </w:rPr>
            </w:pPr>
            <w:r w:rsidRPr="00A5379E">
              <w:rPr>
                <w:rFonts w:ascii="Tahoma" w:hAnsi="Tahoma" w:cs="Tahoma"/>
                <w:sz w:val="18"/>
                <w:szCs w:val="18"/>
                <w:lang w:val="it-IT"/>
              </w:rPr>
              <w:t>UAT-uri,</w:t>
            </w:r>
            <w:r>
              <w:rPr>
                <w:rFonts w:ascii="Tahoma" w:hAnsi="Tahoma" w:cs="Tahoma"/>
                <w:sz w:val="18"/>
                <w:szCs w:val="18"/>
                <w:lang w:val="it-IT"/>
              </w:rPr>
              <w:t xml:space="preserve"> </w:t>
            </w:r>
            <w:r w:rsidRPr="00A5379E">
              <w:rPr>
                <w:rFonts w:ascii="Tahoma" w:hAnsi="Tahoma" w:cs="Tahoma"/>
                <w:sz w:val="18"/>
                <w:szCs w:val="18"/>
                <w:lang w:val="it-IT"/>
              </w:rPr>
              <w:t>GLL</w:t>
            </w:r>
          </w:p>
          <w:p w14:paraId="44DF3D01" w14:textId="77777777" w:rsidR="004576C1" w:rsidRPr="00A5379E" w:rsidRDefault="004576C1" w:rsidP="008515A5">
            <w:pPr>
              <w:jc w:val="center"/>
              <w:rPr>
                <w:rFonts w:ascii="Tahoma" w:hAnsi="Tahoma" w:cs="Tahoma"/>
                <w:sz w:val="18"/>
                <w:szCs w:val="18"/>
                <w:lang w:val="it-IT"/>
              </w:rPr>
            </w:pPr>
          </w:p>
        </w:tc>
        <w:tc>
          <w:tcPr>
            <w:tcW w:w="1276" w:type="dxa"/>
            <w:tcBorders>
              <w:left w:val="single" w:sz="2" w:space="0" w:color="auto"/>
              <w:right w:val="single" w:sz="2" w:space="0" w:color="auto"/>
            </w:tcBorders>
          </w:tcPr>
          <w:p w14:paraId="43342010" w14:textId="7E3EA795" w:rsidR="004576C1" w:rsidRPr="00A5379E" w:rsidRDefault="00A61D9E" w:rsidP="00A61D9E">
            <w:pPr>
              <w:jc w:val="center"/>
              <w:rPr>
                <w:rFonts w:ascii="Tahoma" w:hAnsi="Tahoma" w:cs="Tahoma"/>
                <w:sz w:val="18"/>
                <w:szCs w:val="18"/>
                <w:lang w:val="it-IT"/>
              </w:rPr>
            </w:pPr>
            <w:r>
              <w:rPr>
                <w:rFonts w:ascii="Tahoma" w:hAnsi="Tahoma" w:cs="Tahoma"/>
                <w:sz w:val="18"/>
                <w:szCs w:val="18"/>
                <w:lang w:val="it-IT"/>
              </w:rPr>
              <w:t>P</w:t>
            </w:r>
            <w:r w:rsidR="004576C1" w:rsidRPr="00F25FF2">
              <w:rPr>
                <w:rFonts w:ascii="Tahoma" w:hAnsi="Tahoma" w:cs="Tahoma"/>
                <w:sz w:val="18"/>
                <w:szCs w:val="18"/>
                <w:lang w:val="it-IT"/>
              </w:rPr>
              <w:t>ermanent</w:t>
            </w:r>
          </w:p>
        </w:tc>
        <w:tc>
          <w:tcPr>
            <w:tcW w:w="1275" w:type="dxa"/>
            <w:tcBorders>
              <w:left w:val="single" w:sz="2" w:space="0" w:color="auto"/>
              <w:right w:val="single" w:sz="2" w:space="0" w:color="auto"/>
            </w:tcBorders>
          </w:tcPr>
          <w:p w14:paraId="41BED157" w14:textId="2E5937D6" w:rsidR="004576C1" w:rsidRPr="009620BE" w:rsidRDefault="00A61D9E" w:rsidP="00A61D9E">
            <w:pPr>
              <w:jc w:val="center"/>
              <w:rPr>
                <w:rFonts w:ascii="Tahoma" w:hAnsi="Tahoma" w:cs="Tahoma"/>
                <w:sz w:val="18"/>
                <w:szCs w:val="18"/>
                <w:lang w:val="it-IT"/>
              </w:rPr>
            </w:pPr>
            <w:r>
              <w:rPr>
                <w:rFonts w:ascii="Tahoma" w:hAnsi="Tahoma" w:cs="Tahoma"/>
                <w:sz w:val="18"/>
                <w:szCs w:val="18"/>
                <w:lang w:val="it-IT"/>
              </w:rPr>
              <w:t>T</w:t>
            </w:r>
            <w:r w:rsidR="004576C1" w:rsidRPr="009620BE">
              <w:rPr>
                <w:rFonts w:ascii="Tahoma" w:hAnsi="Tahoma" w:cs="Tahoma"/>
                <w:sz w:val="18"/>
                <w:szCs w:val="18"/>
                <w:lang w:val="it-IT"/>
              </w:rPr>
              <w:t>rimestrial</w:t>
            </w:r>
          </w:p>
        </w:tc>
        <w:tc>
          <w:tcPr>
            <w:tcW w:w="1418" w:type="dxa"/>
            <w:tcBorders>
              <w:left w:val="single" w:sz="2" w:space="0" w:color="auto"/>
              <w:right w:val="single" w:sz="2" w:space="0" w:color="auto"/>
            </w:tcBorders>
          </w:tcPr>
          <w:p w14:paraId="5071D40A" w14:textId="77777777" w:rsidR="004576C1" w:rsidRPr="001102E0" w:rsidRDefault="004576C1" w:rsidP="00A61D9E">
            <w:pPr>
              <w:jc w:val="center"/>
              <w:rPr>
                <w:rFonts w:ascii="Tahoma" w:hAnsi="Tahoma" w:cs="Tahoma"/>
                <w:sz w:val="18"/>
                <w:szCs w:val="18"/>
                <w:lang w:val="it-IT"/>
              </w:rPr>
            </w:pPr>
            <w:r w:rsidRPr="001102E0">
              <w:rPr>
                <w:rFonts w:ascii="Tahoma" w:hAnsi="Tahoma" w:cs="Tahoma"/>
                <w:sz w:val="18"/>
                <w:szCs w:val="18"/>
                <w:lang w:val="it-IT"/>
              </w:rPr>
              <w:t>Surse locale</w:t>
            </w:r>
          </w:p>
        </w:tc>
        <w:tc>
          <w:tcPr>
            <w:tcW w:w="3260" w:type="dxa"/>
            <w:tcBorders>
              <w:left w:val="single" w:sz="2" w:space="0" w:color="auto"/>
              <w:right w:val="single" w:sz="2" w:space="0" w:color="auto"/>
            </w:tcBorders>
          </w:tcPr>
          <w:p w14:paraId="39E070E1" w14:textId="77777777" w:rsidR="004576C1" w:rsidRDefault="004576C1" w:rsidP="004576C1">
            <w:pPr>
              <w:jc w:val="both"/>
              <w:rPr>
                <w:rFonts w:ascii="Tahoma" w:hAnsi="Tahoma" w:cs="Tahoma"/>
                <w:sz w:val="18"/>
                <w:szCs w:val="18"/>
                <w:lang w:val="it-IT"/>
              </w:rPr>
            </w:pPr>
            <w:r w:rsidRPr="001102E0">
              <w:rPr>
                <w:rFonts w:ascii="Tahoma" w:hAnsi="Tahoma" w:cs="Tahoma"/>
                <w:sz w:val="18"/>
                <w:szCs w:val="18"/>
                <w:lang w:val="it-IT"/>
              </w:rPr>
              <w:t>Număr de beneficiari</w:t>
            </w:r>
          </w:p>
          <w:p w14:paraId="72573B21" w14:textId="77777777" w:rsidR="004576C1" w:rsidRPr="00532B40" w:rsidRDefault="004576C1" w:rsidP="004576C1">
            <w:pPr>
              <w:jc w:val="both"/>
              <w:rPr>
                <w:rFonts w:ascii="Tahoma" w:hAnsi="Tahoma" w:cs="Tahoma"/>
                <w:sz w:val="18"/>
                <w:szCs w:val="18"/>
              </w:rPr>
            </w:pPr>
            <w:r>
              <w:rPr>
                <w:rFonts w:ascii="Tahoma" w:hAnsi="Tahoma" w:cs="Tahoma"/>
                <w:sz w:val="18"/>
                <w:szCs w:val="18"/>
                <w:lang w:val="it-IT"/>
              </w:rPr>
              <w:t xml:space="preserve">Nr. persoane sprijinite pentru obținere beneficii sociale: </w:t>
            </w:r>
          </w:p>
        </w:tc>
        <w:tc>
          <w:tcPr>
            <w:tcW w:w="3686" w:type="dxa"/>
            <w:tcBorders>
              <w:left w:val="single" w:sz="2" w:space="0" w:color="auto"/>
              <w:right w:val="single" w:sz="2" w:space="0" w:color="auto"/>
            </w:tcBorders>
          </w:tcPr>
          <w:p w14:paraId="17846790" w14:textId="77777777" w:rsidR="004576C1" w:rsidRPr="0012652E" w:rsidRDefault="004576C1" w:rsidP="004576C1">
            <w:pPr>
              <w:jc w:val="both"/>
              <w:rPr>
                <w:rFonts w:ascii="Tahoma" w:hAnsi="Tahoma" w:cs="Tahoma"/>
                <w:sz w:val="18"/>
                <w:szCs w:val="18"/>
                <w:lang w:val="it-IT"/>
              </w:rPr>
            </w:pPr>
            <w:r w:rsidRPr="0012652E">
              <w:rPr>
                <w:rFonts w:ascii="Tahoma" w:hAnsi="Tahoma" w:cs="Tahoma"/>
                <w:sz w:val="18"/>
                <w:szCs w:val="18"/>
                <w:lang w:val="it-IT"/>
              </w:rPr>
              <w:t>Ajutor social: 213</w:t>
            </w:r>
          </w:p>
          <w:p w14:paraId="4D85BB7B" w14:textId="77777777" w:rsidR="004576C1" w:rsidRPr="0012652E" w:rsidRDefault="004576C1" w:rsidP="004576C1">
            <w:pPr>
              <w:jc w:val="both"/>
              <w:rPr>
                <w:rFonts w:ascii="Tahoma" w:hAnsi="Tahoma" w:cs="Tahoma"/>
                <w:sz w:val="18"/>
                <w:szCs w:val="18"/>
                <w:lang w:val="it-IT"/>
              </w:rPr>
            </w:pPr>
            <w:r w:rsidRPr="0012652E">
              <w:rPr>
                <w:rFonts w:ascii="Tahoma" w:hAnsi="Tahoma" w:cs="Tahoma"/>
                <w:sz w:val="18"/>
                <w:szCs w:val="18"/>
                <w:lang w:val="it-IT"/>
              </w:rPr>
              <w:t>Alocație de stat: 317</w:t>
            </w:r>
          </w:p>
          <w:p w14:paraId="1E76320E" w14:textId="77777777" w:rsidR="004576C1" w:rsidRPr="0012652E" w:rsidRDefault="004576C1" w:rsidP="004576C1">
            <w:pPr>
              <w:jc w:val="both"/>
              <w:rPr>
                <w:rFonts w:ascii="Tahoma" w:hAnsi="Tahoma" w:cs="Tahoma"/>
                <w:sz w:val="18"/>
                <w:szCs w:val="18"/>
                <w:lang w:val="it-IT"/>
              </w:rPr>
            </w:pPr>
            <w:r w:rsidRPr="0012652E">
              <w:rPr>
                <w:rFonts w:ascii="Tahoma" w:hAnsi="Tahoma" w:cs="Tahoma"/>
                <w:sz w:val="18"/>
                <w:szCs w:val="18"/>
                <w:lang w:val="it-IT"/>
              </w:rPr>
              <w:t>Burse școlare: 90</w:t>
            </w:r>
          </w:p>
          <w:p w14:paraId="376B0ACB" w14:textId="77777777" w:rsidR="004576C1" w:rsidRPr="001102E0" w:rsidRDefault="004576C1" w:rsidP="004576C1">
            <w:pPr>
              <w:jc w:val="both"/>
              <w:rPr>
                <w:rFonts w:ascii="Tahoma" w:hAnsi="Tahoma" w:cs="Tahoma"/>
                <w:sz w:val="18"/>
                <w:szCs w:val="18"/>
                <w:lang w:val="it-IT"/>
              </w:rPr>
            </w:pPr>
            <w:r w:rsidRPr="0012652E">
              <w:rPr>
                <w:rFonts w:ascii="Tahoma" w:hAnsi="Tahoma" w:cs="Tahoma"/>
                <w:sz w:val="18"/>
                <w:szCs w:val="18"/>
                <w:lang w:val="it-IT"/>
              </w:rPr>
              <w:t>Alte beneficii: 5065</w:t>
            </w:r>
          </w:p>
        </w:tc>
      </w:tr>
      <w:tr w:rsidR="004576C1" w:rsidRPr="001102E0" w14:paraId="0450DCBE" w14:textId="77777777" w:rsidTr="00A6073A">
        <w:tc>
          <w:tcPr>
            <w:tcW w:w="2853" w:type="dxa"/>
            <w:tcBorders>
              <w:left w:val="single" w:sz="2" w:space="0" w:color="auto"/>
              <w:bottom w:val="single" w:sz="2" w:space="0" w:color="auto"/>
              <w:right w:val="single" w:sz="2" w:space="0" w:color="auto"/>
            </w:tcBorders>
          </w:tcPr>
          <w:p w14:paraId="648C226A" w14:textId="77777777" w:rsidR="004576C1" w:rsidRPr="00A5379E" w:rsidRDefault="004576C1" w:rsidP="004576C1">
            <w:pPr>
              <w:jc w:val="both"/>
              <w:rPr>
                <w:rFonts w:ascii="Tahoma" w:hAnsi="Tahoma" w:cs="Tahoma"/>
                <w:sz w:val="18"/>
                <w:szCs w:val="18"/>
                <w:lang w:val="it-IT"/>
              </w:rPr>
            </w:pPr>
            <w:r w:rsidRPr="00A5379E">
              <w:rPr>
                <w:rFonts w:ascii="Tahoma" w:hAnsi="Tahoma" w:cs="Tahoma"/>
                <w:sz w:val="18"/>
                <w:szCs w:val="18"/>
                <w:lang w:val="it-IT"/>
              </w:rPr>
              <w:t>6. Asigurarea creșterii calității locuirii în comunități locale sărace prin includerea pe liste de priorități a localităților care necesită infrastructură de utilități, aducțiune de apă și canalizare și care au populație însemnată de cetățeni aparținând minorității rome</w:t>
            </w:r>
            <w:r>
              <w:rPr>
                <w:rFonts w:ascii="Tahoma" w:hAnsi="Tahoma" w:cs="Tahoma"/>
                <w:sz w:val="18"/>
                <w:szCs w:val="18"/>
                <w:lang w:val="it-IT"/>
              </w:rPr>
              <w:t>.</w:t>
            </w:r>
            <w:r w:rsidRPr="00A5379E">
              <w:rPr>
                <w:rFonts w:ascii="Tahoma" w:hAnsi="Tahoma" w:cs="Tahoma"/>
                <w:sz w:val="18"/>
                <w:szCs w:val="18"/>
                <w:lang w:val="it-IT"/>
              </w:rPr>
              <w:t xml:space="preserve"> </w:t>
            </w:r>
          </w:p>
        </w:tc>
        <w:tc>
          <w:tcPr>
            <w:tcW w:w="1418" w:type="dxa"/>
            <w:tcBorders>
              <w:left w:val="single" w:sz="2" w:space="0" w:color="auto"/>
              <w:bottom w:val="single" w:sz="2" w:space="0" w:color="auto"/>
              <w:right w:val="single" w:sz="2" w:space="0" w:color="auto"/>
            </w:tcBorders>
          </w:tcPr>
          <w:p w14:paraId="6F112328" w14:textId="77777777" w:rsidR="004576C1" w:rsidRPr="00A5379E" w:rsidRDefault="004576C1" w:rsidP="008515A5">
            <w:pPr>
              <w:jc w:val="center"/>
              <w:rPr>
                <w:rFonts w:ascii="Tahoma" w:hAnsi="Tahoma" w:cs="Tahoma"/>
                <w:sz w:val="18"/>
                <w:szCs w:val="18"/>
                <w:lang w:val="it-IT"/>
              </w:rPr>
            </w:pPr>
            <w:r w:rsidRPr="00A5379E">
              <w:rPr>
                <w:rFonts w:ascii="Tahoma" w:hAnsi="Tahoma" w:cs="Tahoma"/>
                <w:sz w:val="18"/>
                <w:szCs w:val="18"/>
                <w:lang w:val="it-IT"/>
              </w:rPr>
              <w:t>UAT-uri,</w:t>
            </w:r>
          </w:p>
          <w:p w14:paraId="7F7EAFE3" w14:textId="77777777" w:rsidR="004576C1" w:rsidRPr="00A5379E" w:rsidRDefault="004576C1" w:rsidP="008515A5">
            <w:pPr>
              <w:jc w:val="center"/>
              <w:rPr>
                <w:rFonts w:ascii="Tahoma" w:hAnsi="Tahoma" w:cs="Tahoma"/>
                <w:sz w:val="18"/>
                <w:szCs w:val="18"/>
                <w:lang w:val="it-IT"/>
              </w:rPr>
            </w:pPr>
            <w:r w:rsidRPr="00A5379E">
              <w:rPr>
                <w:rFonts w:ascii="Tahoma" w:hAnsi="Tahoma" w:cs="Tahoma"/>
                <w:sz w:val="18"/>
                <w:szCs w:val="18"/>
                <w:lang w:val="it-IT"/>
              </w:rPr>
              <w:t>CJ,</w:t>
            </w:r>
          </w:p>
          <w:p w14:paraId="3A2E8922" w14:textId="77777777" w:rsidR="004576C1" w:rsidRPr="00A5379E" w:rsidRDefault="004576C1" w:rsidP="008515A5">
            <w:pPr>
              <w:jc w:val="center"/>
              <w:rPr>
                <w:rFonts w:ascii="Tahoma" w:hAnsi="Tahoma" w:cs="Tahoma"/>
                <w:sz w:val="18"/>
                <w:szCs w:val="18"/>
                <w:lang w:val="it-IT"/>
              </w:rPr>
            </w:pPr>
            <w:r w:rsidRPr="00A5379E">
              <w:rPr>
                <w:rFonts w:ascii="Tahoma" w:hAnsi="Tahoma" w:cs="Tahoma"/>
                <w:sz w:val="18"/>
                <w:szCs w:val="18"/>
                <w:lang w:val="it-IT"/>
              </w:rPr>
              <w:t>ONG-uri.</w:t>
            </w:r>
          </w:p>
          <w:p w14:paraId="264FA5F5" w14:textId="77777777" w:rsidR="004576C1" w:rsidRPr="00A5379E" w:rsidRDefault="004576C1" w:rsidP="008515A5">
            <w:pPr>
              <w:jc w:val="center"/>
              <w:rPr>
                <w:rFonts w:ascii="Tahoma" w:hAnsi="Tahoma" w:cs="Tahoma"/>
                <w:sz w:val="18"/>
                <w:szCs w:val="18"/>
                <w:lang w:val="it-IT"/>
              </w:rPr>
            </w:pPr>
          </w:p>
        </w:tc>
        <w:tc>
          <w:tcPr>
            <w:tcW w:w="1276" w:type="dxa"/>
            <w:tcBorders>
              <w:left w:val="single" w:sz="2" w:space="0" w:color="auto"/>
              <w:bottom w:val="single" w:sz="2" w:space="0" w:color="auto"/>
              <w:right w:val="single" w:sz="2" w:space="0" w:color="auto"/>
            </w:tcBorders>
          </w:tcPr>
          <w:p w14:paraId="589E8237" w14:textId="093E29B3" w:rsidR="004576C1" w:rsidRPr="00A5379E" w:rsidRDefault="00A61D9E" w:rsidP="00A61D9E">
            <w:pPr>
              <w:jc w:val="center"/>
              <w:rPr>
                <w:rFonts w:ascii="Tahoma" w:hAnsi="Tahoma" w:cs="Tahoma"/>
                <w:sz w:val="18"/>
                <w:szCs w:val="18"/>
                <w:lang w:val="it-IT"/>
              </w:rPr>
            </w:pPr>
            <w:r w:rsidRPr="00F25FF2">
              <w:rPr>
                <w:rFonts w:ascii="Tahoma" w:hAnsi="Tahoma" w:cs="Tahoma"/>
                <w:sz w:val="18"/>
                <w:szCs w:val="18"/>
                <w:lang w:val="it-IT"/>
              </w:rPr>
              <w:t>Permanent</w:t>
            </w:r>
          </w:p>
        </w:tc>
        <w:tc>
          <w:tcPr>
            <w:tcW w:w="1275" w:type="dxa"/>
            <w:tcBorders>
              <w:left w:val="single" w:sz="2" w:space="0" w:color="auto"/>
              <w:bottom w:val="single" w:sz="2" w:space="0" w:color="auto"/>
              <w:right w:val="single" w:sz="2" w:space="0" w:color="auto"/>
            </w:tcBorders>
          </w:tcPr>
          <w:p w14:paraId="53F66C7E" w14:textId="347AFAFB" w:rsidR="004576C1" w:rsidRPr="009620BE" w:rsidRDefault="00A61D9E" w:rsidP="00A61D9E">
            <w:pPr>
              <w:jc w:val="center"/>
              <w:rPr>
                <w:rFonts w:ascii="Tahoma" w:hAnsi="Tahoma" w:cs="Tahoma"/>
                <w:sz w:val="18"/>
                <w:szCs w:val="18"/>
                <w:lang w:val="it-IT"/>
              </w:rPr>
            </w:pPr>
            <w:r>
              <w:rPr>
                <w:rFonts w:ascii="Tahoma" w:hAnsi="Tahoma" w:cs="Tahoma"/>
                <w:sz w:val="18"/>
                <w:szCs w:val="18"/>
                <w:lang w:val="it-IT"/>
              </w:rPr>
              <w:t>Anual</w:t>
            </w:r>
          </w:p>
        </w:tc>
        <w:tc>
          <w:tcPr>
            <w:tcW w:w="1418" w:type="dxa"/>
            <w:tcBorders>
              <w:left w:val="single" w:sz="2" w:space="0" w:color="auto"/>
              <w:bottom w:val="single" w:sz="2" w:space="0" w:color="auto"/>
              <w:right w:val="single" w:sz="2" w:space="0" w:color="auto"/>
            </w:tcBorders>
          </w:tcPr>
          <w:p w14:paraId="2FAD08EC" w14:textId="3461CBB5" w:rsidR="004576C1" w:rsidRPr="001102E0" w:rsidRDefault="004576C1" w:rsidP="00A61D9E">
            <w:pPr>
              <w:jc w:val="center"/>
              <w:rPr>
                <w:rFonts w:ascii="Tahoma" w:hAnsi="Tahoma" w:cs="Tahoma"/>
                <w:sz w:val="18"/>
                <w:szCs w:val="18"/>
                <w:lang w:val="it-IT"/>
              </w:rPr>
            </w:pPr>
            <w:r w:rsidRPr="001102E0">
              <w:rPr>
                <w:rFonts w:ascii="Tahoma" w:hAnsi="Tahoma" w:cs="Tahoma"/>
                <w:sz w:val="18"/>
                <w:szCs w:val="18"/>
                <w:lang w:val="it-IT"/>
              </w:rPr>
              <w:t>Bugetul</w:t>
            </w:r>
          </w:p>
          <w:p w14:paraId="1C3C15D6" w14:textId="77777777" w:rsidR="004576C1" w:rsidRPr="001102E0" w:rsidRDefault="004576C1" w:rsidP="00A61D9E">
            <w:pPr>
              <w:jc w:val="center"/>
              <w:rPr>
                <w:rFonts w:ascii="Tahoma" w:hAnsi="Tahoma" w:cs="Tahoma"/>
                <w:sz w:val="18"/>
                <w:szCs w:val="18"/>
                <w:lang w:val="it-IT"/>
              </w:rPr>
            </w:pPr>
            <w:r w:rsidRPr="001102E0">
              <w:rPr>
                <w:rFonts w:ascii="Tahoma" w:hAnsi="Tahoma" w:cs="Tahoma"/>
                <w:sz w:val="18"/>
                <w:szCs w:val="18"/>
                <w:lang w:val="it-IT"/>
              </w:rPr>
              <w:t>de stat</w:t>
            </w:r>
          </w:p>
        </w:tc>
        <w:tc>
          <w:tcPr>
            <w:tcW w:w="3260" w:type="dxa"/>
            <w:tcBorders>
              <w:left w:val="single" w:sz="2" w:space="0" w:color="auto"/>
              <w:bottom w:val="single" w:sz="2" w:space="0" w:color="auto"/>
              <w:right w:val="single" w:sz="2" w:space="0" w:color="auto"/>
            </w:tcBorders>
          </w:tcPr>
          <w:p w14:paraId="481E6CE3" w14:textId="77777777" w:rsidR="004576C1" w:rsidRPr="001102E0" w:rsidRDefault="004576C1" w:rsidP="004576C1">
            <w:pPr>
              <w:jc w:val="both"/>
              <w:rPr>
                <w:rFonts w:ascii="Tahoma" w:hAnsi="Tahoma" w:cs="Tahoma"/>
                <w:sz w:val="18"/>
                <w:szCs w:val="18"/>
                <w:lang w:val="it-IT"/>
              </w:rPr>
            </w:pPr>
            <w:r w:rsidRPr="001102E0">
              <w:rPr>
                <w:rFonts w:ascii="Tahoma" w:hAnsi="Tahoma" w:cs="Tahoma"/>
                <w:sz w:val="18"/>
                <w:szCs w:val="18"/>
                <w:lang w:val="it-IT"/>
              </w:rPr>
              <w:t>Numărul obiectivelor incluse pe listele de priorități/an</w:t>
            </w:r>
          </w:p>
          <w:p w14:paraId="52441881" w14:textId="77777777" w:rsidR="004576C1" w:rsidRPr="001102E0" w:rsidRDefault="004576C1" w:rsidP="004576C1">
            <w:pPr>
              <w:jc w:val="both"/>
              <w:rPr>
                <w:rFonts w:ascii="Tahoma" w:hAnsi="Tahoma" w:cs="Tahoma"/>
                <w:sz w:val="18"/>
                <w:szCs w:val="18"/>
                <w:lang w:val="it-IT"/>
              </w:rPr>
            </w:pPr>
          </w:p>
        </w:tc>
        <w:tc>
          <w:tcPr>
            <w:tcW w:w="3686" w:type="dxa"/>
            <w:tcBorders>
              <w:left w:val="single" w:sz="2" w:space="0" w:color="auto"/>
              <w:bottom w:val="single" w:sz="2" w:space="0" w:color="auto"/>
              <w:right w:val="single" w:sz="2" w:space="0" w:color="auto"/>
            </w:tcBorders>
          </w:tcPr>
          <w:p w14:paraId="196CF71D" w14:textId="77777777" w:rsidR="004576C1" w:rsidRPr="001102E0" w:rsidRDefault="004576C1" w:rsidP="004576C1">
            <w:pPr>
              <w:jc w:val="both"/>
              <w:rPr>
                <w:rFonts w:ascii="Tahoma" w:hAnsi="Tahoma" w:cs="Tahoma"/>
                <w:sz w:val="18"/>
                <w:szCs w:val="18"/>
                <w:lang w:val="it-IT"/>
              </w:rPr>
            </w:pPr>
            <w:r>
              <w:rPr>
                <w:rFonts w:ascii="Tahoma" w:hAnsi="Tahoma" w:cs="Tahoma"/>
                <w:sz w:val="18"/>
                <w:szCs w:val="18"/>
                <w:lang w:val="it-IT"/>
              </w:rPr>
              <w:t>Nu există o evidență pe criterii etnice</w:t>
            </w:r>
          </w:p>
        </w:tc>
      </w:tr>
    </w:tbl>
    <w:p w14:paraId="2D312A42" w14:textId="77777777" w:rsidR="00830184" w:rsidRDefault="00830184"/>
    <w:p w14:paraId="522EF985" w14:textId="77777777" w:rsidR="00DE4250" w:rsidRPr="00772ACE" w:rsidRDefault="00DE4250">
      <w:pPr>
        <w:rPr>
          <w:rFonts w:ascii="Tahoma" w:hAnsi="Tahoma" w:cs="Tahoma"/>
          <w:b/>
          <w:i/>
          <w:lang w:val="it-IT"/>
        </w:rPr>
      </w:pPr>
      <w:r w:rsidRPr="00772ACE">
        <w:rPr>
          <w:rFonts w:ascii="Tahoma" w:hAnsi="Tahoma" w:cs="Tahoma"/>
          <w:b/>
          <w:i/>
          <w:lang w:val="it-IT"/>
        </w:rPr>
        <w:t>CULTURA</w:t>
      </w:r>
    </w:p>
    <w:tbl>
      <w:tblPr>
        <w:tblW w:w="1518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1418"/>
        <w:gridCol w:w="1701"/>
        <w:gridCol w:w="1134"/>
        <w:gridCol w:w="1984"/>
        <w:gridCol w:w="2410"/>
        <w:gridCol w:w="3686"/>
      </w:tblGrid>
      <w:tr w:rsidR="00EE208D" w:rsidRPr="00A6073A" w14:paraId="3C4C44CC" w14:textId="77777777" w:rsidTr="00EE208D">
        <w:trPr>
          <w:trHeight w:val="143"/>
        </w:trPr>
        <w:tc>
          <w:tcPr>
            <w:tcW w:w="2853" w:type="dxa"/>
            <w:tcBorders>
              <w:top w:val="single" w:sz="2" w:space="0" w:color="auto"/>
              <w:left w:val="single" w:sz="2" w:space="0" w:color="auto"/>
              <w:bottom w:val="single" w:sz="2" w:space="0" w:color="auto"/>
              <w:right w:val="single" w:sz="2" w:space="0" w:color="auto"/>
            </w:tcBorders>
            <w:vAlign w:val="center"/>
          </w:tcPr>
          <w:p w14:paraId="6F275175" w14:textId="77777777" w:rsidR="00EE208D" w:rsidRPr="00EE208D" w:rsidRDefault="00EE208D" w:rsidP="00EE208D">
            <w:pPr>
              <w:autoSpaceDE w:val="0"/>
              <w:autoSpaceDN w:val="0"/>
              <w:adjustRightInd w:val="0"/>
              <w:spacing w:line="240" w:lineRule="auto"/>
              <w:jc w:val="center"/>
              <w:rPr>
                <w:b/>
                <w:sz w:val="18"/>
                <w:szCs w:val="18"/>
              </w:rPr>
            </w:pPr>
            <w:r w:rsidRPr="00EE208D">
              <w:rPr>
                <w:b/>
                <w:sz w:val="18"/>
                <w:szCs w:val="18"/>
              </w:rPr>
              <w:t>Măsuri</w:t>
            </w:r>
          </w:p>
        </w:tc>
        <w:tc>
          <w:tcPr>
            <w:tcW w:w="1418" w:type="dxa"/>
            <w:tcBorders>
              <w:top w:val="single" w:sz="2" w:space="0" w:color="auto"/>
              <w:left w:val="single" w:sz="2" w:space="0" w:color="auto"/>
              <w:bottom w:val="single" w:sz="2" w:space="0" w:color="auto"/>
              <w:right w:val="single" w:sz="2" w:space="0" w:color="auto"/>
            </w:tcBorders>
            <w:vAlign w:val="center"/>
          </w:tcPr>
          <w:p w14:paraId="526CF628"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Instituții responsabile</w:t>
            </w:r>
          </w:p>
        </w:tc>
        <w:tc>
          <w:tcPr>
            <w:tcW w:w="1701" w:type="dxa"/>
            <w:tcBorders>
              <w:top w:val="single" w:sz="2" w:space="0" w:color="auto"/>
              <w:left w:val="single" w:sz="2" w:space="0" w:color="auto"/>
              <w:bottom w:val="single" w:sz="2" w:space="0" w:color="auto"/>
              <w:right w:val="single" w:sz="2" w:space="0" w:color="auto"/>
            </w:tcBorders>
            <w:vAlign w:val="center"/>
          </w:tcPr>
          <w:p w14:paraId="392C31BA"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Termen de îndeplinire</w:t>
            </w:r>
          </w:p>
        </w:tc>
        <w:tc>
          <w:tcPr>
            <w:tcW w:w="1134" w:type="dxa"/>
            <w:tcBorders>
              <w:top w:val="single" w:sz="2" w:space="0" w:color="auto"/>
              <w:left w:val="single" w:sz="2" w:space="0" w:color="auto"/>
              <w:bottom w:val="single" w:sz="2" w:space="0" w:color="auto"/>
              <w:right w:val="single" w:sz="2" w:space="0" w:color="auto"/>
            </w:tcBorders>
            <w:vAlign w:val="center"/>
          </w:tcPr>
          <w:p w14:paraId="6F7C7433"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Interval de evaluare</w:t>
            </w:r>
          </w:p>
        </w:tc>
        <w:tc>
          <w:tcPr>
            <w:tcW w:w="1984" w:type="dxa"/>
            <w:tcBorders>
              <w:top w:val="single" w:sz="2" w:space="0" w:color="auto"/>
              <w:left w:val="single" w:sz="2" w:space="0" w:color="auto"/>
              <w:bottom w:val="single" w:sz="2" w:space="0" w:color="auto"/>
              <w:right w:val="single" w:sz="2" w:space="0" w:color="auto"/>
            </w:tcBorders>
            <w:vAlign w:val="center"/>
          </w:tcPr>
          <w:p w14:paraId="1482BB3F"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Surse de finanțare</w:t>
            </w:r>
          </w:p>
        </w:tc>
        <w:tc>
          <w:tcPr>
            <w:tcW w:w="2410" w:type="dxa"/>
            <w:tcBorders>
              <w:top w:val="single" w:sz="2" w:space="0" w:color="auto"/>
              <w:left w:val="single" w:sz="2" w:space="0" w:color="auto"/>
              <w:bottom w:val="single" w:sz="2" w:space="0" w:color="auto"/>
              <w:right w:val="single" w:sz="2" w:space="0" w:color="auto"/>
            </w:tcBorders>
            <w:vAlign w:val="center"/>
          </w:tcPr>
          <w:p w14:paraId="765616F5" w14:textId="77777777" w:rsidR="00EE208D" w:rsidRPr="00EE208D" w:rsidRDefault="00EE208D" w:rsidP="00EE208D">
            <w:pPr>
              <w:autoSpaceDE w:val="0"/>
              <w:autoSpaceDN w:val="0"/>
              <w:adjustRightInd w:val="0"/>
              <w:spacing w:line="240" w:lineRule="auto"/>
              <w:jc w:val="center"/>
              <w:rPr>
                <w:rFonts w:ascii="Tahoma" w:hAnsi="Tahoma" w:cs="Tahoma"/>
                <w:b/>
                <w:sz w:val="18"/>
                <w:szCs w:val="18"/>
                <w:lang w:val="it-IT"/>
              </w:rPr>
            </w:pPr>
            <w:r w:rsidRPr="00EE208D">
              <w:rPr>
                <w:rFonts w:ascii="Tahoma" w:hAnsi="Tahoma" w:cs="Tahoma"/>
                <w:b/>
                <w:sz w:val="18"/>
                <w:szCs w:val="18"/>
                <w:lang w:val="it-IT"/>
              </w:rPr>
              <w:t>Indicatori</w:t>
            </w:r>
          </w:p>
        </w:tc>
        <w:tc>
          <w:tcPr>
            <w:tcW w:w="3686" w:type="dxa"/>
            <w:tcBorders>
              <w:top w:val="single" w:sz="2" w:space="0" w:color="auto"/>
              <w:left w:val="single" w:sz="2" w:space="0" w:color="auto"/>
              <w:bottom w:val="single" w:sz="2" w:space="0" w:color="auto"/>
              <w:right w:val="single" w:sz="2" w:space="0" w:color="auto"/>
            </w:tcBorders>
            <w:vAlign w:val="center"/>
          </w:tcPr>
          <w:p w14:paraId="5FBBA23F" w14:textId="77777777" w:rsidR="00EE208D" w:rsidRPr="00EE208D" w:rsidRDefault="00EE208D" w:rsidP="00EE208D">
            <w:pPr>
              <w:autoSpaceDE w:val="0"/>
              <w:autoSpaceDN w:val="0"/>
              <w:adjustRightInd w:val="0"/>
              <w:spacing w:line="240" w:lineRule="auto"/>
              <w:jc w:val="center"/>
              <w:rPr>
                <w:rFonts w:ascii="Tahoma" w:hAnsi="Tahoma" w:cs="Tahoma"/>
                <w:b/>
                <w:sz w:val="18"/>
                <w:szCs w:val="18"/>
                <w:lang w:val="it-IT"/>
              </w:rPr>
            </w:pPr>
            <w:r w:rsidRPr="00EE208D">
              <w:rPr>
                <w:rFonts w:ascii="Tahoma" w:hAnsi="Tahoma" w:cs="Tahoma"/>
                <w:b/>
                <w:sz w:val="18"/>
                <w:szCs w:val="18"/>
                <w:lang w:val="it-IT"/>
              </w:rPr>
              <w:t>Progres realizat/observații</w:t>
            </w:r>
          </w:p>
        </w:tc>
      </w:tr>
      <w:tr w:rsidR="00AA495F" w:rsidRPr="0084541F" w14:paraId="6A406286" w14:textId="77777777" w:rsidTr="00F679B3">
        <w:trPr>
          <w:trHeight w:val="143"/>
        </w:trPr>
        <w:tc>
          <w:tcPr>
            <w:tcW w:w="2853" w:type="dxa"/>
            <w:tcBorders>
              <w:top w:val="single" w:sz="2" w:space="0" w:color="auto"/>
              <w:left w:val="single" w:sz="2" w:space="0" w:color="auto"/>
              <w:bottom w:val="single" w:sz="2" w:space="0" w:color="auto"/>
              <w:right w:val="single" w:sz="2" w:space="0" w:color="auto"/>
            </w:tcBorders>
          </w:tcPr>
          <w:p w14:paraId="54F80DE4" w14:textId="77777777" w:rsidR="00AA495F" w:rsidRPr="008D20ED" w:rsidRDefault="00AA495F" w:rsidP="008D20ED">
            <w:pPr>
              <w:autoSpaceDE w:val="0"/>
              <w:autoSpaceDN w:val="0"/>
              <w:adjustRightInd w:val="0"/>
              <w:spacing w:line="240" w:lineRule="auto"/>
              <w:jc w:val="both"/>
              <w:rPr>
                <w:rFonts w:ascii="Tahoma" w:hAnsi="Tahoma" w:cs="Tahoma"/>
                <w:sz w:val="18"/>
                <w:szCs w:val="18"/>
                <w:lang w:val="it-IT"/>
              </w:rPr>
            </w:pPr>
            <w:r w:rsidRPr="0084541F">
              <w:rPr>
                <w:rFonts w:ascii="Tahoma" w:hAnsi="Tahoma" w:cs="Tahoma"/>
                <w:sz w:val="18"/>
                <w:szCs w:val="18"/>
                <w:lang w:val="it-IT"/>
              </w:rPr>
              <w:t>1.  Sprijinirea ONG-urilor rome in</w:t>
            </w:r>
            <w:r>
              <w:rPr>
                <w:rFonts w:ascii="Tahoma" w:hAnsi="Tahoma" w:cs="Tahoma"/>
                <w:sz w:val="18"/>
                <w:szCs w:val="18"/>
                <w:lang w:val="it-IT"/>
              </w:rPr>
              <w:t xml:space="preserve"> </w:t>
            </w:r>
            <w:r w:rsidRPr="0084541F">
              <w:rPr>
                <w:rFonts w:ascii="Tahoma" w:hAnsi="Tahoma" w:cs="Tahoma"/>
                <w:sz w:val="18"/>
                <w:szCs w:val="18"/>
                <w:lang w:val="it-IT"/>
              </w:rPr>
              <w:t>organizarea evenimentelor social-culturale</w:t>
            </w:r>
            <w:r>
              <w:rPr>
                <w:rFonts w:ascii="Tahoma" w:hAnsi="Tahoma" w:cs="Tahoma"/>
                <w:sz w:val="18"/>
                <w:szCs w:val="18"/>
                <w:lang w:val="it-IT"/>
              </w:rPr>
              <w:t xml:space="preserve"> specifice etniei: Ziua Internaţională</w:t>
            </w:r>
            <w:r w:rsidRPr="0084541F">
              <w:rPr>
                <w:rFonts w:ascii="Tahoma" w:hAnsi="Tahoma" w:cs="Tahoma"/>
                <w:sz w:val="18"/>
                <w:szCs w:val="18"/>
                <w:lang w:val="it-IT"/>
              </w:rPr>
              <w:t xml:space="preserve"> a</w:t>
            </w:r>
            <w:r>
              <w:rPr>
                <w:rFonts w:ascii="Tahoma" w:hAnsi="Tahoma" w:cs="Tahoma"/>
                <w:sz w:val="18"/>
                <w:szCs w:val="18"/>
                <w:lang w:val="it-IT"/>
              </w:rPr>
              <w:t xml:space="preserve"> </w:t>
            </w:r>
            <w:r w:rsidRPr="0084541F">
              <w:rPr>
                <w:rFonts w:ascii="Tahoma" w:hAnsi="Tahoma" w:cs="Tahoma"/>
                <w:sz w:val="18"/>
                <w:szCs w:val="18"/>
                <w:lang w:val="it-IT"/>
              </w:rPr>
              <w:t>Romilor, Zi</w:t>
            </w:r>
            <w:r>
              <w:rPr>
                <w:rFonts w:ascii="Tahoma" w:hAnsi="Tahoma" w:cs="Tahoma"/>
                <w:sz w:val="18"/>
                <w:szCs w:val="18"/>
                <w:lang w:val="it-IT"/>
              </w:rPr>
              <w:t>ua Minorităţilor Naţ</w:t>
            </w:r>
            <w:r w:rsidRPr="0084541F">
              <w:rPr>
                <w:rFonts w:ascii="Tahoma" w:hAnsi="Tahoma" w:cs="Tahoma"/>
                <w:sz w:val="18"/>
                <w:szCs w:val="18"/>
                <w:lang w:val="it-IT"/>
              </w:rPr>
              <w:t xml:space="preserve">ionale, Ziua </w:t>
            </w:r>
            <w:r>
              <w:rPr>
                <w:rFonts w:ascii="Tahoma" w:hAnsi="Tahoma" w:cs="Tahoma"/>
                <w:sz w:val="18"/>
                <w:szCs w:val="18"/>
                <w:lang w:val="it-IT"/>
              </w:rPr>
              <w:t>Nediscrimină</w:t>
            </w:r>
            <w:r w:rsidRPr="0084541F">
              <w:rPr>
                <w:rFonts w:ascii="Tahoma" w:hAnsi="Tahoma" w:cs="Tahoma"/>
                <w:sz w:val="18"/>
                <w:szCs w:val="18"/>
                <w:lang w:val="it-IT"/>
              </w:rPr>
              <w:t>rii,</w:t>
            </w:r>
            <w:r>
              <w:rPr>
                <w:rFonts w:ascii="Tahoma" w:hAnsi="Tahoma" w:cs="Tahoma"/>
                <w:sz w:val="18"/>
                <w:szCs w:val="18"/>
                <w:lang w:val="it-IT"/>
              </w:rPr>
              <w:t xml:space="preserve"> </w:t>
            </w:r>
            <w:r w:rsidRPr="0084541F">
              <w:rPr>
                <w:rFonts w:ascii="Tahoma" w:hAnsi="Tahoma" w:cs="Tahoma"/>
                <w:sz w:val="18"/>
                <w:szCs w:val="18"/>
                <w:lang w:val="it-IT"/>
              </w:rPr>
              <w:t>etc.</w:t>
            </w:r>
          </w:p>
        </w:tc>
        <w:tc>
          <w:tcPr>
            <w:tcW w:w="1418" w:type="dxa"/>
            <w:tcBorders>
              <w:top w:val="single" w:sz="2" w:space="0" w:color="auto"/>
              <w:left w:val="single" w:sz="2" w:space="0" w:color="auto"/>
              <w:bottom w:val="single" w:sz="2" w:space="0" w:color="auto"/>
              <w:right w:val="single" w:sz="2" w:space="0" w:color="auto"/>
            </w:tcBorders>
          </w:tcPr>
          <w:p w14:paraId="4B39BE1E" w14:textId="77777777" w:rsidR="00AA495F" w:rsidRPr="0084541F" w:rsidRDefault="00AA495F" w:rsidP="008515A5">
            <w:pPr>
              <w:jc w:val="center"/>
              <w:rPr>
                <w:rFonts w:ascii="Tahoma" w:hAnsi="Tahoma" w:cs="Tahoma"/>
                <w:sz w:val="18"/>
                <w:szCs w:val="18"/>
                <w:lang w:val="it-IT"/>
              </w:rPr>
            </w:pPr>
            <w:r w:rsidRPr="0084541F">
              <w:rPr>
                <w:rFonts w:ascii="Tahoma" w:hAnsi="Tahoma" w:cs="Tahoma"/>
                <w:sz w:val="18"/>
                <w:szCs w:val="18"/>
                <w:lang w:val="it-IT"/>
              </w:rPr>
              <w:t>Consiliul local</w:t>
            </w:r>
            <w:r>
              <w:rPr>
                <w:rFonts w:ascii="Tahoma" w:hAnsi="Tahoma" w:cs="Tahoma"/>
                <w:sz w:val="18"/>
                <w:szCs w:val="18"/>
                <w:lang w:val="it-IT"/>
              </w:rPr>
              <w:t xml:space="preserve">, </w:t>
            </w:r>
            <w:r w:rsidRPr="0084541F">
              <w:rPr>
                <w:rFonts w:ascii="Tahoma" w:hAnsi="Tahoma" w:cs="Tahoma"/>
                <w:sz w:val="18"/>
                <w:szCs w:val="18"/>
                <w:lang w:val="it-IT"/>
              </w:rPr>
              <w:t>Primă</w:t>
            </w:r>
            <w:r>
              <w:rPr>
                <w:rFonts w:ascii="Tahoma" w:hAnsi="Tahoma" w:cs="Tahoma"/>
                <w:sz w:val="18"/>
                <w:szCs w:val="18"/>
                <w:lang w:val="it-IT"/>
              </w:rPr>
              <w:t>ria, Expertul local pentru romi</w:t>
            </w:r>
            <w:r w:rsidRPr="0084541F">
              <w:rPr>
                <w:rFonts w:ascii="Tahoma" w:hAnsi="Tahoma" w:cs="Tahoma"/>
                <w:sz w:val="18"/>
                <w:szCs w:val="18"/>
                <w:lang w:val="it-IT"/>
              </w:rPr>
              <w:t xml:space="preserve"> din primărie (ELR), ONG</w:t>
            </w:r>
          </w:p>
          <w:p w14:paraId="013F5A05" w14:textId="77777777" w:rsidR="00AA495F" w:rsidRPr="0084541F" w:rsidRDefault="00AA495F" w:rsidP="005277D6">
            <w:pPr>
              <w:jc w:val="both"/>
              <w:rPr>
                <w:rFonts w:ascii="Tahoma" w:hAnsi="Tahoma" w:cs="Tahoma"/>
                <w:sz w:val="18"/>
                <w:szCs w:val="18"/>
                <w:lang w:val="it-IT"/>
              </w:rPr>
            </w:pPr>
          </w:p>
        </w:tc>
        <w:tc>
          <w:tcPr>
            <w:tcW w:w="1701" w:type="dxa"/>
            <w:tcBorders>
              <w:top w:val="single" w:sz="2" w:space="0" w:color="auto"/>
              <w:left w:val="single" w:sz="2" w:space="0" w:color="auto"/>
              <w:bottom w:val="single" w:sz="2" w:space="0" w:color="auto"/>
              <w:right w:val="single" w:sz="2" w:space="0" w:color="auto"/>
            </w:tcBorders>
          </w:tcPr>
          <w:p w14:paraId="766D327A" w14:textId="29A224E0"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P</w:t>
            </w:r>
            <w:r w:rsidR="00AA495F" w:rsidRPr="00F25FF2">
              <w:rPr>
                <w:rFonts w:ascii="Tahoma" w:hAnsi="Tahoma" w:cs="Tahoma"/>
                <w:sz w:val="18"/>
                <w:szCs w:val="18"/>
                <w:lang w:val="it-IT"/>
              </w:rPr>
              <w:t>ermanent</w:t>
            </w:r>
          </w:p>
        </w:tc>
        <w:tc>
          <w:tcPr>
            <w:tcW w:w="1134" w:type="dxa"/>
            <w:tcBorders>
              <w:top w:val="single" w:sz="2" w:space="0" w:color="auto"/>
              <w:left w:val="single" w:sz="2" w:space="0" w:color="auto"/>
              <w:bottom w:val="single" w:sz="2" w:space="0" w:color="auto"/>
              <w:right w:val="single" w:sz="2" w:space="0" w:color="auto"/>
            </w:tcBorders>
          </w:tcPr>
          <w:p w14:paraId="56366928" w14:textId="1D1B50A9"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A</w:t>
            </w:r>
            <w:r w:rsidR="00AA495F" w:rsidRPr="0084541F">
              <w:rPr>
                <w:rFonts w:ascii="Tahoma" w:hAnsi="Tahoma" w:cs="Tahoma"/>
                <w:sz w:val="18"/>
                <w:szCs w:val="18"/>
                <w:lang w:val="it-IT"/>
              </w:rPr>
              <w:t>nual</w:t>
            </w:r>
          </w:p>
        </w:tc>
        <w:tc>
          <w:tcPr>
            <w:tcW w:w="1984" w:type="dxa"/>
            <w:tcBorders>
              <w:top w:val="single" w:sz="2" w:space="0" w:color="auto"/>
              <w:left w:val="single" w:sz="2" w:space="0" w:color="auto"/>
              <w:bottom w:val="single" w:sz="2" w:space="0" w:color="auto"/>
              <w:right w:val="single" w:sz="2" w:space="0" w:color="auto"/>
            </w:tcBorders>
          </w:tcPr>
          <w:p w14:paraId="006D0C0F" w14:textId="50E000A2"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A</w:t>
            </w:r>
            <w:r w:rsidR="00AA495F" w:rsidRPr="0084541F">
              <w:rPr>
                <w:rFonts w:ascii="Tahoma" w:hAnsi="Tahoma" w:cs="Tahoma"/>
                <w:sz w:val="18"/>
                <w:szCs w:val="18"/>
                <w:lang w:val="it-IT"/>
              </w:rPr>
              <w:t>ctivităţi curente</w:t>
            </w:r>
          </w:p>
        </w:tc>
        <w:tc>
          <w:tcPr>
            <w:tcW w:w="2410" w:type="dxa"/>
            <w:tcBorders>
              <w:top w:val="single" w:sz="2" w:space="0" w:color="auto"/>
              <w:left w:val="single" w:sz="2" w:space="0" w:color="auto"/>
              <w:bottom w:val="single" w:sz="2" w:space="0" w:color="auto"/>
              <w:right w:val="single" w:sz="2" w:space="0" w:color="auto"/>
            </w:tcBorders>
          </w:tcPr>
          <w:p w14:paraId="72745DD5" w14:textId="77777777" w:rsidR="00AA495F" w:rsidRDefault="00AA495F" w:rsidP="005277D6">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Număr evenimente</w:t>
            </w:r>
          </w:p>
          <w:p w14:paraId="7540B208" w14:textId="77777777" w:rsidR="00AA495F" w:rsidRPr="0084541F" w:rsidRDefault="008D20ED" w:rsidP="005277D6">
            <w:pPr>
              <w:autoSpaceDE w:val="0"/>
              <w:autoSpaceDN w:val="0"/>
              <w:adjustRightInd w:val="0"/>
              <w:spacing w:line="240" w:lineRule="auto"/>
              <w:rPr>
                <w:rFonts w:ascii="Tahoma" w:hAnsi="Tahoma" w:cs="Tahoma"/>
                <w:sz w:val="18"/>
                <w:szCs w:val="18"/>
                <w:lang w:val="it-IT"/>
              </w:rPr>
            </w:pPr>
            <w:r>
              <w:rPr>
                <w:rFonts w:ascii="Tahoma" w:hAnsi="Tahoma" w:cs="Tahoma"/>
                <w:sz w:val="18"/>
                <w:szCs w:val="18"/>
                <w:lang w:val="it-IT"/>
              </w:rPr>
              <w:t>d</w:t>
            </w:r>
            <w:r w:rsidR="00AA495F" w:rsidRPr="0084541F">
              <w:rPr>
                <w:rFonts w:ascii="Tahoma" w:hAnsi="Tahoma" w:cs="Tahoma"/>
                <w:sz w:val="18"/>
                <w:szCs w:val="18"/>
                <w:lang w:val="it-IT"/>
              </w:rPr>
              <w:t>esfăşurate</w:t>
            </w:r>
            <w:r w:rsidR="006A732A">
              <w:rPr>
                <w:rFonts w:ascii="Tahoma" w:hAnsi="Tahoma" w:cs="Tahoma"/>
                <w:sz w:val="18"/>
                <w:szCs w:val="18"/>
                <w:lang w:val="it-IT"/>
              </w:rPr>
              <w:t xml:space="preserve">: </w:t>
            </w:r>
          </w:p>
        </w:tc>
        <w:tc>
          <w:tcPr>
            <w:tcW w:w="3686" w:type="dxa"/>
            <w:tcBorders>
              <w:top w:val="single" w:sz="2" w:space="0" w:color="auto"/>
              <w:left w:val="single" w:sz="2" w:space="0" w:color="auto"/>
              <w:bottom w:val="single" w:sz="2" w:space="0" w:color="auto"/>
              <w:right w:val="single" w:sz="2" w:space="0" w:color="auto"/>
            </w:tcBorders>
          </w:tcPr>
          <w:p w14:paraId="667FA607" w14:textId="37629666" w:rsidR="00643F68" w:rsidRDefault="00643F68" w:rsidP="006F59DA">
            <w:pPr>
              <w:jc w:val="both"/>
              <w:rPr>
                <w:rFonts w:ascii="Tahoma" w:hAnsi="Tahoma" w:cs="Tahoma"/>
                <w:sz w:val="18"/>
                <w:szCs w:val="18"/>
                <w:lang w:val="it-IT"/>
              </w:rPr>
            </w:pPr>
            <w:r w:rsidRPr="00AD50EE">
              <w:rPr>
                <w:rFonts w:ascii="Tahoma" w:hAnsi="Tahoma" w:cs="Tahoma"/>
                <w:b/>
                <w:bCs/>
                <w:sz w:val="18"/>
                <w:szCs w:val="18"/>
                <w:lang w:val="it-IT"/>
              </w:rPr>
              <w:t>8 aprilie</w:t>
            </w:r>
            <w:r>
              <w:rPr>
                <w:rFonts w:ascii="Tahoma" w:hAnsi="Tahoma" w:cs="Tahoma"/>
                <w:sz w:val="18"/>
                <w:szCs w:val="18"/>
                <w:lang w:val="it-IT"/>
              </w:rPr>
              <w:t xml:space="preserve"> – </w:t>
            </w:r>
            <w:r w:rsidRPr="00AD50EE">
              <w:rPr>
                <w:rFonts w:ascii="Tahoma" w:hAnsi="Tahoma" w:cs="Tahoma"/>
                <w:i/>
                <w:iCs/>
                <w:sz w:val="18"/>
                <w:szCs w:val="18"/>
                <w:lang w:val="it-IT"/>
              </w:rPr>
              <w:t>Ziua internațională a romilor</w:t>
            </w:r>
            <w:r>
              <w:rPr>
                <w:rFonts w:ascii="Tahoma" w:hAnsi="Tahoma" w:cs="Tahoma"/>
                <w:sz w:val="18"/>
                <w:szCs w:val="18"/>
                <w:lang w:val="it-IT"/>
              </w:rPr>
              <w:t xml:space="preserve">, organizată de </w:t>
            </w:r>
            <w:r w:rsidRPr="00AD50EE">
              <w:rPr>
                <w:rFonts w:ascii="Tahoma" w:hAnsi="Tahoma" w:cs="Tahoma"/>
                <w:b/>
                <w:bCs/>
                <w:sz w:val="18"/>
                <w:szCs w:val="18"/>
                <w:lang w:val="it-IT"/>
              </w:rPr>
              <w:t>Primăria Comunei Valea Teilor</w:t>
            </w:r>
            <w:r>
              <w:rPr>
                <w:rFonts w:ascii="Tahoma" w:hAnsi="Tahoma" w:cs="Tahoma"/>
                <w:sz w:val="18"/>
                <w:szCs w:val="18"/>
                <w:lang w:val="it-IT"/>
              </w:rPr>
              <w:t xml:space="preserve"> împreună cu Partida Romilor </w:t>
            </w:r>
            <w:r w:rsidRPr="003E11B1">
              <w:rPr>
                <w:rFonts w:ascii="Tahoma" w:hAnsi="Tahoma" w:cs="Tahoma"/>
                <w:sz w:val="18"/>
                <w:szCs w:val="18"/>
                <w:lang w:val="it-IT"/>
              </w:rPr>
              <w:t>„Pro-Europa” Tulcea</w:t>
            </w:r>
            <w:r>
              <w:rPr>
                <w:rFonts w:ascii="Tahoma" w:hAnsi="Tahoma" w:cs="Tahoma"/>
                <w:sz w:val="18"/>
                <w:szCs w:val="18"/>
                <w:lang w:val="it-IT"/>
              </w:rPr>
              <w:t>.</w:t>
            </w:r>
          </w:p>
          <w:p w14:paraId="7F37B1BC" w14:textId="77777777" w:rsidR="00643F68" w:rsidRDefault="00CF5AB2" w:rsidP="00643F68">
            <w:pPr>
              <w:spacing w:line="240" w:lineRule="auto"/>
              <w:jc w:val="both"/>
              <w:rPr>
                <w:rFonts w:ascii="Tahoma" w:hAnsi="Tahoma" w:cs="Tahoma"/>
                <w:sz w:val="18"/>
                <w:szCs w:val="18"/>
                <w:lang w:val="it-IT"/>
              </w:rPr>
            </w:pPr>
            <w:r>
              <w:rPr>
                <w:rFonts w:ascii="Tahoma" w:hAnsi="Tahoma" w:cs="Tahoma"/>
                <w:sz w:val="18"/>
                <w:szCs w:val="18"/>
                <w:lang w:val="it-IT"/>
              </w:rPr>
              <w:t xml:space="preserve">UAT Babadag: </w:t>
            </w:r>
          </w:p>
          <w:p w14:paraId="2B82D29C" w14:textId="3632E355" w:rsidR="006F59DA" w:rsidRDefault="007508E6" w:rsidP="006F59DA">
            <w:pPr>
              <w:jc w:val="both"/>
              <w:rPr>
                <w:rFonts w:ascii="Tahoma" w:hAnsi="Tahoma" w:cs="Tahoma"/>
                <w:sz w:val="18"/>
                <w:szCs w:val="18"/>
                <w:lang w:val="it-IT"/>
              </w:rPr>
            </w:pPr>
            <w:r>
              <w:rPr>
                <w:rFonts w:ascii="Tahoma" w:hAnsi="Tahoma" w:cs="Tahoma"/>
                <w:sz w:val="18"/>
                <w:szCs w:val="18"/>
                <w:lang w:val="it-IT"/>
              </w:rPr>
              <w:t>-1</w:t>
            </w:r>
            <w:r w:rsidRPr="009E0E84">
              <w:rPr>
                <w:rFonts w:ascii="Tahoma" w:hAnsi="Tahoma" w:cs="Tahoma"/>
                <w:sz w:val="18"/>
                <w:szCs w:val="18"/>
                <w:lang w:val="it-IT"/>
              </w:rPr>
              <w:t xml:space="preserve"> eveniment desfășurat la sediul Bibliotecii Babadag, parteneriat Primăria Babadag – Crucea Roșie Română Filiala Tulcea</w:t>
            </w:r>
            <w:r>
              <w:rPr>
                <w:rFonts w:ascii="Tahoma" w:hAnsi="Tahoma" w:cs="Tahoma"/>
                <w:sz w:val="18"/>
                <w:szCs w:val="18"/>
                <w:lang w:val="it-IT"/>
              </w:rPr>
              <w:t>, în cadrul proiectului „</w:t>
            </w:r>
            <w:r w:rsidRPr="00AD50EE">
              <w:rPr>
                <w:rFonts w:ascii="Tahoma" w:hAnsi="Tahoma" w:cs="Tahoma"/>
                <w:i/>
                <w:iCs/>
                <w:sz w:val="18"/>
                <w:szCs w:val="18"/>
                <w:lang w:val="it-IT"/>
              </w:rPr>
              <w:t xml:space="preserve">Dezvoltare participativă a </w:t>
            </w:r>
            <w:r w:rsidR="006F59DA" w:rsidRPr="00AD50EE">
              <w:rPr>
                <w:rFonts w:ascii="Tahoma" w:hAnsi="Tahoma" w:cs="Tahoma"/>
                <w:i/>
                <w:iCs/>
                <w:sz w:val="18"/>
                <w:szCs w:val="18"/>
                <w:lang w:val="it-IT"/>
              </w:rPr>
              <w:t>comunității</w:t>
            </w:r>
            <w:r w:rsidRPr="00AD50EE">
              <w:rPr>
                <w:rFonts w:ascii="Tahoma" w:hAnsi="Tahoma" w:cs="Tahoma"/>
                <w:i/>
                <w:iCs/>
                <w:sz w:val="18"/>
                <w:szCs w:val="18"/>
                <w:lang w:val="it-IT"/>
              </w:rPr>
              <w:t>”</w:t>
            </w:r>
            <w:r w:rsidR="006F59DA" w:rsidRPr="007C60C4">
              <w:rPr>
                <w:rFonts w:ascii="Tahoma" w:hAnsi="Tahoma" w:cs="Tahoma"/>
                <w:color w:val="FF0000"/>
                <w:sz w:val="24"/>
                <w:szCs w:val="24"/>
              </w:rPr>
              <w:t xml:space="preserve"> </w:t>
            </w:r>
            <w:r w:rsidR="006F59DA" w:rsidRPr="006F59DA">
              <w:rPr>
                <w:rFonts w:ascii="Tahoma" w:hAnsi="Tahoma" w:cs="Tahoma"/>
                <w:sz w:val="18"/>
                <w:szCs w:val="18"/>
                <w:lang w:val="it-IT"/>
              </w:rPr>
              <w:t>ce are ca obiectiv reintegrarea socială a persoanelor defavorizate. Prin acest proiect, aproximativ 25 de copii beneficiază de sprijin, îngrijire, educație și hrană din partea Centrului comunitar de zi.</w:t>
            </w:r>
          </w:p>
          <w:p w14:paraId="54D6808A" w14:textId="77777777" w:rsidR="009E0E84" w:rsidRDefault="007508E6" w:rsidP="006F59DA">
            <w:pPr>
              <w:jc w:val="both"/>
              <w:rPr>
                <w:rFonts w:ascii="Tahoma" w:hAnsi="Tahoma" w:cs="Tahoma"/>
                <w:sz w:val="18"/>
                <w:szCs w:val="18"/>
                <w:lang w:val="it-IT"/>
              </w:rPr>
            </w:pPr>
            <w:r>
              <w:rPr>
                <w:rFonts w:ascii="Tahoma" w:hAnsi="Tahoma" w:cs="Tahoma"/>
                <w:sz w:val="18"/>
                <w:szCs w:val="18"/>
                <w:lang w:val="it-IT"/>
              </w:rPr>
              <w:t>-</w:t>
            </w:r>
            <w:r w:rsidR="009E0E84">
              <w:rPr>
                <w:rFonts w:ascii="Tahoma" w:hAnsi="Tahoma" w:cs="Tahoma"/>
                <w:sz w:val="18"/>
                <w:szCs w:val="18"/>
                <w:lang w:val="it-IT"/>
              </w:rPr>
              <w:t>1</w:t>
            </w:r>
            <w:r w:rsidR="006A732A" w:rsidRPr="009E0E84">
              <w:rPr>
                <w:rFonts w:ascii="Tahoma" w:hAnsi="Tahoma" w:cs="Tahoma"/>
                <w:sz w:val="18"/>
                <w:szCs w:val="18"/>
                <w:lang w:val="it-IT"/>
              </w:rPr>
              <w:t xml:space="preserve"> </w:t>
            </w:r>
            <w:r w:rsidR="00BF7BA8" w:rsidRPr="009E0E84">
              <w:rPr>
                <w:rFonts w:ascii="Tahoma" w:hAnsi="Tahoma" w:cs="Tahoma"/>
                <w:sz w:val="18"/>
                <w:szCs w:val="18"/>
                <w:lang w:val="it-IT"/>
              </w:rPr>
              <w:t>eve</w:t>
            </w:r>
            <w:r w:rsidR="009E0E84" w:rsidRPr="009E0E84">
              <w:rPr>
                <w:rFonts w:ascii="Tahoma" w:hAnsi="Tahoma" w:cs="Tahoma"/>
                <w:sz w:val="18"/>
                <w:szCs w:val="18"/>
                <w:lang w:val="it-IT"/>
              </w:rPr>
              <w:t xml:space="preserve">niment desfășurat la </w:t>
            </w:r>
            <w:r w:rsidR="00CF5AB2">
              <w:rPr>
                <w:rFonts w:ascii="Tahoma" w:hAnsi="Tahoma" w:cs="Tahoma"/>
                <w:sz w:val="18"/>
                <w:szCs w:val="18"/>
                <w:lang w:val="it-IT"/>
              </w:rPr>
              <w:t>Centrul Comunitar E</w:t>
            </w:r>
            <w:r w:rsidR="00896642">
              <w:rPr>
                <w:rFonts w:ascii="Tahoma" w:hAnsi="Tahoma" w:cs="Tahoma"/>
                <w:sz w:val="18"/>
                <w:szCs w:val="18"/>
                <w:lang w:val="it-IT"/>
              </w:rPr>
              <w:t>.</w:t>
            </w:r>
            <w:r w:rsidR="00CF5AB2">
              <w:rPr>
                <w:rFonts w:ascii="Tahoma" w:hAnsi="Tahoma" w:cs="Tahoma"/>
                <w:sz w:val="18"/>
                <w:szCs w:val="18"/>
                <w:lang w:val="it-IT"/>
              </w:rPr>
              <w:t>G</w:t>
            </w:r>
            <w:r w:rsidR="00896642">
              <w:rPr>
                <w:rFonts w:ascii="Tahoma" w:hAnsi="Tahoma" w:cs="Tahoma"/>
                <w:sz w:val="18"/>
                <w:szCs w:val="18"/>
                <w:lang w:val="it-IT"/>
              </w:rPr>
              <w:t>.</w:t>
            </w:r>
            <w:r w:rsidR="00CF5AB2">
              <w:rPr>
                <w:rFonts w:ascii="Tahoma" w:hAnsi="Tahoma" w:cs="Tahoma"/>
                <w:sz w:val="18"/>
                <w:szCs w:val="18"/>
                <w:lang w:val="it-IT"/>
              </w:rPr>
              <w:t>A</w:t>
            </w:r>
            <w:r w:rsidR="00896642">
              <w:rPr>
                <w:rFonts w:ascii="Tahoma" w:hAnsi="Tahoma" w:cs="Tahoma"/>
                <w:sz w:val="18"/>
                <w:szCs w:val="18"/>
                <w:lang w:val="it-IT"/>
              </w:rPr>
              <w:t>.</w:t>
            </w:r>
            <w:r w:rsidR="00CF5AB2">
              <w:rPr>
                <w:rFonts w:ascii="Tahoma" w:hAnsi="Tahoma" w:cs="Tahoma"/>
                <w:sz w:val="18"/>
                <w:szCs w:val="18"/>
                <w:lang w:val="it-IT"/>
              </w:rPr>
              <w:t>L</w:t>
            </w:r>
            <w:r w:rsidR="00896642">
              <w:rPr>
                <w:rFonts w:ascii="Tahoma" w:hAnsi="Tahoma" w:cs="Tahoma"/>
                <w:sz w:val="18"/>
                <w:szCs w:val="18"/>
                <w:lang w:val="it-IT"/>
              </w:rPr>
              <w:t>.</w:t>
            </w:r>
            <w:r w:rsidR="00CF5AB2">
              <w:rPr>
                <w:rFonts w:ascii="Tahoma" w:hAnsi="Tahoma" w:cs="Tahoma"/>
                <w:sz w:val="18"/>
                <w:szCs w:val="18"/>
                <w:lang w:val="it-IT"/>
              </w:rPr>
              <w:t xml:space="preserve"> Babadag și la o unitate militară din oraș, cu sprijinul Crucii Roșii Române – Filiala Tulcea, prin intermediul proiectului  </w:t>
            </w:r>
            <w:r w:rsidR="00CF5AB2" w:rsidRPr="00AD50EE">
              <w:rPr>
                <w:rFonts w:ascii="Tahoma" w:hAnsi="Tahoma" w:cs="Tahoma"/>
                <w:i/>
                <w:iCs/>
                <w:sz w:val="18"/>
                <w:szCs w:val="18"/>
                <w:lang w:val="it-IT"/>
              </w:rPr>
              <w:t>„Dezvoltarea participativă a comunității”</w:t>
            </w:r>
            <w:r w:rsidR="00CF5AB2">
              <w:rPr>
                <w:rFonts w:ascii="Tahoma" w:hAnsi="Tahoma" w:cs="Tahoma"/>
                <w:sz w:val="18"/>
                <w:szCs w:val="18"/>
                <w:lang w:val="it-IT"/>
              </w:rPr>
              <w:t>, unde copii au susținut un program artistic și au fost răsplătiți cu daruri.</w:t>
            </w:r>
          </w:p>
          <w:p w14:paraId="440E0E1E" w14:textId="77777777" w:rsidR="00E95AAF" w:rsidRPr="009E0E84" w:rsidRDefault="00E95AAF" w:rsidP="006F59DA">
            <w:pPr>
              <w:jc w:val="both"/>
              <w:rPr>
                <w:rFonts w:ascii="Tahoma" w:hAnsi="Tahoma" w:cs="Tahoma"/>
                <w:sz w:val="18"/>
                <w:szCs w:val="18"/>
                <w:lang w:val="it-IT"/>
              </w:rPr>
            </w:pPr>
            <w:r>
              <w:rPr>
                <w:rFonts w:ascii="Tahoma" w:hAnsi="Tahoma" w:cs="Tahoma"/>
                <w:sz w:val="18"/>
                <w:szCs w:val="18"/>
                <w:lang w:val="it-IT"/>
              </w:rPr>
              <w:lastRenderedPageBreak/>
              <w:t>18 decembrie –</w:t>
            </w:r>
            <w:r w:rsidRPr="00AD50EE">
              <w:rPr>
                <w:rFonts w:ascii="Tahoma" w:hAnsi="Tahoma" w:cs="Tahoma"/>
                <w:i/>
                <w:iCs/>
                <w:sz w:val="18"/>
                <w:szCs w:val="18"/>
                <w:lang w:val="it-IT"/>
              </w:rPr>
              <w:t xml:space="preserve">„ Multietnic 2019” </w:t>
            </w:r>
            <w:r>
              <w:rPr>
                <w:rFonts w:ascii="Tahoma" w:hAnsi="Tahoma" w:cs="Tahoma"/>
                <w:sz w:val="18"/>
                <w:szCs w:val="18"/>
                <w:lang w:val="it-IT"/>
              </w:rPr>
              <w:t>– ziua minorităților naționale, desfășurat la Teatrul Jean Bart</w:t>
            </w:r>
          </w:p>
        </w:tc>
      </w:tr>
      <w:tr w:rsidR="00AA495F" w:rsidRPr="0084541F" w14:paraId="48DF2EA1" w14:textId="77777777" w:rsidTr="00F679B3">
        <w:trPr>
          <w:trHeight w:val="143"/>
        </w:trPr>
        <w:tc>
          <w:tcPr>
            <w:tcW w:w="2853" w:type="dxa"/>
            <w:tcBorders>
              <w:top w:val="single" w:sz="2" w:space="0" w:color="auto"/>
              <w:left w:val="single" w:sz="2" w:space="0" w:color="auto"/>
              <w:bottom w:val="single" w:sz="2" w:space="0" w:color="auto"/>
              <w:right w:val="single" w:sz="2" w:space="0" w:color="auto"/>
            </w:tcBorders>
          </w:tcPr>
          <w:p w14:paraId="43108F6A" w14:textId="77777777" w:rsidR="00AA495F" w:rsidRPr="0084541F" w:rsidRDefault="00AA495F" w:rsidP="005277D6">
            <w:pPr>
              <w:autoSpaceDE w:val="0"/>
              <w:autoSpaceDN w:val="0"/>
              <w:adjustRightInd w:val="0"/>
              <w:rPr>
                <w:sz w:val="18"/>
                <w:szCs w:val="18"/>
              </w:rPr>
            </w:pPr>
            <w:r w:rsidRPr="0084541F">
              <w:rPr>
                <w:rFonts w:ascii="Tahoma" w:hAnsi="Tahoma" w:cs="Tahoma"/>
                <w:sz w:val="18"/>
                <w:szCs w:val="18"/>
                <w:lang w:val="it-IT"/>
              </w:rPr>
              <w:lastRenderedPageBreak/>
              <w:t>2.  Iniţierea unor proiecte culturale de reconstrucţie şi afirmare identitară a romilor, în special în rândul copiilor şi al tinerilor.</w:t>
            </w:r>
          </w:p>
        </w:tc>
        <w:tc>
          <w:tcPr>
            <w:tcW w:w="1418" w:type="dxa"/>
            <w:tcBorders>
              <w:top w:val="single" w:sz="2" w:space="0" w:color="auto"/>
              <w:left w:val="single" w:sz="2" w:space="0" w:color="auto"/>
              <w:bottom w:val="single" w:sz="2" w:space="0" w:color="auto"/>
              <w:right w:val="single" w:sz="2" w:space="0" w:color="auto"/>
            </w:tcBorders>
          </w:tcPr>
          <w:p w14:paraId="6D5A9C16" w14:textId="77777777" w:rsidR="00AA495F" w:rsidRPr="0084541F" w:rsidRDefault="00AA495F" w:rsidP="008515A5">
            <w:pPr>
              <w:jc w:val="center"/>
              <w:rPr>
                <w:rFonts w:ascii="Tahoma" w:hAnsi="Tahoma" w:cs="Tahoma"/>
                <w:sz w:val="18"/>
                <w:szCs w:val="18"/>
                <w:lang w:val="it-IT"/>
              </w:rPr>
            </w:pPr>
            <w:r w:rsidRPr="0084541F">
              <w:rPr>
                <w:rFonts w:ascii="Tahoma" w:hAnsi="Tahoma" w:cs="Tahoma"/>
                <w:sz w:val="18"/>
                <w:szCs w:val="18"/>
                <w:lang w:val="it-IT"/>
              </w:rPr>
              <w:t>DJCPN, ISJ/ONG rome, autorităţi publice locale, BJR</w:t>
            </w:r>
          </w:p>
        </w:tc>
        <w:tc>
          <w:tcPr>
            <w:tcW w:w="1701" w:type="dxa"/>
            <w:tcBorders>
              <w:top w:val="single" w:sz="2" w:space="0" w:color="auto"/>
              <w:left w:val="single" w:sz="2" w:space="0" w:color="auto"/>
              <w:bottom w:val="single" w:sz="2" w:space="0" w:color="auto"/>
              <w:right w:val="single" w:sz="2" w:space="0" w:color="auto"/>
            </w:tcBorders>
          </w:tcPr>
          <w:p w14:paraId="4822FC3E" w14:textId="00B65489"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P</w:t>
            </w:r>
            <w:r w:rsidR="00AA495F" w:rsidRPr="00F25FF2">
              <w:rPr>
                <w:rFonts w:ascii="Tahoma" w:hAnsi="Tahoma" w:cs="Tahoma"/>
                <w:sz w:val="18"/>
                <w:szCs w:val="18"/>
                <w:lang w:val="it-IT"/>
              </w:rPr>
              <w:t>ermanent</w:t>
            </w:r>
          </w:p>
        </w:tc>
        <w:tc>
          <w:tcPr>
            <w:tcW w:w="1134" w:type="dxa"/>
            <w:tcBorders>
              <w:top w:val="single" w:sz="2" w:space="0" w:color="auto"/>
              <w:left w:val="single" w:sz="2" w:space="0" w:color="auto"/>
              <w:bottom w:val="single" w:sz="2" w:space="0" w:color="auto"/>
              <w:right w:val="single" w:sz="2" w:space="0" w:color="auto"/>
            </w:tcBorders>
          </w:tcPr>
          <w:p w14:paraId="0133A0EE" w14:textId="3E5B4B70"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A</w:t>
            </w:r>
            <w:r w:rsidR="00AA495F" w:rsidRPr="0084541F">
              <w:rPr>
                <w:rFonts w:ascii="Tahoma" w:hAnsi="Tahoma" w:cs="Tahoma"/>
                <w:sz w:val="18"/>
                <w:szCs w:val="18"/>
                <w:lang w:val="it-IT"/>
              </w:rPr>
              <w:t>nual</w:t>
            </w:r>
          </w:p>
        </w:tc>
        <w:tc>
          <w:tcPr>
            <w:tcW w:w="1984" w:type="dxa"/>
            <w:tcBorders>
              <w:top w:val="single" w:sz="2" w:space="0" w:color="auto"/>
              <w:left w:val="single" w:sz="2" w:space="0" w:color="auto"/>
              <w:bottom w:val="single" w:sz="2" w:space="0" w:color="auto"/>
              <w:right w:val="single" w:sz="2" w:space="0" w:color="auto"/>
            </w:tcBorders>
          </w:tcPr>
          <w:p w14:paraId="34B18C19" w14:textId="77777777" w:rsidR="00AA495F" w:rsidRPr="0084541F" w:rsidRDefault="00AA495F" w:rsidP="00A61D9E">
            <w:pPr>
              <w:jc w:val="center"/>
              <w:rPr>
                <w:rFonts w:ascii="Tahoma" w:hAnsi="Tahoma" w:cs="Tahoma"/>
                <w:sz w:val="18"/>
                <w:szCs w:val="18"/>
                <w:lang w:val="it-IT"/>
              </w:rPr>
            </w:pPr>
            <w:r w:rsidRPr="0084541F">
              <w:rPr>
                <w:rFonts w:ascii="Tahoma" w:hAnsi="Tahoma" w:cs="Tahoma"/>
                <w:sz w:val="18"/>
                <w:szCs w:val="18"/>
                <w:lang w:val="it-IT"/>
              </w:rPr>
              <w:t>Buget local</w:t>
            </w:r>
          </w:p>
        </w:tc>
        <w:tc>
          <w:tcPr>
            <w:tcW w:w="2410" w:type="dxa"/>
            <w:tcBorders>
              <w:top w:val="single" w:sz="2" w:space="0" w:color="auto"/>
              <w:left w:val="single" w:sz="2" w:space="0" w:color="auto"/>
              <w:bottom w:val="single" w:sz="2" w:space="0" w:color="auto"/>
              <w:right w:val="single" w:sz="2" w:space="0" w:color="auto"/>
            </w:tcBorders>
          </w:tcPr>
          <w:p w14:paraId="1A58796C" w14:textId="77777777" w:rsidR="00AA495F" w:rsidRPr="0084541F" w:rsidRDefault="00AA495F" w:rsidP="005277D6">
            <w:pPr>
              <w:autoSpaceDE w:val="0"/>
              <w:autoSpaceDN w:val="0"/>
              <w:adjustRightInd w:val="0"/>
              <w:rPr>
                <w:rFonts w:ascii="Tahoma" w:hAnsi="Tahoma" w:cs="Tahoma"/>
                <w:sz w:val="18"/>
                <w:szCs w:val="18"/>
                <w:lang w:val="it-IT"/>
              </w:rPr>
            </w:pPr>
            <w:r w:rsidRPr="0084541F">
              <w:rPr>
                <w:rFonts w:ascii="Tahoma" w:hAnsi="Tahoma" w:cs="Tahoma"/>
                <w:sz w:val="18"/>
                <w:szCs w:val="18"/>
                <w:lang w:val="it-IT"/>
              </w:rPr>
              <w:t>Numărul proiectelor şi al parteneriatelor</w:t>
            </w:r>
          </w:p>
        </w:tc>
        <w:tc>
          <w:tcPr>
            <w:tcW w:w="3686" w:type="dxa"/>
            <w:tcBorders>
              <w:top w:val="single" w:sz="2" w:space="0" w:color="auto"/>
              <w:left w:val="single" w:sz="2" w:space="0" w:color="auto"/>
              <w:bottom w:val="single" w:sz="2" w:space="0" w:color="auto"/>
              <w:right w:val="single" w:sz="2" w:space="0" w:color="auto"/>
            </w:tcBorders>
          </w:tcPr>
          <w:p w14:paraId="4F36D726" w14:textId="77777777" w:rsidR="007508E6" w:rsidRDefault="007508E6" w:rsidP="006F59DA">
            <w:pPr>
              <w:autoSpaceDE w:val="0"/>
              <w:autoSpaceDN w:val="0"/>
              <w:adjustRightInd w:val="0"/>
              <w:jc w:val="both"/>
              <w:rPr>
                <w:rFonts w:ascii="Tahoma" w:hAnsi="Tahoma" w:cs="Tahoma"/>
                <w:sz w:val="18"/>
                <w:szCs w:val="18"/>
                <w:lang w:val="it-IT"/>
              </w:rPr>
            </w:pPr>
            <w:r>
              <w:rPr>
                <w:rFonts w:ascii="Tahoma" w:hAnsi="Tahoma" w:cs="Tahoma"/>
                <w:sz w:val="18"/>
                <w:szCs w:val="18"/>
                <w:lang w:val="it-IT"/>
              </w:rPr>
              <w:t>-1 parteneriat (</w:t>
            </w:r>
            <w:r w:rsidRPr="006A732A">
              <w:rPr>
                <w:rFonts w:ascii="Tahoma" w:hAnsi="Tahoma" w:cs="Tahoma"/>
                <w:i/>
                <w:sz w:val="18"/>
                <w:szCs w:val="18"/>
                <w:lang w:val="it-IT"/>
              </w:rPr>
              <w:t>Stop-Discriminare în Educațiie</w:t>
            </w:r>
            <w:r>
              <w:rPr>
                <w:rFonts w:ascii="Tahoma" w:hAnsi="Tahoma" w:cs="Tahoma"/>
                <w:sz w:val="18"/>
                <w:szCs w:val="18"/>
                <w:lang w:val="it-IT"/>
              </w:rPr>
              <w:t xml:space="preserve">, între ISJ Tulcea și Partida Romilor Pro-Europa Tulcea </w:t>
            </w:r>
            <w:r w:rsidRPr="006A732A">
              <w:rPr>
                <w:rFonts w:ascii="Tahoma" w:hAnsi="Tahoma" w:cs="Tahoma"/>
                <w:sz w:val="18"/>
                <w:szCs w:val="18"/>
                <w:lang w:val="it-IT"/>
              </w:rPr>
              <w:t>)</w:t>
            </w:r>
          </w:p>
          <w:p w14:paraId="05E8A3C3" w14:textId="2AFCECAC" w:rsidR="00AA495F" w:rsidRPr="0084541F" w:rsidRDefault="007508E6" w:rsidP="006F59DA">
            <w:pPr>
              <w:autoSpaceDE w:val="0"/>
              <w:autoSpaceDN w:val="0"/>
              <w:adjustRightInd w:val="0"/>
              <w:jc w:val="both"/>
              <w:rPr>
                <w:rFonts w:ascii="Tahoma" w:hAnsi="Tahoma" w:cs="Tahoma"/>
                <w:sz w:val="18"/>
                <w:szCs w:val="18"/>
                <w:lang w:val="it-IT"/>
              </w:rPr>
            </w:pPr>
            <w:r>
              <w:rPr>
                <w:rFonts w:ascii="Tahoma" w:hAnsi="Tahoma" w:cs="Tahoma"/>
                <w:sz w:val="18"/>
                <w:szCs w:val="18"/>
                <w:lang w:val="it-IT"/>
              </w:rPr>
              <w:t>-</w:t>
            </w:r>
            <w:r w:rsidR="00E95AAF">
              <w:rPr>
                <w:rFonts w:ascii="Tahoma" w:hAnsi="Tahoma" w:cs="Tahoma"/>
                <w:sz w:val="18"/>
                <w:szCs w:val="18"/>
                <w:lang w:val="it-IT"/>
              </w:rPr>
              <w:t xml:space="preserve">1 proiect </w:t>
            </w:r>
            <w:r w:rsidR="006A732A">
              <w:rPr>
                <w:rFonts w:ascii="Tahoma" w:hAnsi="Tahoma" w:cs="Tahoma"/>
                <w:sz w:val="18"/>
                <w:szCs w:val="18"/>
                <w:lang w:val="it-IT"/>
              </w:rPr>
              <w:t xml:space="preserve"> </w:t>
            </w:r>
            <w:r w:rsidR="00E82FBE">
              <w:rPr>
                <w:rFonts w:ascii="Tahoma" w:hAnsi="Tahoma" w:cs="Tahoma"/>
                <w:sz w:val="18"/>
                <w:szCs w:val="18"/>
                <w:lang w:val="it-IT"/>
              </w:rPr>
              <w:t xml:space="preserve">ISJ Tulcea în parteneriat cu CCD Tulcea – </w:t>
            </w:r>
            <w:r w:rsidR="00E82FBE" w:rsidRPr="00AD50EE">
              <w:rPr>
                <w:rFonts w:ascii="Tahoma" w:hAnsi="Tahoma" w:cs="Tahoma"/>
                <w:i/>
                <w:iCs/>
                <w:sz w:val="18"/>
                <w:szCs w:val="18"/>
                <w:lang w:val="it-IT"/>
              </w:rPr>
              <w:t>„ACCesibilizarea ofertei de Educație și formare pentru comunitățile dezavantajate din județul Tulcea, prin utilizarea resurselor educaționale deschise – ACCED”</w:t>
            </w:r>
            <w:r w:rsidR="00E82FBE">
              <w:rPr>
                <w:rFonts w:ascii="Tahoma" w:hAnsi="Tahoma" w:cs="Tahoma"/>
                <w:sz w:val="18"/>
                <w:szCs w:val="18"/>
                <w:lang w:val="it-IT"/>
              </w:rPr>
              <w:t>, cod SMIS 2014+: 106346</w:t>
            </w:r>
          </w:p>
        </w:tc>
      </w:tr>
      <w:tr w:rsidR="00AA495F" w:rsidRPr="0084541F" w14:paraId="27CF9730" w14:textId="77777777" w:rsidTr="00F679B3">
        <w:trPr>
          <w:trHeight w:val="1110"/>
        </w:trPr>
        <w:tc>
          <w:tcPr>
            <w:tcW w:w="2853" w:type="dxa"/>
            <w:tcBorders>
              <w:top w:val="single" w:sz="2" w:space="0" w:color="auto"/>
              <w:left w:val="single" w:sz="2" w:space="0" w:color="auto"/>
              <w:bottom w:val="single" w:sz="2" w:space="0" w:color="auto"/>
              <w:right w:val="single" w:sz="2" w:space="0" w:color="auto"/>
            </w:tcBorders>
          </w:tcPr>
          <w:p w14:paraId="350CB892" w14:textId="77777777" w:rsidR="00AA495F" w:rsidRPr="0084541F" w:rsidRDefault="00AA495F" w:rsidP="005277D6">
            <w:pPr>
              <w:autoSpaceDE w:val="0"/>
              <w:autoSpaceDN w:val="0"/>
              <w:adjustRightInd w:val="0"/>
              <w:rPr>
                <w:rFonts w:ascii="Tahoma" w:hAnsi="Tahoma" w:cs="Tahoma"/>
                <w:sz w:val="18"/>
                <w:szCs w:val="18"/>
                <w:lang w:val="it-IT"/>
              </w:rPr>
            </w:pPr>
            <w:r w:rsidRPr="0084541F">
              <w:rPr>
                <w:rFonts w:ascii="Tahoma" w:hAnsi="Tahoma" w:cs="Tahoma"/>
                <w:sz w:val="18"/>
                <w:szCs w:val="18"/>
                <w:lang w:val="it-IT"/>
              </w:rPr>
              <w:t>3. Sprijinirea proiectelor culturale privind păstrarea şi promovarea culturii romani,</w:t>
            </w:r>
            <w:r>
              <w:rPr>
                <w:rFonts w:ascii="Tahoma" w:hAnsi="Tahoma" w:cs="Tahoma"/>
                <w:sz w:val="18"/>
                <w:szCs w:val="18"/>
                <w:lang w:val="it-IT"/>
              </w:rPr>
              <w:t xml:space="preserve"> </w:t>
            </w:r>
            <w:r w:rsidRPr="0084541F">
              <w:rPr>
                <w:rFonts w:ascii="Tahoma" w:hAnsi="Tahoma" w:cs="Tahoma"/>
                <w:sz w:val="18"/>
                <w:szCs w:val="18"/>
                <w:lang w:val="it-IT"/>
              </w:rPr>
              <w:t>a evenimentelor culturale cu specific inspirat din folclorul şi cultura romani.</w:t>
            </w:r>
          </w:p>
        </w:tc>
        <w:tc>
          <w:tcPr>
            <w:tcW w:w="1418" w:type="dxa"/>
            <w:tcBorders>
              <w:top w:val="single" w:sz="2" w:space="0" w:color="auto"/>
              <w:left w:val="single" w:sz="2" w:space="0" w:color="auto"/>
              <w:bottom w:val="single" w:sz="2" w:space="0" w:color="auto"/>
              <w:right w:val="single" w:sz="2" w:space="0" w:color="auto"/>
            </w:tcBorders>
          </w:tcPr>
          <w:p w14:paraId="441189F6" w14:textId="77777777" w:rsidR="00AA495F" w:rsidRPr="0084541F" w:rsidRDefault="00AA495F" w:rsidP="008515A5">
            <w:pPr>
              <w:jc w:val="center"/>
              <w:rPr>
                <w:rFonts w:ascii="Tahoma" w:hAnsi="Tahoma" w:cs="Tahoma"/>
                <w:sz w:val="18"/>
                <w:szCs w:val="18"/>
                <w:lang w:val="it-IT"/>
              </w:rPr>
            </w:pPr>
            <w:r w:rsidRPr="0084541F">
              <w:rPr>
                <w:rFonts w:ascii="Tahoma" w:hAnsi="Tahoma" w:cs="Tahoma"/>
                <w:sz w:val="18"/>
                <w:szCs w:val="18"/>
                <w:lang w:val="it-IT"/>
              </w:rPr>
              <w:t>DJCPN, ISJ/ONG rome, autorităţi publice locale, BJR</w:t>
            </w:r>
          </w:p>
        </w:tc>
        <w:tc>
          <w:tcPr>
            <w:tcW w:w="1701" w:type="dxa"/>
            <w:tcBorders>
              <w:top w:val="single" w:sz="2" w:space="0" w:color="auto"/>
              <w:left w:val="single" w:sz="2" w:space="0" w:color="auto"/>
              <w:bottom w:val="single" w:sz="2" w:space="0" w:color="auto"/>
              <w:right w:val="single" w:sz="2" w:space="0" w:color="auto"/>
            </w:tcBorders>
          </w:tcPr>
          <w:p w14:paraId="6FE682CC" w14:textId="329769B7"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P</w:t>
            </w:r>
            <w:r w:rsidR="00AA495F" w:rsidRPr="00F25FF2">
              <w:rPr>
                <w:rFonts w:ascii="Tahoma" w:hAnsi="Tahoma" w:cs="Tahoma"/>
                <w:sz w:val="18"/>
                <w:szCs w:val="18"/>
                <w:lang w:val="it-IT"/>
              </w:rPr>
              <w:t>ermanent</w:t>
            </w:r>
          </w:p>
        </w:tc>
        <w:tc>
          <w:tcPr>
            <w:tcW w:w="1134" w:type="dxa"/>
            <w:tcBorders>
              <w:top w:val="single" w:sz="2" w:space="0" w:color="auto"/>
              <w:left w:val="single" w:sz="2" w:space="0" w:color="auto"/>
              <w:bottom w:val="single" w:sz="2" w:space="0" w:color="auto"/>
              <w:right w:val="single" w:sz="2" w:space="0" w:color="auto"/>
            </w:tcBorders>
          </w:tcPr>
          <w:p w14:paraId="7934C38B" w14:textId="4AAA844A"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A</w:t>
            </w:r>
            <w:r w:rsidR="00AA495F" w:rsidRPr="0084541F">
              <w:rPr>
                <w:rFonts w:ascii="Tahoma" w:hAnsi="Tahoma" w:cs="Tahoma"/>
                <w:sz w:val="18"/>
                <w:szCs w:val="18"/>
                <w:lang w:val="it-IT"/>
              </w:rPr>
              <w:t>nual</w:t>
            </w:r>
          </w:p>
        </w:tc>
        <w:tc>
          <w:tcPr>
            <w:tcW w:w="1984" w:type="dxa"/>
            <w:tcBorders>
              <w:top w:val="single" w:sz="2" w:space="0" w:color="auto"/>
              <w:left w:val="single" w:sz="2" w:space="0" w:color="auto"/>
              <w:bottom w:val="single" w:sz="2" w:space="0" w:color="auto"/>
              <w:right w:val="single" w:sz="2" w:space="0" w:color="auto"/>
            </w:tcBorders>
          </w:tcPr>
          <w:p w14:paraId="783E9A03" w14:textId="77777777" w:rsidR="00AA495F" w:rsidRPr="0084541F" w:rsidRDefault="00AA495F" w:rsidP="00A61D9E">
            <w:pPr>
              <w:autoSpaceDE w:val="0"/>
              <w:autoSpaceDN w:val="0"/>
              <w:adjustRightInd w:val="0"/>
              <w:jc w:val="center"/>
              <w:rPr>
                <w:rFonts w:ascii="Tahoma" w:hAnsi="Tahoma" w:cs="Tahoma"/>
                <w:sz w:val="18"/>
                <w:szCs w:val="18"/>
                <w:lang w:val="it-IT"/>
              </w:rPr>
            </w:pPr>
            <w:r w:rsidRPr="0084541F">
              <w:rPr>
                <w:rFonts w:ascii="Tahoma" w:hAnsi="Tahoma" w:cs="Tahoma"/>
                <w:sz w:val="18"/>
                <w:szCs w:val="18"/>
                <w:lang w:val="it-IT"/>
              </w:rPr>
              <w:t>Bugete locale</w:t>
            </w:r>
          </w:p>
          <w:p w14:paraId="14A7624C" w14:textId="77777777" w:rsidR="00AA495F" w:rsidRPr="0084541F" w:rsidRDefault="00AA495F" w:rsidP="00A61D9E">
            <w:pPr>
              <w:jc w:val="center"/>
              <w:rPr>
                <w:rFonts w:ascii="Tahoma" w:hAnsi="Tahoma" w:cs="Tahoma"/>
                <w:sz w:val="18"/>
                <w:szCs w:val="18"/>
                <w:lang w:val="it-IT"/>
              </w:rPr>
            </w:pPr>
            <w:r w:rsidRPr="0084541F">
              <w:rPr>
                <w:rFonts w:ascii="Tahoma" w:hAnsi="Tahoma" w:cs="Tahoma"/>
                <w:sz w:val="18"/>
                <w:szCs w:val="18"/>
                <w:lang w:val="it-IT"/>
              </w:rPr>
              <w:t xml:space="preserve">Fonduri </w:t>
            </w:r>
            <w:r>
              <w:rPr>
                <w:rFonts w:ascii="Tahoma" w:hAnsi="Tahoma" w:cs="Tahoma"/>
                <w:sz w:val="18"/>
                <w:szCs w:val="18"/>
                <w:lang w:val="it-IT"/>
              </w:rPr>
              <w:t>e</w:t>
            </w:r>
            <w:r w:rsidRPr="0084541F">
              <w:rPr>
                <w:rFonts w:ascii="Tahoma" w:hAnsi="Tahoma" w:cs="Tahoma"/>
                <w:sz w:val="18"/>
                <w:szCs w:val="18"/>
                <w:lang w:val="it-IT"/>
              </w:rPr>
              <w:t>uropene</w:t>
            </w:r>
          </w:p>
        </w:tc>
        <w:tc>
          <w:tcPr>
            <w:tcW w:w="2410" w:type="dxa"/>
            <w:tcBorders>
              <w:top w:val="single" w:sz="2" w:space="0" w:color="auto"/>
              <w:left w:val="single" w:sz="2" w:space="0" w:color="auto"/>
              <w:right w:val="single" w:sz="2" w:space="0" w:color="auto"/>
            </w:tcBorders>
          </w:tcPr>
          <w:p w14:paraId="7472C52A" w14:textId="77777777" w:rsidR="00AA495F" w:rsidRPr="0000457F" w:rsidRDefault="00AA495F" w:rsidP="005277D6">
            <w:pPr>
              <w:autoSpaceDE w:val="0"/>
              <w:autoSpaceDN w:val="0"/>
              <w:adjustRightInd w:val="0"/>
              <w:rPr>
                <w:rFonts w:ascii="Tahoma" w:hAnsi="Tahoma" w:cs="Tahoma"/>
                <w:sz w:val="18"/>
                <w:szCs w:val="18"/>
              </w:rPr>
            </w:pPr>
            <w:r w:rsidRPr="0084541F">
              <w:rPr>
                <w:rFonts w:ascii="Tahoma" w:hAnsi="Tahoma" w:cs="Tahoma"/>
                <w:sz w:val="18"/>
                <w:szCs w:val="18"/>
                <w:lang w:val="it-IT"/>
              </w:rPr>
              <w:t>Numărul evenimentelor</w:t>
            </w:r>
            <w:r w:rsidR="0000457F">
              <w:rPr>
                <w:rFonts w:ascii="Tahoma" w:hAnsi="Tahoma" w:cs="Tahoma"/>
                <w:sz w:val="18"/>
                <w:szCs w:val="18"/>
                <w:lang w:val="it-IT"/>
              </w:rPr>
              <w:t xml:space="preserve">: </w:t>
            </w:r>
          </w:p>
        </w:tc>
        <w:tc>
          <w:tcPr>
            <w:tcW w:w="3686" w:type="dxa"/>
            <w:tcBorders>
              <w:top w:val="single" w:sz="2" w:space="0" w:color="auto"/>
              <w:left w:val="single" w:sz="2" w:space="0" w:color="auto"/>
              <w:right w:val="single" w:sz="2" w:space="0" w:color="auto"/>
            </w:tcBorders>
          </w:tcPr>
          <w:p w14:paraId="7202C801" w14:textId="77777777" w:rsidR="00AA495F" w:rsidRDefault="00537323" w:rsidP="006F59DA">
            <w:pPr>
              <w:autoSpaceDE w:val="0"/>
              <w:autoSpaceDN w:val="0"/>
              <w:adjustRightInd w:val="0"/>
              <w:jc w:val="both"/>
              <w:rPr>
                <w:rFonts w:ascii="Tahoma" w:hAnsi="Tahoma" w:cs="Tahoma"/>
                <w:sz w:val="18"/>
                <w:szCs w:val="18"/>
                <w:lang w:val="it-IT"/>
              </w:rPr>
            </w:pPr>
            <w:r>
              <w:rPr>
                <w:rFonts w:ascii="Tahoma" w:hAnsi="Tahoma" w:cs="Tahoma"/>
                <w:sz w:val="18"/>
                <w:szCs w:val="18"/>
                <w:lang w:val="it-IT"/>
              </w:rPr>
              <w:t>-organizarea periodică a întâlnirilor în cadrul căminelor culturale din localitățile Niculițel, Casimcea, Beidaud, precum și în județ, pentru identificarea necesităților culturale ale romilor, promovarea și păstrarea tradițiilor acestora</w:t>
            </w:r>
            <w:r w:rsidR="008D20ED">
              <w:rPr>
                <w:rFonts w:ascii="Tahoma" w:hAnsi="Tahoma" w:cs="Tahoma"/>
                <w:sz w:val="18"/>
                <w:szCs w:val="18"/>
                <w:lang w:val="it-IT"/>
              </w:rPr>
              <w:t>, precum și a obiectelor specifice de artă și meșteșug.</w:t>
            </w:r>
          </w:p>
          <w:p w14:paraId="6FBFAFFE" w14:textId="42713D7F" w:rsidR="00F82D65" w:rsidRPr="0084541F" w:rsidRDefault="00F82D65" w:rsidP="006F59DA">
            <w:pPr>
              <w:autoSpaceDE w:val="0"/>
              <w:autoSpaceDN w:val="0"/>
              <w:adjustRightInd w:val="0"/>
              <w:jc w:val="both"/>
              <w:rPr>
                <w:rFonts w:ascii="Tahoma" w:hAnsi="Tahoma" w:cs="Tahoma"/>
                <w:sz w:val="18"/>
                <w:szCs w:val="18"/>
                <w:lang w:val="it-IT"/>
              </w:rPr>
            </w:pPr>
            <w:r>
              <w:rPr>
                <w:rFonts w:ascii="Tahoma" w:hAnsi="Tahoma" w:cs="Tahoma"/>
                <w:sz w:val="18"/>
                <w:szCs w:val="18"/>
                <w:lang w:val="it-IT"/>
              </w:rPr>
              <w:t>-„</w:t>
            </w:r>
            <w:r w:rsidRPr="00966B6C">
              <w:rPr>
                <w:rFonts w:ascii="Tahoma" w:hAnsi="Tahoma" w:cs="Tahoma"/>
                <w:i/>
                <w:iCs/>
                <w:sz w:val="18"/>
                <w:szCs w:val="18"/>
                <w:lang w:val="it-IT"/>
              </w:rPr>
              <w:t>Târgul meșterilor populari”</w:t>
            </w:r>
            <w:r>
              <w:rPr>
                <w:rFonts w:ascii="Tahoma" w:hAnsi="Tahoma" w:cs="Tahoma"/>
                <w:sz w:val="18"/>
                <w:szCs w:val="18"/>
                <w:lang w:val="it-IT"/>
              </w:rPr>
              <w:t xml:space="preserve"> desfășurat în perioada 13-16 august 2019 </w:t>
            </w:r>
            <w:r w:rsidR="00AD50EE">
              <w:rPr>
                <w:rFonts w:ascii="Tahoma" w:hAnsi="Tahoma" w:cs="Tahoma"/>
                <w:sz w:val="18"/>
                <w:szCs w:val="18"/>
                <w:lang w:val="it-IT"/>
              </w:rPr>
              <w:t xml:space="preserve">în municipiul Tulcea </w:t>
            </w:r>
            <w:r>
              <w:rPr>
                <w:rFonts w:ascii="Tahoma" w:hAnsi="Tahoma" w:cs="Tahoma"/>
                <w:sz w:val="18"/>
                <w:szCs w:val="18"/>
                <w:lang w:val="it-IT"/>
              </w:rPr>
              <w:t>și care s-a bucurat de prezența meșterilor populari din țară, fiind promovate obiecte specifice de artă și meșteșug.</w:t>
            </w:r>
          </w:p>
        </w:tc>
      </w:tr>
      <w:tr w:rsidR="00AA495F" w:rsidRPr="0084541F" w14:paraId="4422E051" w14:textId="77777777" w:rsidTr="00F679B3">
        <w:trPr>
          <w:trHeight w:val="143"/>
        </w:trPr>
        <w:tc>
          <w:tcPr>
            <w:tcW w:w="2853" w:type="dxa"/>
            <w:tcBorders>
              <w:top w:val="single" w:sz="2" w:space="0" w:color="auto"/>
              <w:left w:val="single" w:sz="2" w:space="0" w:color="auto"/>
              <w:right w:val="single" w:sz="2" w:space="0" w:color="auto"/>
            </w:tcBorders>
          </w:tcPr>
          <w:p w14:paraId="61E7E646" w14:textId="77777777" w:rsidR="00AA495F" w:rsidRPr="0084541F" w:rsidRDefault="00AA495F" w:rsidP="005277D6">
            <w:pPr>
              <w:autoSpaceDE w:val="0"/>
              <w:autoSpaceDN w:val="0"/>
              <w:adjustRightInd w:val="0"/>
              <w:rPr>
                <w:rFonts w:ascii="Tahoma" w:hAnsi="Tahoma" w:cs="Tahoma"/>
                <w:sz w:val="18"/>
                <w:szCs w:val="18"/>
                <w:lang w:val="it-IT"/>
              </w:rPr>
            </w:pPr>
            <w:r w:rsidRPr="0084541F">
              <w:rPr>
                <w:rFonts w:ascii="Tahoma" w:hAnsi="Tahoma" w:cs="Tahoma"/>
                <w:sz w:val="18"/>
                <w:szCs w:val="18"/>
                <w:lang w:val="it-IT"/>
              </w:rPr>
              <w:t>4. Participarea comunităţlilor de romi la diverse manifestări culturale organizate la nivel judeţean şi pe plan local.</w:t>
            </w:r>
          </w:p>
        </w:tc>
        <w:tc>
          <w:tcPr>
            <w:tcW w:w="1418" w:type="dxa"/>
            <w:tcBorders>
              <w:top w:val="single" w:sz="2" w:space="0" w:color="auto"/>
              <w:left w:val="single" w:sz="2" w:space="0" w:color="auto"/>
              <w:right w:val="single" w:sz="2" w:space="0" w:color="auto"/>
            </w:tcBorders>
          </w:tcPr>
          <w:p w14:paraId="187A0378" w14:textId="77777777" w:rsidR="00AA495F" w:rsidRPr="0084541F" w:rsidRDefault="00AA495F" w:rsidP="008515A5">
            <w:pPr>
              <w:jc w:val="center"/>
              <w:rPr>
                <w:rFonts w:ascii="Tahoma" w:hAnsi="Tahoma" w:cs="Tahoma"/>
                <w:sz w:val="18"/>
                <w:szCs w:val="18"/>
                <w:lang w:val="it-IT"/>
              </w:rPr>
            </w:pPr>
            <w:r w:rsidRPr="0084541F">
              <w:rPr>
                <w:rFonts w:ascii="Tahoma" w:hAnsi="Tahoma" w:cs="Tahoma"/>
                <w:sz w:val="18"/>
                <w:szCs w:val="18"/>
                <w:lang w:val="it-IT"/>
              </w:rPr>
              <w:t>Autorităţi publice locale/ELR, ONG rome, BJR</w:t>
            </w:r>
          </w:p>
        </w:tc>
        <w:tc>
          <w:tcPr>
            <w:tcW w:w="1701" w:type="dxa"/>
            <w:tcBorders>
              <w:top w:val="single" w:sz="2" w:space="0" w:color="auto"/>
              <w:left w:val="single" w:sz="2" w:space="0" w:color="auto"/>
              <w:right w:val="single" w:sz="2" w:space="0" w:color="auto"/>
            </w:tcBorders>
          </w:tcPr>
          <w:p w14:paraId="1BE3C59F" w14:textId="6926A13B"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P</w:t>
            </w:r>
            <w:r w:rsidR="00AA495F" w:rsidRPr="00F25FF2">
              <w:rPr>
                <w:rFonts w:ascii="Tahoma" w:hAnsi="Tahoma" w:cs="Tahoma"/>
                <w:sz w:val="18"/>
                <w:szCs w:val="18"/>
                <w:lang w:val="it-IT"/>
              </w:rPr>
              <w:t>ermanent</w:t>
            </w:r>
          </w:p>
        </w:tc>
        <w:tc>
          <w:tcPr>
            <w:tcW w:w="1134" w:type="dxa"/>
            <w:tcBorders>
              <w:top w:val="single" w:sz="2" w:space="0" w:color="auto"/>
              <w:left w:val="single" w:sz="2" w:space="0" w:color="auto"/>
              <w:right w:val="single" w:sz="2" w:space="0" w:color="auto"/>
            </w:tcBorders>
          </w:tcPr>
          <w:p w14:paraId="0C2132FE" w14:textId="6078222F" w:rsidR="00AA495F" w:rsidRPr="0084541F" w:rsidRDefault="00A61D9E" w:rsidP="00A61D9E">
            <w:pPr>
              <w:jc w:val="center"/>
              <w:rPr>
                <w:rFonts w:ascii="Tahoma" w:hAnsi="Tahoma" w:cs="Tahoma"/>
                <w:sz w:val="18"/>
                <w:szCs w:val="18"/>
                <w:lang w:val="it-IT"/>
              </w:rPr>
            </w:pPr>
            <w:r>
              <w:rPr>
                <w:rFonts w:ascii="Tahoma" w:hAnsi="Tahoma" w:cs="Tahoma"/>
                <w:sz w:val="18"/>
                <w:szCs w:val="18"/>
                <w:lang w:val="it-IT"/>
              </w:rPr>
              <w:t>A</w:t>
            </w:r>
            <w:r w:rsidR="00AA495F" w:rsidRPr="0084541F">
              <w:rPr>
                <w:rFonts w:ascii="Tahoma" w:hAnsi="Tahoma" w:cs="Tahoma"/>
                <w:sz w:val="18"/>
                <w:szCs w:val="18"/>
                <w:lang w:val="it-IT"/>
              </w:rPr>
              <w:t>nual</w:t>
            </w:r>
          </w:p>
        </w:tc>
        <w:tc>
          <w:tcPr>
            <w:tcW w:w="1984" w:type="dxa"/>
            <w:tcBorders>
              <w:top w:val="single" w:sz="2" w:space="0" w:color="auto"/>
              <w:left w:val="single" w:sz="2" w:space="0" w:color="auto"/>
              <w:right w:val="single" w:sz="2" w:space="0" w:color="auto"/>
            </w:tcBorders>
          </w:tcPr>
          <w:p w14:paraId="70ADDFA9" w14:textId="77777777" w:rsidR="00AA495F" w:rsidRPr="0084541F" w:rsidRDefault="00AA495F" w:rsidP="00A61D9E">
            <w:pPr>
              <w:autoSpaceDE w:val="0"/>
              <w:autoSpaceDN w:val="0"/>
              <w:adjustRightInd w:val="0"/>
              <w:jc w:val="center"/>
              <w:rPr>
                <w:rFonts w:ascii="Tahoma" w:hAnsi="Tahoma" w:cs="Tahoma"/>
                <w:sz w:val="18"/>
                <w:szCs w:val="18"/>
                <w:lang w:val="it-IT"/>
              </w:rPr>
            </w:pPr>
            <w:r w:rsidRPr="0084541F">
              <w:rPr>
                <w:rFonts w:ascii="Tahoma" w:hAnsi="Tahoma" w:cs="Tahoma"/>
                <w:sz w:val="18"/>
                <w:szCs w:val="18"/>
                <w:lang w:val="it-IT"/>
              </w:rPr>
              <w:t>Bugete locale</w:t>
            </w:r>
          </w:p>
          <w:p w14:paraId="596A48BC" w14:textId="77777777" w:rsidR="00AA495F" w:rsidRPr="0084541F" w:rsidRDefault="00AA495F" w:rsidP="00A61D9E">
            <w:pPr>
              <w:autoSpaceDE w:val="0"/>
              <w:autoSpaceDN w:val="0"/>
              <w:adjustRightInd w:val="0"/>
              <w:jc w:val="center"/>
              <w:rPr>
                <w:rFonts w:ascii="Tahoma" w:hAnsi="Tahoma" w:cs="Tahoma"/>
                <w:sz w:val="18"/>
                <w:szCs w:val="18"/>
                <w:lang w:val="it-IT"/>
              </w:rPr>
            </w:pPr>
          </w:p>
        </w:tc>
        <w:tc>
          <w:tcPr>
            <w:tcW w:w="2410" w:type="dxa"/>
            <w:tcBorders>
              <w:top w:val="single" w:sz="2" w:space="0" w:color="auto"/>
              <w:left w:val="single" w:sz="2" w:space="0" w:color="auto"/>
              <w:right w:val="single" w:sz="2" w:space="0" w:color="auto"/>
            </w:tcBorders>
          </w:tcPr>
          <w:p w14:paraId="5D753554" w14:textId="77777777" w:rsidR="00AA495F" w:rsidRPr="0084541F" w:rsidRDefault="00AA495F" w:rsidP="005277D6">
            <w:pPr>
              <w:autoSpaceDE w:val="0"/>
              <w:autoSpaceDN w:val="0"/>
              <w:adjustRightInd w:val="0"/>
              <w:rPr>
                <w:rFonts w:ascii="Tahoma" w:hAnsi="Tahoma" w:cs="Tahoma"/>
                <w:sz w:val="18"/>
                <w:szCs w:val="18"/>
                <w:lang w:val="it-IT"/>
              </w:rPr>
            </w:pPr>
            <w:r w:rsidRPr="0084541F">
              <w:rPr>
                <w:rFonts w:ascii="Tahoma" w:hAnsi="Tahoma" w:cs="Tahoma"/>
                <w:sz w:val="18"/>
                <w:szCs w:val="18"/>
                <w:lang w:val="it-IT"/>
              </w:rPr>
              <w:t>Numărul evenimentelor</w:t>
            </w:r>
          </w:p>
          <w:p w14:paraId="748BB9F8" w14:textId="77777777" w:rsidR="00AA495F" w:rsidRPr="0084541F" w:rsidRDefault="00AA495F" w:rsidP="005277D6">
            <w:pPr>
              <w:autoSpaceDE w:val="0"/>
              <w:autoSpaceDN w:val="0"/>
              <w:adjustRightInd w:val="0"/>
              <w:rPr>
                <w:rFonts w:ascii="Tahoma" w:hAnsi="Tahoma" w:cs="Tahoma"/>
                <w:sz w:val="18"/>
                <w:szCs w:val="18"/>
                <w:lang w:val="it-IT"/>
              </w:rPr>
            </w:pPr>
          </w:p>
        </w:tc>
        <w:tc>
          <w:tcPr>
            <w:tcW w:w="3686" w:type="dxa"/>
            <w:tcBorders>
              <w:top w:val="single" w:sz="2" w:space="0" w:color="auto"/>
              <w:left w:val="single" w:sz="2" w:space="0" w:color="auto"/>
              <w:right w:val="single" w:sz="2" w:space="0" w:color="auto"/>
            </w:tcBorders>
          </w:tcPr>
          <w:p w14:paraId="2F6A52DC" w14:textId="77777777" w:rsidR="007508E6" w:rsidRDefault="007508E6" w:rsidP="001A6B34">
            <w:pPr>
              <w:autoSpaceDE w:val="0"/>
              <w:autoSpaceDN w:val="0"/>
              <w:adjustRightInd w:val="0"/>
              <w:rPr>
                <w:rFonts w:ascii="Tahoma" w:hAnsi="Tahoma" w:cs="Tahoma"/>
                <w:sz w:val="18"/>
                <w:szCs w:val="18"/>
                <w:lang w:val="it-IT"/>
              </w:rPr>
            </w:pPr>
            <w:r w:rsidRPr="0000457F">
              <w:rPr>
                <w:rFonts w:ascii="Tahoma" w:hAnsi="Tahoma" w:cs="Tahoma"/>
                <w:sz w:val="18"/>
                <w:szCs w:val="18"/>
                <w:lang w:val="it-IT"/>
              </w:rPr>
              <w:t>-  Festivalul Minorităţilor Naţionale „S</w:t>
            </w:r>
            <w:r>
              <w:rPr>
                <w:rFonts w:ascii="Tahoma" w:hAnsi="Tahoma" w:cs="Tahoma"/>
                <w:sz w:val="18"/>
                <w:szCs w:val="18"/>
                <w:lang w:val="it-IT"/>
              </w:rPr>
              <w:t>erbările Deltei”, ediţia a XIX</w:t>
            </w:r>
            <w:r w:rsidRPr="0000457F">
              <w:rPr>
                <w:rFonts w:ascii="Tahoma" w:hAnsi="Tahoma" w:cs="Tahoma"/>
                <w:sz w:val="18"/>
                <w:szCs w:val="18"/>
                <w:lang w:val="it-IT"/>
              </w:rPr>
              <w:t xml:space="preserve">-a, </w:t>
            </w:r>
            <w:r>
              <w:rPr>
                <w:rFonts w:ascii="Tahoma" w:hAnsi="Tahoma" w:cs="Tahoma"/>
                <w:sz w:val="18"/>
                <w:szCs w:val="18"/>
                <w:lang w:val="it-IT"/>
              </w:rPr>
              <w:t xml:space="preserve">desfășurat în perioada 5-9 iunie 2019 la Tulcea și Sulina. </w:t>
            </w:r>
            <w:r w:rsidRPr="0000457F">
              <w:rPr>
                <w:rFonts w:ascii="Tahoma" w:hAnsi="Tahoma" w:cs="Tahoma"/>
                <w:sz w:val="18"/>
                <w:szCs w:val="18"/>
                <w:lang w:val="it-IT"/>
              </w:rPr>
              <w:t>La eveniment, minoritatea romă a fost reprezentată de ansamblul de dansuri rome „Chave Zurale” – Partida Romilor ,,Pro Europa”</w:t>
            </w:r>
            <w:r>
              <w:rPr>
                <w:rFonts w:ascii="Tahoma" w:hAnsi="Tahoma" w:cs="Tahoma"/>
                <w:sz w:val="18"/>
                <w:szCs w:val="18"/>
                <w:lang w:val="it-IT"/>
              </w:rPr>
              <w:t>.</w:t>
            </w:r>
          </w:p>
          <w:p w14:paraId="1CF98DD4" w14:textId="77777777" w:rsidR="00AA495F" w:rsidRDefault="006A732A" w:rsidP="001A6B34">
            <w:pPr>
              <w:autoSpaceDE w:val="0"/>
              <w:autoSpaceDN w:val="0"/>
              <w:adjustRightInd w:val="0"/>
              <w:rPr>
                <w:rFonts w:ascii="Tahoma" w:hAnsi="Tahoma" w:cs="Tahoma"/>
                <w:sz w:val="18"/>
                <w:szCs w:val="18"/>
                <w:lang w:val="it-IT"/>
              </w:rPr>
            </w:pPr>
            <w:r w:rsidRPr="0000457F">
              <w:rPr>
                <w:rFonts w:ascii="Tahoma" w:hAnsi="Tahoma" w:cs="Tahoma"/>
                <w:sz w:val="18"/>
                <w:szCs w:val="18"/>
                <w:lang w:val="it-IT"/>
              </w:rPr>
              <w:lastRenderedPageBreak/>
              <w:t xml:space="preserve">-  </w:t>
            </w:r>
            <w:r w:rsidR="00F82D65">
              <w:rPr>
                <w:rFonts w:ascii="Tahoma" w:hAnsi="Tahoma" w:cs="Tahoma"/>
                <w:sz w:val="18"/>
                <w:szCs w:val="18"/>
                <w:lang w:val="it-IT"/>
              </w:rPr>
              <w:t>23-29 iulie -</w:t>
            </w:r>
            <w:r w:rsidR="00896642">
              <w:rPr>
                <w:rFonts w:ascii="Tahoma" w:hAnsi="Tahoma" w:cs="Tahoma"/>
                <w:sz w:val="18"/>
                <w:szCs w:val="18"/>
                <w:lang w:val="it-IT"/>
              </w:rPr>
              <w:t>„</w:t>
            </w:r>
            <w:r w:rsidR="00F82D65">
              <w:rPr>
                <w:rFonts w:ascii="Tahoma" w:hAnsi="Tahoma" w:cs="Tahoma"/>
                <w:sz w:val="18"/>
                <w:szCs w:val="18"/>
                <w:lang w:val="it-IT"/>
              </w:rPr>
              <w:t>Săptămâna filmului interetnic</w:t>
            </w:r>
            <w:r w:rsidR="00896642">
              <w:rPr>
                <w:rFonts w:ascii="Tahoma" w:hAnsi="Tahoma" w:cs="Tahoma"/>
                <w:sz w:val="18"/>
                <w:szCs w:val="18"/>
                <w:lang w:val="it-IT"/>
              </w:rPr>
              <w:t>”</w:t>
            </w:r>
            <w:r w:rsidR="00F82D65">
              <w:rPr>
                <w:rFonts w:ascii="Tahoma" w:hAnsi="Tahoma" w:cs="Tahoma"/>
                <w:sz w:val="18"/>
                <w:szCs w:val="18"/>
                <w:lang w:val="it-IT"/>
              </w:rPr>
              <w:t>,</w:t>
            </w:r>
            <w:r w:rsidR="00896642">
              <w:rPr>
                <w:rFonts w:ascii="Tahoma" w:hAnsi="Tahoma" w:cs="Tahoma"/>
                <w:sz w:val="18"/>
                <w:szCs w:val="18"/>
                <w:lang w:val="it-IT"/>
              </w:rPr>
              <w:t xml:space="preserve"> festival</w:t>
            </w:r>
            <w:r w:rsidR="00F82D65">
              <w:rPr>
                <w:rFonts w:ascii="Tahoma" w:hAnsi="Tahoma" w:cs="Tahoma"/>
                <w:sz w:val="18"/>
                <w:szCs w:val="18"/>
                <w:lang w:val="it-IT"/>
              </w:rPr>
              <w:t xml:space="preserve"> desfășurat în Piața Civică, Tulcea</w:t>
            </w:r>
            <w:r w:rsidR="00896642">
              <w:rPr>
                <w:rFonts w:ascii="Tahoma" w:hAnsi="Tahoma" w:cs="Tahoma"/>
                <w:sz w:val="18"/>
                <w:szCs w:val="18"/>
                <w:lang w:val="it-IT"/>
              </w:rPr>
              <w:t>, care în acest an a promovat tradiții ale etniilor tulcene prin spectacole.</w:t>
            </w:r>
          </w:p>
          <w:p w14:paraId="2CC2B191" w14:textId="77777777" w:rsidR="00896642" w:rsidRPr="001A6B34" w:rsidRDefault="00896642" w:rsidP="001A6B34">
            <w:pPr>
              <w:autoSpaceDE w:val="0"/>
              <w:autoSpaceDN w:val="0"/>
              <w:adjustRightInd w:val="0"/>
              <w:rPr>
                <w:rFonts w:ascii="Tahoma" w:hAnsi="Tahoma" w:cs="Tahoma"/>
                <w:sz w:val="18"/>
                <w:szCs w:val="18"/>
                <w:lang w:val="it-IT"/>
              </w:rPr>
            </w:pPr>
            <w:r>
              <w:rPr>
                <w:rFonts w:ascii="Tahoma" w:hAnsi="Tahoma" w:cs="Tahoma"/>
                <w:sz w:val="18"/>
                <w:szCs w:val="18"/>
                <w:lang w:val="it-IT"/>
              </w:rPr>
              <w:t>-diverse festivități specifice Crăciunului și Sărbătorilor de iarnă, la care au participat cop</w:t>
            </w:r>
            <w:r w:rsidR="00F72E95">
              <w:rPr>
                <w:rFonts w:ascii="Tahoma" w:hAnsi="Tahoma" w:cs="Tahoma"/>
                <w:sz w:val="18"/>
                <w:szCs w:val="18"/>
                <w:lang w:val="it-IT"/>
              </w:rPr>
              <w:t>iii</w:t>
            </w:r>
            <w:r>
              <w:rPr>
                <w:rFonts w:ascii="Tahoma" w:hAnsi="Tahoma" w:cs="Tahoma"/>
                <w:sz w:val="18"/>
                <w:szCs w:val="18"/>
                <w:lang w:val="it-IT"/>
              </w:rPr>
              <w:t>.</w:t>
            </w:r>
          </w:p>
        </w:tc>
      </w:tr>
    </w:tbl>
    <w:p w14:paraId="090458B3" w14:textId="77777777" w:rsidR="00DE4250" w:rsidRPr="00772ACE" w:rsidRDefault="00DE4250"/>
    <w:p w14:paraId="06CB7345" w14:textId="77777777" w:rsidR="00EE208D" w:rsidRPr="00772ACE" w:rsidRDefault="00EE208D">
      <w:pPr>
        <w:rPr>
          <w:rFonts w:ascii="Tahoma" w:hAnsi="Tahoma" w:cs="Tahoma"/>
          <w:b/>
          <w:i/>
          <w:lang w:val="it-IT"/>
        </w:rPr>
      </w:pPr>
      <w:r w:rsidRPr="00772ACE">
        <w:rPr>
          <w:rFonts w:ascii="Tahoma" w:hAnsi="Tahoma" w:cs="Tahoma"/>
          <w:b/>
          <w:i/>
          <w:lang w:val="it-IT"/>
        </w:rPr>
        <w:t>INFRASTRUCTURĂ SOCIALĂ</w:t>
      </w:r>
    </w:p>
    <w:p w14:paraId="4611BFEF" w14:textId="77777777" w:rsidR="00EE208D" w:rsidRPr="007508E6" w:rsidRDefault="00EE208D">
      <w:pPr>
        <w:rPr>
          <w:rFonts w:ascii="Tahoma" w:hAnsi="Tahoma" w:cs="Tahoma"/>
          <w:b/>
          <w:i/>
          <w:color w:val="FF0000"/>
          <w:lang w:val="it-IT"/>
        </w:rPr>
      </w:pPr>
      <w:r w:rsidRPr="00A61D9E">
        <w:rPr>
          <w:rFonts w:ascii="Tahoma" w:hAnsi="Tahoma" w:cs="Tahoma"/>
          <w:b/>
          <w:i/>
          <w:lang w:val="it-IT"/>
        </w:rPr>
        <w:t>PROTECȚIA COPILULUI</w:t>
      </w:r>
    </w:p>
    <w:tbl>
      <w:tblPr>
        <w:tblW w:w="15186" w:type="dxa"/>
        <w:tblInd w:w="-4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11"/>
        <w:gridCol w:w="1485"/>
        <w:gridCol w:w="1701"/>
        <w:gridCol w:w="992"/>
        <w:gridCol w:w="142"/>
        <w:gridCol w:w="1843"/>
        <w:gridCol w:w="2126"/>
        <w:gridCol w:w="3686"/>
      </w:tblGrid>
      <w:tr w:rsidR="00EE208D" w:rsidRPr="00EE208D" w14:paraId="5918E25A" w14:textId="77777777" w:rsidTr="00EE208D">
        <w:tc>
          <w:tcPr>
            <w:tcW w:w="3211" w:type="dxa"/>
            <w:tcBorders>
              <w:top w:val="single" w:sz="2" w:space="0" w:color="auto"/>
              <w:left w:val="single" w:sz="2" w:space="0" w:color="auto"/>
              <w:bottom w:val="single" w:sz="4" w:space="0" w:color="auto"/>
              <w:right w:val="single" w:sz="2" w:space="0" w:color="auto"/>
            </w:tcBorders>
            <w:vAlign w:val="center"/>
          </w:tcPr>
          <w:p w14:paraId="31FD1190"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Măsuri</w:t>
            </w:r>
          </w:p>
        </w:tc>
        <w:tc>
          <w:tcPr>
            <w:tcW w:w="1485" w:type="dxa"/>
            <w:tcBorders>
              <w:top w:val="single" w:sz="2" w:space="0" w:color="auto"/>
              <w:left w:val="single" w:sz="2" w:space="0" w:color="auto"/>
              <w:bottom w:val="single" w:sz="4" w:space="0" w:color="auto"/>
              <w:right w:val="single" w:sz="2" w:space="0" w:color="auto"/>
            </w:tcBorders>
            <w:vAlign w:val="center"/>
          </w:tcPr>
          <w:p w14:paraId="54977DB4"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Instituții responsabile</w:t>
            </w:r>
          </w:p>
        </w:tc>
        <w:tc>
          <w:tcPr>
            <w:tcW w:w="1701" w:type="dxa"/>
            <w:tcBorders>
              <w:top w:val="single" w:sz="2" w:space="0" w:color="auto"/>
              <w:left w:val="single" w:sz="2" w:space="0" w:color="auto"/>
              <w:bottom w:val="single" w:sz="4" w:space="0" w:color="auto"/>
              <w:right w:val="single" w:sz="2" w:space="0" w:color="auto"/>
            </w:tcBorders>
            <w:vAlign w:val="center"/>
          </w:tcPr>
          <w:p w14:paraId="52BE4BAA"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Termen de îndeplinire</w:t>
            </w:r>
          </w:p>
        </w:tc>
        <w:tc>
          <w:tcPr>
            <w:tcW w:w="1134" w:type="dxa"/>
            <w:gridSpan w:val="2"/>
            <w:tcBorders>
              <w:top w:val="single" w:sz="2" w:space="0" w:color="auto"/>
              <w:left w:val="single" w:sz="2" w:space="0" w:color="auto"/>
              <w:bottom w:val="single" w:sz="4" w:space="0" w:color="auto"/>
              <w:right w:val="single" w:sz="2" w:space="0" w:color="auto"/>
            </w:tcBorders>
            <w:vAlign w:val="center"/>
          </w:tcPr>
          <w:p w14:paraId="69699A76"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Interval de evaluare</w:t>
            </w:r>
          </w:p>
        </w:tc>
        <w:tc>
          <w:tcPr>
            <w:tcW w:w="1843" w:type="dxa"/>
            <w:tcBorders>
              <w:top w:val="single" w:sz="2" w:space="0" w:color="auto"/>
              <w:left w:val="single" w:sz="2" w:space="0" w:color="auto"/>
              <w:bottom w:val="single" w:sz="4" w:space="0" w:color="auto"/>
              <w:right w:val="single" w:sz="2" w:space="0" w:color="auto"/>
            </w:tcBorders>
            <w:vAlign w:val="center"/>
          </w:tcPr>
          <w:p w14:paraId="13579BAD"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Surse de finanțare</w:t>
            </w:r>
          </w:p>
        </w:tc>
        <w:tc>
          <w:tcPr>
            <w:tcW w:w="2126" w:type="dxa"/>
            <w:tcBorders>
              <w:top w:val="single" w:sz="2" w:space="0" w:color="auto"/>
              <w:left w:val="single" w:sz="2" w:space="0" w:color="auto"/>
              <w:bottom w:val="single" w:sz="4" w:space="0" w:color="auto"/>
              <w:right w:val="single" w:sz="2" w:space="0" w:color="auto"/>
            </w:tcBorders>
            <w:vAlign w:val="center"/>
          </w:tcPr>
          <w:p w14:paraId="22FC0A86"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Indicatori</w:t>
            </w:r>
          </w:p>
        </w:tc>
        <w:tc>
          <w:tcPr>
            <w:tcW w:w="3686" w:type="dxa"/>
            <w:tcBorders>
              <w:top w:val="single" w:sz="2" w:space="0" w:color="auto"/>
              <w:left w:val="single" w:sz="2" w:space="0" w:color="auto"/>
              <w:bottom w:val="single" w:sz="4" w:space="0" w:color="auto"/>
              <w:right w:val="single" w:sz="2" w:space="0" w:color="auto"/>
            </w:tcBorders>
            <w:vAlign w:val="center"/>
          </w:tcPr>
          <w:p w14:paraId="3A2C85E1" w14:textId="77777777" w:rsidR="00EE208D" w:rsidRPr="00EE208D" w:rsidRDefault="00EE208D" w:rsidP="00EE208D">
            <w:pPr>
              <w:jc w:val="center"/>
              <w:rPr>
                <w:rFonts w:ascii="Tahoma" w:hAnsi="Tahoma" w:cs="Tahoma"/>
                <w:b/>
                <w:sz w:val="18"/>
                <w:szCs w:val="18"/>
                <w:lang w:val="it-IT"/>
              </w:rPr>
            </w:pPr>
            <w:r w:rsidRPr="00EE208D">
              <w:rPr>
                <w:rFonts w:ascii="Tahoma" w:hAnsi="Tahoma" w:cs="Tahoma"/>
                <w:b/>
                <w:sz w:val="18"/>
                <w:szCs w:val="18"/>
                <w:lang w:val="it-IT"/>
              </w:rPr>
              <w:t>Progres realizat/observații</w:t>
            </w:r>
          </w:p>
        </w:tc>
      </w:tr>
      <w:tr w:rsidR="00EE208D" w:rsidRPr="00F25FF2" w14:paraId="6530AA85" w14:textId="77777777" w:rsidTr="00EE208D">
        <w:tc>
          <w:tcPr>
            <w:tcW w:w="3211" w:type="dxa"/>
            <w:tcBorders>
              <w:top w:val="single" w:sz="2" w:space="0" w:color="auto"/>
              <w:left w:val="single" w:sz="2" w:space="0" w:color="auto"/>
              <w:bottom w:val="single" w:sz="4" w:space="0" w:color="auto"/>
              <w:right w:val="single" w:sz="2" w:space="0" w:color="auto"/>
            </w:tcBorders>
          </w:tcPr>
          <w:p w14:paraId="2AB079D4"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1. Participarea femeilor rome la programele de protecţie, ocrotire şi educaţie, consiliere şi sprijin a copilului prin implicarea acestora în acţiunile derulate la nivel local şi judeţean.</w:t>
            </w:r>
          </w:p>
        </w:tc>
        <w:tc>
          <w:tcPr>
            <w:tcW w:w="1485" w:type="dxa"/>
            <w:tcBorders>
              <w:top w:val="single" w:sz="2" w:space="0" w:color="auto"/>
              <w:left w:val="single" w:sz="2" w:space="0" w:color="auto"/>
              <w:bottom w:val="single" w:sz="4" w:space="0" w:color="auto"/>
              <w:right w:val="single" w:sz="2" w:space="0" w:color="auto"/>
            </w:tcBorders>
          </w:tcPr>
          <w:p w14:paraId="4F3E7968"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01" w:type="dxa"/>
            <w:tcBorders>
              <w:top w:val="single" w:sz="2" w:space="0" w:color="auto"/>
              <w:left w:val="single" w:sz="2" w:space="0" w:color="auto"/>
              <w:bottom w:val="single" w:sz="4" w:space="0" w:color="auto"/>
              <w:right w:val="single" w:sz="2" w:space="0" w:color="auto"/>
            </w:tcBorders>
          </w:tcPr>
          <w:p w14:paraId="2AC457E2" w14:textId="3BF9B939"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2" w:space="0" w:color="auto"/>
              <w:left w:val="single" w:sz="2" w:space="0" w:color="auto"/>
              <w:bottom w:val="single" w:sz="4" w:space="0" w:color="auto"/>
              <w:right w:val="single" w:sz="2" w:space="0" w:color="auto"/>
            </w:tcBorders>
          </w:tcPr>
          <w:p w14:paraId="496C4F6B" w14:textId="18135C4E"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2" w:space="0" w:color="auto"/>
              <w:left w:val="single" w:sz="2" w:space="0" w:color="auto"/>
              <w:bottom w:val="single" w:sz="4" w:space="0" w:color="auto"/>
              <w:right w:val="single" w:sz="2" w:space="0" w:color="auto"/>
            </w:tcBorders>
          </w:tcPr>
          <w:p w14:paraId="5B2F9F4D"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Buget DGASPC surse locale</w:t>
            </w:r>
          </w:p>
        </w:tc>
        <w:tc>
          <w:tcPr>
            <w:tcW w:w="2126" w:type="dxa"/>
            <w:tcBorders>
              <w:top w:val="single" w:sz="2" w:space="0" w:color="auto"/>
              <w:left w:val="single" w:sz="2" w:space="0" w:color="auto"/>
              <w:bottom w:val="single" w:sz="4" w:space="0" w:color="auto"/>
              <w:right w:val="single" w:sz="2" w:space="0" w:color="auto"/>
            </w:tcBorders>
          </w:tcPr>
          <w:p w14:paraId="4CFF283C"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acţiunilor</w:t>
            </w:r>
          </w:p>
          <w:p w14:paraId="73B768C6"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femeilor rome participante</w:t>
            </w:r>
          </w:p>
        </w:tc>
        <w:tc>
          <w:tcPr>
            <w:tcW w:w="3686" w:type="dxa"/>
            <w:tcBorders>
              <w:top w:val="single" w:sz="2" w:space="0" w:color="auto"/>
              <w:left w:val="single" w:sz="2" w:space="0" w:color="auto"/>
              <w:bottom w:val="single" w:sz="4" w:space="0" w:color="auto"/>
              <w:right w:val="single" w:sz="2" w:space="0" w:color="auto"/>
            </w:tcBorders>
          </w:tcPr>
          <w:p w14:paraId="5E3B721B" w14:textId="77777777" w:rsidR="00EE208D" w:rsidRPr="00BE0DBE" w:rsidRDefault="00CD0D69" w:rsidP="00BE0DBE">
            <w:pPr>
              <w:pStyle w:val="Listparagraf"/>
              <w:numPr>
                <w:ilvl w:val="0"/>
                <w:numId w:val="7"/>
              </w:numPr>
              <w:spacing w:line="480" w:lineRule="auto"/>
              <w:jc w:val="both"/>
              <w:rPr>
                <w:rFonts w:ascii="Tahoma" w:hAnsi="Tahoma" w:cs="Tahoma"/>
                <w:sz w:val="18"/>
                <w:szCs w:val="18"/>
                <w:lang w:val="it-IT"/>
              </w:rPr>
            </w:pPr>
            <w:r>
              <w:rPr>
                <w:rFonts w:ascii="Tahoma" w:hAnsi="Tahoma" w:cs="Tahoma"/>
                <w:sz w:val="18"/>
                <w:szCs w:val="18"/>
                <w:lang w:val="it-IT"/>
              </w:rPr>
              <w:t>3</w:t>
            </w:r>
            <w:r w:rsidR="00D55F7D" w:rsidRPr="00BE0DBE">
              <w:rPr>
                <w:rFonts w:ascii="Tahoma" w:hAnsi="Tahoma" w:cs="Tahoma"/>
                <w:sz w:val="18"/>
                <w:szCs w:val="18"/>
                <w:lang w:val="it-IT"/>
              </w:rPr>
              <w:t xml:space="preserve"> acțiun</w:t>
            </w:r>
            <w:r w:rsidR="00B42879">
              <w:rPr>
                <w:rFonts w:ascii="Tahoma" w:hAnsi="Tahoma" w:cs="Tahoma"/>
                <w:sz w:val="18"/>
                <w:szCs w:val="18"/>
                <w:lang w:val="it-IT"/>
              </w:rPr>
              <w:t>i</w:t>
            </w:r>
            <w:r w:rsidR="00B87131" w:rsidRPr="00BE0DBE">
              <w:rPr>
                <w:rFonts w:ascii="Tahoma" w:hAnsi="Tahoma" w:cs="Tahoma"/>
                <w:sz w:val="18"/>
                <w:szCs w:val="18"/>
                <w:lang w:val="it-IT"/>
              </w:rPr>
              <w:t>;</w:t>
            </w:r>
          </w:p>
          <w:p w14:paraId="29957184" w14:textId="77777777" w:rsidR="00B87131" w:rsidRPr="00BE0DBE" w:rsidRDefault="00CD0D69" w:rsidP="00BE0DBE">
            <w:pPr>
              <w:pStyle w:val="Listparagraf"/>
              <w:numPr>
                <w:ilvl w:val="0"/>
                <w:numId w:val="7"/>
              </w:numPr>
              <w:spacing w:line="480" w:lineRule="auto"/>
              <w:jc w:val="both"/>
              <w:rPr>
                <w:rFonts w:ascii="Tahoma" w:hAnsi="Tahoma" w:cs="Tahoma"/>
                <w:sz w:val="18"/>
                <w:szCs w:val="18"/>
                <w:lang w:val="it-IT"/>
              </w:rPr>
            </w:pPr>
            <w:r>
              <w:rPr>
                <w:rFonts w:ascii="Tahoma" w:hAnsi="Tahoma" w:cs="Tahoma"/>
                <w:sz w:val="18"/>
                <w:szCs w:val="18"/>
                <w:lang w:val="it-IT"/>
              </w:rPr>
              <w:t>73</w:t>
            </w:r>
            <w:r w:rsidR="00B87131" w:rsidRPr="00BE0DBE">
              <w:rPr>
                <w:rFonts w:ascii="Tahoma" w:hAnsi="Tahoma" w:cs="Tahoma"/>
                <w:sz w:val="18"/>
                <w:szCs w:val="18"/>
                <w:lang w:val="it-IT"/>
              </w:rPr>
              <w:t xml:space="preserve"> femei rome participante.</w:t>
            </w:r>
          </w:p>
        </w:tc>
      </w:tr>
      <w:tr w:rsidR="00EE208D" w:rsidRPr="00F25FF2" w14:paraId="6F611C9B" w14:textId="77777777" w:rsidTr="00EE208D">
        <w:tc>
          <w:tcPr>
            <w:tcW w:w="3211" w:type="dxa"/>
            <w:tcBorders>
              <w:top w:val="single" w:sz="4" w:space="0" w:color="auto"/>
              <w:left w:val="single" w:sz="2" w:space="0" w:color="auto"/>
              <w:bottom w:val="single" w:sz="4" w:space="0" w:color="auto"/>
              <w:right w:val="single" w:sz="2" w:space="0" w:color="auto"/>
            </w:tcBorders>
          </w:tcPr>
          <w:p w14:paraId="170A9ACB"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2. Consilierea părinţilor în vederea necesităţii declarării naşterii copilului</w:t>
            </w:r>
            <w:r>
              <w:rPr>
                <w:rFonts w:ascii="Tahoma" w:hAnsi="Tahoma" w:cs="Tahoma"/>
                <w:sz w:val="18"/>
                <w:szCs w:val="18"/>
                <w:lang w:val="it-IT"/>
              </w:rPr>
              <w:t>.</w:t>
            </w:r>
          </w:p>
        </w:tc>
        <w:tc>
          <w:tcPr>
            <w:tcW w:w="1485" w:type="dxa"/>
            <w:tcBorders>
              <w:top w:val="single" w:sz="4" w:space="0" w:color="auto"/>
              <w:left w:val="single" w:sz="2" w:space="0" w:color="auto"/>
              <w:bottom w:val="single" w:sz="4" w:space="0" w:color="auto"/>
              <w:right w:val="single" w:sz="2" w:space="0" w:color="auto"/>
            </w:tcBorders>
          </w:tcPr>
          <w:p w14:paraId="0CE1157F"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01" w:type="dxa"/>
            <w:tcBorders>
              <w:top w:val="single" w:sz="4" w:space="0" w:color="auto"/>
              <w:left w:val="single" w:sz="2" w:space="0" w:color="auto"/>
              <w:bottom w:val="single" w:sz="4" w:space="0" w:color="auto"/>
              <w:right w:val="single" w:sz="2" w:space="0" w:color="auto"/>
            </w:tcBorders>
          </w:tcPr>
          <w:p w14:paraId="32026202" w14:textId="54B6BC14"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2076BB66" w14:textId="7DE0655A"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05FFF546"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Buget DGASPC surse locale</w:t>
            </w:r>
          </w:p>
        </w:tc>
        <w:tc>
          <w:tcPr>
            <w:tcW w:w="2126" w:type="dxa"/>
            <w:tcBorders>
              <w:top w:val="single" w:sz="4" w:space="0" w:color="auto"/>
              <w:left w:val="single" w:sz="2" w:space="0" w:color="auto"/>
              <w:bottom w:val="single" w:sz="4" w:space="0" w:color="auto"/>
              <w:right w:val="single" w:sz="2" w:space="0" w:color="auto"/>
            </w:tcBorders>
          </w:tcPr>
          <w:p w14:paraId="47714144"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părinţilor consiliaţi</w:t>
            </w:r>
          </w:p>
          <w:p w14:paraId="5EE1A871"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copiilor romi înregistraţi în decursul anului</w:t>
            </w:r>
          </w:p>
        </w:tc>
        <w:tc>
          <w:tcPr>
            <w:tcW w:w="3686" w:type="dxa"/>
            <w:tcBorders>
              <w:top w:val="single" w:sz="4" w:space="0" w:color="auto"/>
              <w:left w:val="single" w:sz="2" w:space="0" w:color="auto"/>
              <w:bottom w:val="single" w:sz="4" w:space="0" w:color="auto"/>
              <w:right w:val="single" w:sz="2" w:space="0" w:color="auto"/>
            </w:tcBorders>
          </w:tcPr>
          <w:p w14:paraId="1207CF9F" w14:textId="77777777" w:rsidR="00EE208D" w:rsidRPr="00BE0DBE" w:rsidRDefault="00CD0D69" w:rsidP="00BE0DBE">
            <w:pPr>
              <w:pStyle w:val="Listparagraf"/>
              <w:numPr>
                <w:ilvl w:val="0"/>
                <w:numId w:val="7"/>
              </w:numPr>
              <w:jc w:val="both"/>
              <w:rPr>
                <w:rFonts w:ascii="Tahoma" w:hAnsi="Tahoma" w:cs="Tahoma"/>
                <w:sz w:val="18"/>
                <w:szCs w:val="18"/>
                <w:lang w:val="it-IT"/>
              </w:rPr>
            </w:pPr>
            <w:r>
              <w:rPr>
                <w:rFonts w:ascii="Tahoma" w:hAnsi="Tahoma" w:cs="Tahoma"/>
                <w:sz w:val="18"/>
                <w:szCs w:val="18"/>
                <w:lang w:val="it-IT"/>
              </w:rPr>
              <w:t>78</w:t>
            </w:r>
            <w:r w:rsidR="00B87131" w:rsidRPr="00BE0DBE">
              <w:rPr>
                <w:rFonts w:ascii="Tahoma" w:hAnsi="Tahoma" w:cs="Tahoma"/>
                <w:sz w:val="18"/>
                <w:szCs w:val="18"/>
                <w:lang w:val="it-IT"/>
              </w:rPr>
              <w:t xml:space="preserve"> părinți consiliați;</w:t>
            </w:r>
          </w:p>
          <w:p w14:paraId="50B4AEB3" w14:textId="77777777" w:rsidR="00B87131" w:rsidRPr="00BE0DBE" w:rsidRDefault="00B87131" w:rsidP="00B87131">
            <w:pPr>
              <w:jc w:val="both"/>
              <w:rPr>
                <w:rFonts w:ascii="Tahoma" w:hAnsi="Tahoma" w:cs="Tahoma"/>
                <w:sz w:val="18"/>
                <w:szCs w:val="18"/>
                <w:lang w:val="it-IT"/>
              </w:rPr>
            </w:pPr>
          </w:p>
          <w:p w14:paraId="3E9EDBC0" w14:textId="77777777" w:rsidR="00B87131" w:rsidRPr="00BE0DBE" w:rsidRDefault="00CD0D69" w:rsidP="00BE0DBE">
            <w:pPr>
              <w:pStyle w:val="Listparagraf"/>
              <w:numPr>
                <w:ilvl w:val="0"/>
                <w:numId w:val="7"/>
              </w:numPr>
              <w:jc w:val="both"/>
              <w:rPr>
                <w:rFonts w:ascii="Tahoma" w:hAnsi="Tahoma" w:cs="Tahoma"/>
                <w:sz w:val="18"/>
                <w:szCs w:val="18"/>
                <w:lang w:val="it-IT"/>
              </w:rPr>
            </w:pPr>
            <w:r>
              <w:rPr>
                <w:rFonts w:ascii="Tahoma" w:hAnsi="Tahoma" w:cs="Tahoma"/>
                <w:sz w:val="18"/>
                <w:szCs w:val="18"/>
                <w:lang w:val="it-IT"/>
              </w:rPr>
              <w:t>51</w:t>
            </w:r>
            <w:r w:rsidR="00B87131" w:rsidRPr="00BE0DBE">
              <w:rPr>
                <w:rFonts w:ascii="Tahoma" w:hAnsi="Tahoma" w:cs="Tahoma"/>
                <w:sz w:val="18"/>
                <w:szCs w:val="18"/>
                <w:lang w:val="it-IT"/>
              </w:rPr>
              <w:t xml:space="preserve"> copii romi înregistrați.</w:t>
            </w:r>
          </w:p>
        </w:tc>
      </w:tr>
      <w:tr w:rsidR="00EE208D" w:rsidRPr="00F25FF2" w14:paraId="5C6FCD20" w14:textId="77777777" w:rsidTr="00EE208D">
        <w:tc>
          <w:tcPr>
            <w:tcW w:w="3211" w:type="dxa"/>
            <w:tcBorders>
              <w:top w:val="single" w:sz="4" w:space="0" w:color="auto"/>
              <w:left w:val="single" w:sz="2" w:space="0" w:color="auto"/>
              <w:bottom w:val="single" w:sz="4" w:space="0" w:color="auto"/>
              <w:right w:val="single" w:sz="2" w:space="0" w:color="auto"/>
            </w:tcBorders>
          </w:tcPr>
          <w:p w14:paraId="7B934790"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 xml:space="preserve">3. Consilierea femeilor rome în vederea prevenirii unei sarcini </w:t>
            </w:r>
            <w:r w:rsidRPr="00F25FF2">
              <w:rPr>
                <w:rFonts w:ascii="Tahoma" w:hAnsi="Tahoma" w:cs="Tahoma"/>
                <w:sz w:val="18"/>
                <w:szCs w:val="18"/>
                <w:lang w:val="it-IT"/>
              </w:rPr>
              <w:lastRenderedPageBreak/>
              <w:t>nedorite şi prevenirii abandonului copilului</w:t>
            </w:r>
            <w:r>
              <w:rPr>
                <w:rFonts w:ascii="Tahoma" w:hAnsi="Tahoma" w:cs="Tahoma"/>
                <w:sz w:val="18"/>
                <w:szCs w:val="18"/>
                <w:lang w:val="it-IT"/>
              </w:rPr>
              <w:t>.</w:t>
            </w:r>
          </w:p>
        </w:tc>
        <w:tc>
          <w:tcPr>
            <w:tcW w:w="1485" w:type="dxa"/>
            <w:tcBorders>
              <w:top w:val="single" w:sz="4" w:space="0" w:color="auto"/>
              <w:left w:val="single" w:sz="2" w:space="0" w:color="auto"/>
              <w:bottom w:val="single" w:sz="4" w:space="0" w:color="auto"/>
              <w:right w:val="single" w:sz="2" w:space="0" w:color="auto"/>
            </w:tcBorders>
          </w:tcPr>
          <w:p w14:paraId="5C2D56D2"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lastRenderedPageBreak/>
              <w:t xml:space="preserve">DGASPC, Autorităţi </w:t>
            </w:r>
            <w:r w:rsidRPr="00F25FF2">
              <w:rPr>
                <w:rFonts w:ascii="Tahoma" w:hAnsi="Tahoma" w:cs="Tahoma"/>
                <w:sz w:val="18"/>
                <w:szCs w:val="18"/>
                <w:lang w:val="it-IT"/>
              </w:rPr>
              <w:lastRenderedPageBreak/>
              <w:t>publice locale/BJR</w:t>
            </w:r>
          </w:p>
        </w:tc>
        <w:tc>
          <w:tcPr>
            <w:tcW w:w="1701" w:type="dxa"/>
            <w:tcBorders>
              <w:top w:val="single" w:sz="4" w:space="0" w:color="auto"/>
              <w:left w:val="single" w:sz="2" w:space="0" w:color="auto"/>
              <w:bottom w:val="single" w:sz="4" w:space="0" w:color="auto"/>
              <w:right w:val="single" w:sz="2" w:space="0" w:color="auto"/>
            </w:tcBorders>
          </w:tcPr>
          <w:p w14:paraId="5268ABB3" w14:textId="051462D5"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lastRenderedPageBreak/>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148FE412" w14:textId="43A49F0A"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6F2D4B8C"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Buget DGASPC surse locale</w:t>
            </w:r>
          </w:p>
        </w:tc>
        <w:tc>
          <w:tcPr>
            <w:tcW w:w="2126" w:type="dxa"/>
            <w:tcBorders>
              <w:top w:val="single" w:sz="4" w:space="0" w:color="auto"/>
              <w:left w:val="single" w:sz="2" w:space="0" w:color="auto"/>
              <w:bottom w:val="single" w:sz="4" w:space="0" w:color="auto"/>
              <w:right w:val="single" w:sz="2" w:space="0" w:color="auto"/>
            </w:tcBorders>
          </w:tcPr>
          <w:p w14:paraId="37B81EDD"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femeilor rome consiliate</w:t>
            </w:r>
          </w:p>
        </w:tc>
        <w:tc>
          <w:tcPr>
            <w:tcW w:w="3686" w:type="dxa"/>
            <w:tcBorders>
              <w:top w:val="single" w:sz="4" w:space="0" w:color="auto"/>
              <w:left w:val="single" w:sz="2" w:space="0" w:color="auto"/>
              <w:bottom w:val="single" w:sz="4" w:space="0" w:color="auto"/>
              <w:right w:val="single" w:sz="2" w:space="0" w:color="auto"/>
            </w:tcBorders>
          </w:tcPr>
          <w:p w14:paraId="2D84D86E" w14:textId="77777777" w:rsidR="00EE208D" w:rsidRPr="00BE0DBE" w:rsidRDefault="00CD0D69" w:rsidP="00BE0DBE">
            <w:pPr>
              <w:pStyle w:val="Listparagraf"/>
              <w:numPr>
                <w:ilvl w:val="0"/>
                <w:numId w:val="7"/>
              </w:numPr>
              <w:rPr>
                <w:rFonts w:ascii="Tahoma" w:hAnsi="Tahoma" w:cs="Tahoma"/>
                <w:sz w:val="18"/>
                <w:szCs w:val="18"/>
                <w:lang w:val="it-IT"/>
              </w:rPr>
            </w:pPr>
            <w:r>
              <w:rPr>
                <w:rFonts w:ascii="Tahoma" w:hAnsi="Tahoma" w:cs="Tahoma"/>
                <w:sz w:val="18"/>
                <w:szCs w:val="18"/>
                <w:lang w:val="it-IT"/>
              </w:rPr>
              <w:t>19</w:t>
            </w:r>
            <w:r w:rsidR="00CA5437">
              <w:rPr>
                <w:rFonts w:ascii="Tahoma" w:hAnsi="Tahoma" w:cs="Tahoma"/>
                <w:sz w:val="18"/>
                <w:szCs w:val="18"/>
                <w:lang w:val="it-IT"/>
              </w:rPr>
              <w:t>5</w:t>
            </w:r>
            <w:r w:rsidR="00E1086B" w:rsidRPr="00BE0DBE">
              <w:rPr>
                <w:rFonts w:ascii="Tahoma" w:hAnsi="Tahoma" w:cs="Tahoma"/>
                <w:sz w:val="18"/>
                <w:szCs w:val="18"/>
                <w:lang w:val="it-IT"/>
              </w:rPr>
              <w:t xml:space="preserve"> femei</w:t>
            </w:r>
            <w:r w:rsidR="00143433" w:rsidRPr="00BE0DBE">
              <w:rPr>
                <w:rFonts w:ascii="Tahoma" w:hAnsi="Tahoma" w:cs="Tahoma"/>
                <w:sz w:val="18"/>
                <w:szCs w:val="18"/>
                <w:lang w:val="it-IT"/>
              </w:rPr>
              <w:t xml:space="preserve"> </w:t>
            </w:r>
            <w:r w:rsidR="00E1086B" w:rsidRPr="00BE0DBE">
              <w:rPr>
                <w:rFonts w:ascii="Tahoma" w:hAnsi="Tahoma" w:cs="Tahoma"/>
                <w:sz w:val="18"/>
                <w:szCs w:val="18"/>
                <w:lang w:val="it-IT"/>
              </w:rPr>
              <w:t>rome consiliate</w:t>
            </w:r>
            <w:r w:rsidR="009620BE" w:rsidRPr="00BE0DBE">
              <w:rPr>
                <w:rFonts w:ascii="Tahoma" w:hAnsi="Tahoma" w:cs="Tahoma"/>
                <w:sz w:val="18"/>
                <w:szCs w:val="18"/>
                <w:lang w:val="it-IT"/>
              </w:rPr>
              <w:t xml:space="preserve">.  </w:t>
            </w:r>
            <w:r w:rsidR="00143433" w:rsidRPr="00BE0DBE">
              <w:rPr>
                <w:rFonts w:ascii="Tahoma" w:hAnsi="Tahoma" w:cs="Tahoma"/>
                <w:sz w:val="18"/>
                <w:szCs w:val="18"/>
                <w:lang w:val="it-IT"/>
              </w:rPr>
              <w:t xml:space="preserve">                                                                                                                                                                                                                                                                                                                                                </w:t>
            </w:r>
            <w:r w:rsidR="00E1086B" w:rsidRPr="00BE0DBE">
              <w:rPr>
                <w:rFonts w:ascii="Tahoma" w:hAnsi="Tahoma" w:cs="Tahoma"/>
                <w:sz w:val="18"/>
                <w:szCs w:val="18"/>
                <w:lang w:val="it-IT"/>
              </w:rPr>
              <w:t xml:space="preserve">                           </w:t>
            </w:r>
          </w:p>
        </w:tc>
      </w:tr>
      <w:tr w:rsidR="00EE208D" w:rsidRPr="00F25FF2" w14:paraId="709C62D1" w14:textId="77777777" w:rsidTr="00EE208D">
        <w:tc>
          <w:tcPr>
            <w:tcW w:w="3211" w:type="dxa"/>
            <w:tcBorders>
              <w:top w:val="single" w:sz="4" w:space="0" w:color="auto"/>
              <w:left w:val="single" w:sz="2" w:space="0" w:color="auto"/>
              <w:bottom w:val="single" w:sz="4" w:space="0" w:color="auto"/>
              <w:right w:val="single" w:sz="2" w:space="0" w:color="auto"/>
            </w:tcBorders>
          </w:tcPr>
          <w:p w14:paraId="481D244F"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4. Consilierea familiilor rome ale căror copii se află în evidenţa DGASPC Tulcea, în vederea asumării rolului de părinte şi reintegrării copilului în familie</w:t>
            </w:r>
            <w:r>
              <w:rPr>
                <w:rFonts w:ascii="Tahoma" w:hAnsi="Tahoma" w:cs="Tahoma"/>
                <w:sz w:val="18"/>
                <w:szCs w:val="18"/>
                <w:lang w:val="it-IT"/>
              </w:rPr>
              <w:t>.</w:t>
            </w:r>
          </w:p>
        </w:tc>
        <w:tc>
          <w:tcPr>
            <w:tcW w:w="1485" w:type="dxa"/>
            <w:tcBorders>
              <w:top w:val="single" w:sz="4" w:space="0" w:color="auto"/>
              <w:left w:val="single" w:sz="2" w:space="0" w:color="auto"/>
              <w:bottom w:val="single" w:sz="4" w:space="0" w:color="auto"/>
              <w:right w:val="single" w:sz="2" w:space="0" w:color="auto"/>
            </w:tcBorders>
          </w:tcPr>
          <w:p w14:paraId="2106C2D1"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01" w:type="dxa"/>
            <w:tcBorders>
              <w:top w:val="single" w:sz="4" w:space="0" w:color="auto"/>
              <w:left w:val="single" w:sz="2" w:space="0" w:color="auto"/>
              <w:bottom w:val="single" w:sz="4" w:space="0" w:color="auto"/>
              <w:right w:val="single" w:sz="2" w:space="0" w:color="auto"/>
            </w:tcBorders>
          </w:tcPr>
          <w:p w14:paraId="1B6C96C8" w14:textId="7F43E953"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2FE13BBE" w14:textId="1E3E2D9B"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6EBDADA1"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Buget DGASPC</w:t>
            </w:r>
          </w:p>
        </w:tc>
        <w:tc>
          <w:tcPr>
            <w:tcW w:w="2126" w:type="dxa"/>
            <w:tcBorders>
              <w:top w:val="single" w:sz="4" w:space="0" w:color="auto"/>
              <w:left w:val="single" w:sz="2" w:space="0" w:color="auto"/>
              <w:bottom w:val="single" w:sz="4" w:space="0" w:color="auto"/>
              <w:right w:val="single" w:sz="2" w:space="0" w:color="auto"/>
            </w:tcBorders>
          </w:tcPr>
          <w:p w14:paraId="7DBAEFDF"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copiilor de etnie romă aflaţi în evidenţa DGASPC Tulcea</w:t>
            </w:r>
          </w:p>
          <w:p w14:paraId="07913DEB"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copiilor reintegraţi în familie</w:t>
            </w:r>
          </w:p>
        </w:tc>
        <w:tc>
          <w:tcPr>
            <w:tcW w:w="3686" w:type="dxa"/>
            <w:tcBorders>
              <w:top w:val="single" w:sz="4" w:space="0" w:color="auto"/>
              <w:left w:val="single" w:sz="2" w:space="0" w:color="auto"/>
              <w:bottom w:val="single" w:sz="4" w:space="0" w:color="auto"/>
              <w:right w:val="single" w:sz="2" w:space="0" w:color="auto"/>
            </w:tcBorders>
          </w:tcPr>
          <w:p w14:paraId="6A01163E" w14:textId="77777777" w:rsidR="00EE208D" w:rsidRPr="0012652E" w:rsidRDefault="00D55F7D" w:rsidP="00BE0DBE">
            <w:pPr>
              <w:pStyle w:val="Listparagraf"/>
              <w:numPr>
                <w:ilvl w:val="0"/>
                <w:numId w:val="7"/>
              </w:numPr>
              <w:jc w:val="both"/>
              <w:rPr>
                <w:rFonts w:ascii="Tahoma" w:hAnsi="Tahoma" w:cs="Tahoma"/>
                <w:sz w:val="18"/>
                <w:szCs w:val="18"/>
                <w:lang w:val="it-IT"/>
              </w:rPr>
            </w:pPr>
            <w:r w:rsidRPr="0012652E">
              <w:rPr>
                <w:rFonts w:ascii="Tahoma" w:hAnsi="Tahoma" w:cs="Tahoma"/>
                <w:sz w:val="18"/>
                <w:szCs w:val="18"/>
                <w:lang w:val="it-IT"/>
              </w:rPr>
              <w:t>17</w:t>
            </w:r>
            <w:r w:rsidR="00B42879" w:rsidRPr="0012652E">
              <w:rPr>
                <w:rFonts w:ascii="Tahoma" w:hAnsi="Tahoma" w:cs="Tahoma"/>
                <w:sz w:val="18"/>
                <w:szCs w:val="18"/>
                <w:lang w:val="it-IT"/>
              </w:rPr>
              <w:t>9</w:t>
            </w:r>
            <w:r w:rsidR="00B87131" w:rsidRPr="0012652E">
              <w:rPr>
                <w:rFonts w:ascii="Tahoma" w:hAnsi="Tahoma" w:cs="Tahoma"/>
                <w:sz w:val="18"/>
                <w:szCs w:val="18"/>
                <w:lang w:val="it-IT"/>
              </w:rPr>
              <w:t xml:space="preserve"> co</w:t>
            </w:r>
            <w:r w:rsidR="00B47D8D" w:rsidRPr="0012652E">
              <w:rPr>
                <w:rFonts w:ascii="Tahoma" w:hAnsi="Tahoma" w:cs="Tahoma"/>
                <w:sz w:val="18"/>
                <w:szCs w:val="18"/>
                <w:lang w:val="it-IT"/>
              </w:rPr>
              <w:t>pii de etnie romă aflaţi în evidenţa DGASPC Tulcea;</w:t>
            </w:r>
          </w:p>
          <w:p w14:paraId="46BF395E" w14:textId="77777777" w:rsidR="00B47D8D" w:rsidRPr="0012652E" w:rsidRDefault="00B47D8D" w:rsidP="00B47D8D">
            <w:pPr>
              <w:jc w:val="both"/>
              <w:rPr>
                <w:rFonts w:ascii="Tahoma" w:hAnsi="Tahoma" w:cs="Tahoma"/>
                <w:sz w:val="18"/>
                <w:szCs w:val="18"/>
                <w:lang w:val="it-IT"/>
              </w:rPr>
            </w:pPr>
          </w:p>
          <w:p w14:paraId="310893C1" w14:textId="77777777" w:rsidR="00B47D8D" w:rsidRPr="0012652E" w:rsidRDefault="001F69FD" w:rsidP="00BE0DBE">
            <w:pPr>
              <w:pStyle w:val="Listparagraf"/>
              <w:numPr>
                <w:ilvl w:val="0"/>
                <w:numId w:val="7"/>
              </w:numPr>
              <w:jc w:val="both"/>
              <w:rPr>
                <w:rFonts w:ascii="Tahoma" w:hAnsi="Tahoma" w:cs="Tahoma"/>
                <w:sz w:val="18"/>
                <w:szCs w:val="18"/>
                <w:lang w:val="it-IT"/>
              </w:rPr>
            </w:pPr>
            <w:r w:rsidRPr="0012652E">
              <w:rPr>
                <w:rFonts w:ascii="Tahoma" w:hAnsi="Tahoma" w:cs="Tahoma"/>
                <w:sz w:val="18"/>
                <w:szCs w:val="18"/>
                <w:lang w:val="it-IT"/>
              </w:rPr>
              <w:t>1</w:t>
            </w:r>
            <w:r w:rsidR="00B42879" w:rsidRPr="0012652E">
              <w:rPr>
                <w:rFonts w:ascii="Tahoma" w:hAnsi="Tahoma" w:cs="Tahoma"/>
                <w:sz w:val="18"/>
                <w:szCs w:val="18"/>
                <w:lang w:val="it-IT"/>
              </w:rPr>
              <w:t>2</w:t>
            </w:r>
            <w:r w:rsidR="000B0219" w:rsidRPr="0012652E">
              <w:rPr>
                <w:rFonts w:ascii="Tahoma" w:hAnsi="Tahoma" w:cs="Tahoma"/>
                <w:sz w:val="18"/>
                <w:szCs w:val="18"/>
                <w:lang w:val="it-IT"/>
              </w:rPr>
              <w:t xml:space="preserve"> copii</w:t>
            </w:r>
            <w:r w:rsidR="00EB41AF" w:rsidRPr="0012652E">
              <w:rPr>
                <w:rFonts w:ascii="Tahoma" w:hAnsi="Tahoma" w:cs="Tahoma"/>
                <w:sz w:val="18"/>
                <w:szCs w:val="18"/>
                <w:lang w:val="it-IT"/>
              </w:rPr>
              <w:t xml:space="preserve"> reintegrați</w:t>
            </w:r>
            <w:r w:rsidR="00B42879" w:rsidRPr="0012652E">
              <w:rPr>
                <w:rFonts w:ascii="Tahoma" w:hAnsi="Tahoma" w:cs="Tahoma"/>
                <w:sz w:val="18"/>
                <w:szCs w:val="18"/>
                <w:lang w:val="it-IT"/>
              </w:rPr>
              <w:t>:</w:t>
            </w:r>
          </w:p>
          <w:p w14:paraId="31192D54" w14:textId="77777777" w:rsidR="00B42879" w:rsidRPr="0012652E" w:rsidRDefault="00B42879" w:rsidP="00B42879">
            <w:pPr>
              <w:pStyle w:val="Listparagraf"/>
              <w:rPr>
                <w:rFonts w:ascii="Tahoma" w:hAnsi="Tahoma" w:cs="Tahoma"/>
                <w:sz w:val="18"/>
                <w:szCs w:val="18"/>
                <w:lang w:val="it-IT"/>
              </w:rPr>
            </w:pPr>
          </w:p>
          <w:p w14:paraId="2DECBDAB" w14:textId="77777777" w:rsidR="00B42879" w:rsidRDefault="00B42879" w:rsidP="00BE0DBE">
            <w:pPr>
              <w:pStyle w:val="Listparagraf"/>
              <w:numPr>
                <w:ilvl w:val="0"/>
                <w:numId w:val="7"/>
              </w:numPr>
              <w:jc w:val="both"/>
              <w:rPr>
                <w:rFonts w:ascii="Tahoma" w:hAnsi="Tahoma" w:cs="Tahoma"/>
                <w:sz w:val="18"/>
                <w:szCs w:val="18"/>
                <w:lang w:val="it-IT"/>
              </w:rPr>
            </w:pPr>
            <w:r w:rsidRPr="0012652E">
              <w:rPr>
                <w:rFonts w:ascii="Tahoma" w:hAnsi="Tahoma" w:cs="Tahoma"/>
                <w:sz w:val="18"/>
                <w:szCs w:val="18"/>
                <w:lang w:val="it-IT"/>
              </w:rPr>
              <w:t>6 persoane majorie integrate socio-profesional și ieșiți din sistem</w:t>
            </w:r>
          </w:p>
          <w:p w14:paraId="6E350DE7" w14:textId="77777777" w:rsidR="007E2737" w:rsidRPr="007E2737" w:rsidRDefault="007E2737" w:rsidP="007E2737">
            <w:pPr>
              <w:pStyle w:val="Listparagraf"/>
              <w:rPr>
                <w:rFonts w:ascii="Tahoma" w:hAnsi="Tahoma" w:cs="Tahoma"/>
                <w:sz w:val="18"/>
                <w:szCs w:val="18"/>
                <w:lang w:val="it-IT"/>
              </w:rPr>
            </w:pPr>
          </w:p>
          <w:p w14:paraId="04634D62" w14:textId="77777777" w:rsidR="007E2737" w:rsidRPr="00BE0DBE" w:rsidRDefault="007E2737" w:rsidP="00BE0DBE">
            <w:pPr>
              <w:pStyle w:val="Listparagraf"/>
              <w:numPr>
                <w:ilvl w:val="0"/>
                <w:numId w:val="7"/>
              </w:numPr>
              <w:jc w:val="both"/>
              <w:rPr>
                <w:rFonts w:ascii="Tahoma" w:hAnsi="Tahoma" w:cs="Tahoma"/>
                <w:sz w:val="18"/>
                <w:szCs w:val="18"/>
                <w:lang w:val="it-IT"/>
              </w:rPr>
            </w:pPr>
          </w:p>
        </w:tc>
      </w:tr>
      <w:tr w:rsidR="00EE208D" w:rsidRPr="00F25FF2" w14:paraId="381C3577" w14:textId="77777777" w:rsidTr="00EE208D">
        <w:tc>
          <w:tcPr>
            <w:tcW w:w="3211" w:type="dxa"/>
            <w:tcBorders>
              <w:top w:val="single" w:sz="4" w:space="0" w:color="auto"/>
              <w:left w:val="single" w:sz="2" w:space="0" w:color="auto"/>
              <w:bottom w:val="single" w:sz="4" w:space="0" w:color="auto"/>
              <w:right w:val="single" w:sz="2" w:space="0" w:color="auto"/>
            </w:tcBorders>
          </w:tcPr>
          <w:p w14:paraId="3A87F14C"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5. Iniţierea unor programe de prevenire a situaţiilor de discriminare a copiilor romi, inclusiv prin încurajareade partneriate între ONG rome şi structurile publice locale cu atribuţii în domeniul protecţiei copilului</w:t>
            </w:r>
            <w:r>
              <w:rPr>
                <w:rFonts w:ascii="Tahoma" w:hAnsi="Tahoma" w:cs="Tahoma"/>
                <w:sz w:val="18"/>
                <w:szCs w:val="18"/>
                <w:lang w:val="it-IT"/>
              </w:rPr>
              <w:t>.</w:t>
            </w:r>
          </w:p>
        </w:tc>
        <w:tc>
          <w:tcPr>
            <w:tcW w:w="1485" w:type="dxa"/>
            <w:tcBorders>
              <w:top w:val="single" w:sz="4" w:space="0" w:color="auto"/>
              <w:left w:val="single" w:sz="2" w:space="0" w:color="auto"/>
              <w:bottom w:val="single" w:sz="4" w:space="0" w:color="auto"/>
              <w:right w:val="single" w:sz="2" w:space="0" w:color="auto"/>
            </w:tcBorders>
          </w:tcPr>
          <w:p w14:paraId="0C40D6BD"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ITM Tulcea, DGASPC, Autorităţi publice locale, ONG, BJR</w:t>
            </w:r>
          </w:p>
        </w:tc>
        <w:tc>
          <w:tcPr>
            <w:tcW w:w="1701" w:type="dxa"/>
            <w:tcBorders>
              <w:top w:val="single" w:sz="4" w:space="0" w:color="auto"/>
              <w:left w:val="single" w:sz="2" w:space="0" w:color="auto"/>
              <w:bottom w:val="single" w:sz="4" w:space="0" w:color="auto"/>
              <w:right w:val="single" w:sz="2" w:space="0" w:color="auto"/>
            </w:tcBorders>
          </w:tcPr>
          <w:p w14:paraId="2E7ADA3E" w14:textId="5466325A"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3A133E3C" w14:textId="6491D76D"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0F47691A" w14:textId="0B5E9C70"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S</w:t>
            </w:r>
            <w:r w:rsidR="00EE208D" w:rsidRPr="00F25FF2">
              <w:rPr>
                <w:rFonts w:ascii="Tahoma" w:hAnsi="Tahoma" w:cs="Tahoma"/>
                <w:sz w:val="18"/>
                <w:szCs w:val="18"/>
                <w:lang w:val="it-IT"/>
              </w:rPr>
              <w:t>urse proprii</w:t>
            </w:r>
          </w:p>
        </w:tc>
        <w:tc>
          <w:tcPr>
            <w:tcW w:w="2126" w:type="dxa"/>
            <w:tcBorders>
              <w:top w:val="single" w:sz="4" w:space="0" w:color="auto"/>
              <w:left w:val="single" w:sz="2" w:space="0" w:color="auto"/>
              <w:bottom w:val="single" w:sz="4" w:space="0" w:color="auto"/>
              <w:right w:val="single" w:sz="2" w:space="0" w:color="auto"/>
            </w:tcBorders>
          </w:tcPr>
          <w:p w14:paraId="4197D41A"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parteneriatelor</w:t>
            </w:r>
          </w:p>
          <w:p w14:paraId="78B0B21F"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programelor iniţiate</w:t>
            </w:r>
          </w:p>
        </w:tc>
        <w:tc>
          <w:tcPr>
            <w:tcW w:w="3686" w:type="dxa"/>
            <w:tcBorders>
              <w:top w:val="single" w:sz="4" w:space="0" w:color="auto"/>
              <w:left w:val="single" w:sz="2" w:space="0" w:color="auto"/>
              <w:bottom w:val="single" w:sz="4" w:space="0" w:color="auto"/>
              <w:right w:val="single" w:sz="2" w:space="0" w:color="auto"/>
            </w:tcBorders>
          </w:tcPr>
          <w:p w14:paraId="2DAE56CF" w14:textId="77777777" w:rsidR="00EE208D" w:rsidRPr="00BE0DBE" w:rsidRDefault="00BE0DBE" w:rsidP="00BE0DBE">
            <w:pPr>
              <w:pStyle w:val="Listparagraf"/>
              <w:numPr>
                <w:ilvl w:val="0"/>
                <w:numId w:val="7"/>
              </w:numPr>
              <w:spacing w:line="480" w:lineRule="auto"/>
              <w:jc w:val="both"/>
              <w:rPr>
                <w:rFonts w:ascii="Tahoma" w:hAnsi="Tahoma" w:cs="Tahoma"/>
                <w:sz w:val="18"/>
                <w:szCs w:val="18"/>
                <w:lang w:val="it-IT"/>
              </w:rPr>
            </w:pPr>
            <w:r>
              <w:rPr>
                <w:rFonts w:ascii="Tahoma" w:hAnsi="Tahoma" w:cs="Tahoma"/>
                <w:sz w:val="18"/>
                <w:szCs w:val="18"/>
                <w:lang w:val="it-IT"/>
              </w:rPr>
              <w:t xml:space="preserve"> </w:t>
            </w:r>
            <w:r w:rsidR="00BF185F">
              <w:rPr>
                <w:rFonts w:ascii="Tahoma" w:hAnsi="Tahoma" w:cs="Tahoma"/>
                <w:sz w:val="18"/>
                <w:szCs w:val="18"/>
                <w:lang w:val="it-IT"/>
              </w:rPr>
              <w:t>2</w:t>
            </w:r>
            <w:r w:rsidR="00B42879">
              <w:rPr>
                <w:rFonts w:ascii="Tahoma" w:hAnsi="Tahoma" w:cs="Tahoma"/>
                <w:sz w:val="18"/>
                <w:szCs w:val="18"/>
                <w:lang w:val="it-IT"/>
              </w:rPr>
              <w:t xml:space="preserve"> </w:t>
            </w:r>
            <w:r w:rsidR="00D55F7D" w:rsidRPr="00BE0DBE">
              <w:rPr>
                <w:rFonts w:ascii="Tahoma" w:hAnsi="Tahoma" w:cs="Tahoma"/>
                <w:sz w:val="18"/>
                <w:szCs w:val="18"/>
                <w:lang w:val="it-IT"/>
              </w:rPr>
              <w:t>parteneriat</w:t>
            </w:r>
            <w:r w:rsidR="00BF185F">
              <w:rPr>
                <w:rFonts w:ascii="Tahoma" w:hAnsi="Tahoma" w:cs="Tahoma"/>
                <w:sz w:val="18"/>
                <w:szCs w:val="18"/>
                <w:lang w:val="it-IT"/>
              </w:rPr>
              <w:t>e</w:t>
            </w:r>
            <w:r w:rsidR="00B47D8D" w:rsidRPr="00BE0DBE">
              <w:rPr>
                <w:rFonts w:ascii="Tahoma" w:hAnsi="Tahoma" w:cs="Tahoma"/>
                <w:sz w:val="18"/>
                <w:szCs w:val="18"/>
                <w:lang w:val="it-IT"/>
              </w:rPr>
              <w:t>;</w:t>
            </w:r>
          </w:p>
          <w:p w14:paraId="14450D4E" w14:textId="77777777" w:rsidR="00B47D8D" w:rsidRPr="00BE0DBE" w:rsidRDefault="00BF185F" w:rsidP="00BE0DBE">
            <w:pPr>
              <w:pStyle w:val="Listparagraf"/>
              <w:numPr>
                <w:ilvl w:val="0"/>
                <w:numId w:val="7"/>
              </w:numPr>
              <w:spacing w:line="480" w:lineRule="auto"/>
              <w:jc w:val="both"/>
              <w:rPr>
                <w:rFonts w:ascii="Tahoma" w:hAnsi="Tahoma" w:cs="Tahoma"/>
                <w:sz w:val="18"/>
                <w:szCs w:val="18"/>
                <w:lang w:val="it-IT"/>
              </w:rPr>
            </w:pPr>
            <w:r>
              <w:rPr>
                <w:rFonts w:ascii="Tahoma" w:hAnsi="Tahoma" w:cs="Tahoma"/>
                <w:sz w:val="18"/>
                <w:szCs w:val="18"/>
                <w:lang w:val="it-IT"/>
              </w:rPr>
              <w:t>2</w:t>
            </w:r>
            <w:r w:rsidR="00D55F7D" w:rsidRPr="00BE0DBE">
              <w:rPr>
                <w:rFonts w:ascii="Tahoma" w:hAnsi="Tahoma" w:cs="Tahoma"/>
                <w:sz w:val="18"/>
                <w:szCs w:val="18"/>
                <w:lang w:val="it-IT"/>
              </w:rPr>
              <w:t xml:space="preserve"> program</w:t>
            </w:r>
            <w:r>
              <w:rPr>
                <w:rFonts w:ascii="Tahoma" w:hAnsi="Tahoma" w:cs="Tahoma"/>
                <w:sz w:val="18"/>
                <w:szCs w:val="18"/>
                <w:lang w:val="it-IT"/>
              </w:rPr>
              <w:t>e</w:t>
            </w:r>
            <w:r w:rsidR="00D55F7D" w:rsidRPr="00BE0DBE">
              <w:rPr>
                <w:rFonts w:ascii="Tahoma" w:hAnsi="Tahoma" w:cs="Tahoma"/>
                <w:sz w:val="18"/>
                <w:szCs w:val="18"/>
                <w:lang w:val="it-IT"/>
              </w:rPr>
              <w:t xml:space="preserve"> inițiat</w:t>
            </w:r>
            <w:r>
              <w:rPr>
                <w:rFonts w:ascii="Tahoma" w:hAnsi="Tahoma" w:cs="Tahoma"/>
                <w:sz w:val="18"/>
                <w:szCs w:val="18"/>
                <w:lang w:val="it-IT"/>
              </w:rPr>
              <w:t>e</w:t>
            </w:r>
            <w:r w:rsidR="00B47D8D" w:rsidRPr="00BE0DBE">
              <w:rPr>
                <w:rFonts w:ascii="Tahoma" w:hAnsi="Tahoma" w:cs="Tahoma"/>
                <w:sz w:val="18"/>
                <w:szCs w:val="18"/>
                <w:lang w:val="it-IT"/>
              </w:rPr>
              <w:t>.</w:t>
            </w:r>
          </w:p>
        </w:tc>
      </w:tr>
      <w:tr w:rsidR="00EE208D" w:rsidRPr="00F25FF2" w14:paraId="3716AF53" w14:textId="77777777" w:rsidTr="00EE208D">
        <w:tc>
          <w:tcPr>
            <w:tcW w:w="3211" w:type="dxa"/>
            <w:tcBorders>
              <w:top w:val="single" w:sz="4" w:space="0" w:color="auto"/>
              <w:left w:val="single" w:sz="2" w:space="0" w:color="auto"/>
              <w:bottom w:val="single" w:sz="4" w:space="0" w:color="auto"/>
              <w:right w:val="single" w:sz="2" w:space="0" w:color="auto"/>
            </w:tcBorders>
          </w:tcPr>
          <w:p w14:paraId="2D3BDEB0"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6. Acţiuni de prevenire şi combatere a exploatării copiilor/tinerilor romi prin muncă, având ca obiectiv conştientizarea angajatorilor privind obligaţia de a respecta legislaţia specifică copiilor/tinerilor sub 18 ani, în vederea eliminării celor mai grave forme ale muncii copilului. Identificarea cazurilor.</w:t>
            </w:r>
          </w:p>
        </w:tc>
        <w:tc>
          <w:tcPr>
            <w:tcW w:w="1485" w:type="dxa"/>
            <w:tcBorders>
              <w:top w:val="single" w:sz="4" w:space="0" w:color="auto"/>
              <w:left w:val="single" w:sz="2" w:space="0" w:color="auto"/>
              <w:bottom w:val="single" w:sz="4" w:space="0" w:color="auto"/>
              <w:right w:val="single" w:sz="2" w:space="0" w:color="auto"/>
            </w:tcBorders>
          </w:tcPr>
          <w:p w14:paraId="6CDAD236"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ITM Tulcea/BJR</w:t>
            </w:r>
          </w:p>
        </w:tc>
        <w:tc>
          <w:tcPr>
            <w:tcW w:w="1701" w:type="dxa"/>
            <w:tcBorders>
              <w:top w:val="single" w:sz="4" w:space="0" w:color="auto"/>
              <w:left w:val="single" w:sz="2" w:space="0" w:color="auto"/>
              <w:bottom w:val="single" w:sz="4" w:space="0" w:color="auto"/>
              <w:right w:val="single" w:sz="2" w:space="0" w:color="auto"/>
            </w:tcBorders>
          </w:tcPr>
          <w:p w14:paraId="21BF5E60" w14:textId="6B2AB8C9"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45944CFC" w14:textId="76A6C0CA"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655A3DA8" w14:textId="57F82BD3"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S</w:t>
            </w:r>
            <w:r w:rsidR="00EE208D" w:rsidRPr="00F25FF2">
              <w:rPr>
                <w:rFonts w:ascii="Tahoma" w:hAnsi="Tahoma" w:cs="Tahoma"/>
                <w:sz w:val="18"/>
                <w:szCs w:val="18"/>
                <w:lang w:val="it-IT"/>
              </w:rPr>
              <w:t>urse proprii</w:t>
            </w:r>
          </w:p>
        </w:tc>
        <w:tc>
          <w:tcPr>
            <w:tcW w:w="2126" w:type="dxa"/>
            <w:tcBorders>
              <w:top w:val="single" w:sz="4" w:space="0" w:color="auto"/>
              <w:left w:val="single" w:sz="2" w:space="0" w:color="auto"/>
              <w:bottom w:val="single" w:sz="4" w:space="0" w:color="auto"/>
              <w:right w:val="single" w:sz="2" w:space="0" w:color="auto"/>
            </w:tcBorders>
          </w:tcPr>
          <w:p w14:paraId="51FC3544"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Numărul acţiunilor</w:t>
            </w:r>
          </w:p>
          <w:p w14:paraId="5394465F" w14:textId="77777777" w:rsidR="00EE208D" w:rsidRPr="00F25FF2" w:rsidRDefault="00EE208D" w:rsidP="005277D6">
            <w:pPr>
              <w:rPr>
                <w:rFonts w:ascii="Tahoma" w:hAnsi="Tahoma" w:cs="Tahoma"/>
                <w:sz w:val="18"/>
                <w:szCs w:val="18"/>
                <w:lang w:val="it-IT"/>
              </w:rPr>
            </w:pPr>
            <w:r w:rsidRPr="00F25FF2">
              <w:rPr>
                <w:rFonts w:ascii="Tahoma" w:hAnsi="Tahoma" w:cs="Tahoma"/>
                <w:sz w:val="18"/>
                <w:szCs w:val="18"/>
                <w:lang w:val="it-IT"/>
              </w:rPr>
              <w:t>Numărul cazurilor identificate</w:t>
            </w:r>
          </w:p>
        </w:tc>
        <w:tc>
          <w:tcPr>
            <w:tcW w:w="3686" w:type="dxa"/>
            <w:tcBorders>
              <w:top w:val="single" w:sz="4" w:space="0" w:color="auto"/>
              <w:left w:val="single" w:sz="2" w:space="0" w:color="auto"/>
              <w:bottom w:val="single" w:sz="4" w:space="0" w:color="auto"/>
              <w:right w:val="single" w:sz="2" w:space="0" w:color="auto"/>
            </w:tcBorders>
          </w:tcPr>
          <w:p w14:paraId="7A5C8E17" w14:textId="77777777" w:rsidR="00EE208D" w:rsidRPr="00BE0DBE" w:rsidRDefault="00BE0DBE" w:rsidP="00BE0DBE">
            <w:pPr>
              <w:pStyle w:val="Listparagraf"/>
              <w:numPr>
                <w:ilvl w:val="0"/>
                <w:numId w:val="7"/>
              </w:numPr>
              <w:spacing w:line="480" w:lineRule="auto"/>
              <w:jc w:val="both"/>
              <w:rPr>
                <w:rFonts w:ascii="Tahoma" w:hAnsi="Tahoma" w:cs="Tahoma"/>
                <w:sz w:val="18"/>
                <w:szCs w:val="18"/>
                <w:lang w:val="it-IT"/>
              </w:rPr>
            </w:pPr>
            <w:r w:rsidRPr="00BE0DBE">
              <w:rPr>
                <w:rFonts w:ascii="Tahoma" w:hAnsi="Tahoma" w:cs="Tahoma"/>
                <w:sz w:val="18"/>
                <w:szCs w:val="18"/>
                <w:lang w:val="it-IT"/>
              </w:rPr>
              <w:t>433</w:t>
            </w:r>
            <w:r>
              <w:rPr>
                <w:rFonts w:ascii="Tahoma" w:hAnsi="Tahoma" w:cs="Tahoma"/>
                <w:sz w:val="18"/>
                <w:szCs w:val="18"/>
                <w:lang w:val="it-IT"/>
              </w:rPr>
              <w:t xml:space="preserve"> </w:t>
            </w:r>
            <w:r w:rsidR="00E412B6" w:rsidRPr="00BE0DBE">
              <w:rPr>
                <w:rFonts w:ascii="Tahoma" w:hAnsi="Tahoma" w:cs="Tahoma"/>
                <w:sz w:val="18"/>
                <w:szCs w:val="18"/>
                <w:lang w:val="it-IT"/>
              </w:rPr>
              <w:t>acțiuni;</w:t>
            </w:r>
          </w:p>
          <w:p w14:paraId="4BC3F18E" w14:textId="77777777" w:rsidR="00E412B6" w:rsidRPr="00BE0DBE" w:rsidRDefault="00E412B6" w:rsidP="00BE0DBE">
            <w:pPr>
              <w:pStyle w:val="Listparagraf"/>
              <w:numPr>
                <w:ilvl w:val="0"/>
                <w:numId w:val="7"/>
              </w:numPr>
              <w:spacing w:line="480" w:lineRule="auto"/>
              <w:jc w:val="both"/>
              <w:rPr>
                <w:rFonts w:ascii="Tahoma" w:hAnsi="Tahoma" w:cs="Tahoma"/>
                <w:sz w:val="18"/>
                <w:szCs w:val="18"/>
                <w:lang w:val="it-IT"/>
              </w:rPr>
            </w:pPr>
            <w:r w:rsidRPr="00BE0DBE">
              <w:rPr>
                <w:rFonts w:ascii="Tahoma" w:hAnsi="Tahoma" w:cs="Tahoma"/>
                <w:sz w:val="18"/>
                <w:szCs w:val="18"/>
                <w:lang w:val="it-IT"/>
              </w:rPr>
              <w:t>0 cazuri.</w:t>
            </w:r>
          </w:p>
        </w:tc>
      </w:tr>
      <w:tr w:rsidR="00EE208D" w:rsidRPr="00F25FF2" w14:paraId="78727053" w14:textId="77777777" w:rsidTr="00EE208D">
        <w:tc>
          <w:tcPr>
            <w:tcW w:w="3211" w:type="dxa"/>
            <w:tcBorders>
              <w:top w:val="single" w:sz="4" w:space="0" w:color="auto"/>
              <w:left w:val="single" w:sz="2" w:space="0" w:color="auto"/>
              <w:bottom w:val="single" w:sz="4" w:space="0" w:color="auto"/>
              <w:right w:val="single" w:sz="2" w:space="0" w:color="auto"/>
            </w:tcBorders>
          </w:tcPr>
          <w:p w14:paraId="7C50DBB7"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t xml:space="preserve">7. Acordarea beneficiilor de asistenţă socială şi a serviciilor sociale persoanelor cu handicap de etnie </w:t>
            </w:r>
            <w:r w:rsidRPr="00F25FF2">
              <w:rPr>
                <w:rFonts w:ascii="Tahoma" w:hAnsi="Tahoma" w:cs="Tahoma"/>
                <w:sz w:val="18"/>
                <w:szCs w:val="18"/>
                <w:lang w:val="it-IT"/>
              </w:rPr>
              <w:lastRenderedPageBreak/>
              <w:t>romă, în vederea incluziunii soaciale la nivel de judeţ.</w:t>
            </w:r>
          </w:p>
        </w:tc>
        <w:tc>
          <w:tcPr>
            <w:tcW w:w="1485" w:type="dxa"/>
            <w:tcBorders>
              <w:top w:val="single" w:sz="4" w:space="0" w:color="auto"/>
              <w:left w:val="single" w:sz="2" w:space="0" w:color="auto"/>
              <w:bottom w:val="single" w:sz="4" w:space="0" w:color="auto"/>
              <w:right w:val="single" w:sz="2" w:space="0" w:color="auto"/>
            </w:tcBorders>
          </w:tcPr>
          <w:p w14:paraId="4509F025"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lastRenderedPageBreak/>
              <w:t>DGASPC Tulcea/BJR</w:t>
            </w:r>
          </w:p>
        </w:tc>
        <w:tc>
          <w:tcPr>
            <w:tcW w:w="1701" w:type="dxa"/>
            <w:tcBorders>
              <w:top w:val="single" w:sz="4" w:space="0" w:color="auto"/>
              <w:left w:val="single" w:sz="2" w:space="0" w:color="auto"/>
              <w:bottom w:val="single" w:sz="4" w:space="0" w:color="auto"/>
              <w:right w:val="single" w:sz="2" w:space="0" w:color="auto"/>
            </w:tcBorders>
          </w:tcPr>
          <w:p w14:paraId="294E8E3D" w14:textId="6836E6C5"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4" w:space="0" w:color="auto"/>
              <w:right w:val="single" w:sz="2" w:space="0" w:color="auto"/>
            </w:tcBorders>
          </w:tcPr>
          <w:p w14:paraId="45B388FC" w14:textId="3CC4EF70"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4" w:space="0" w:color="auto"/>
              <w:right w:val="single" w:sz="2" w:space="0" w:color="auto"/>
            </w:tcBorders>
          </w:tcPr>
          <w:p w14:paraId="139B08B0" w14:textId="4898DB7B"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B</w:t>
            </w:r>
            <w:r w:rsidR="00EE208D" w:rsidRPr="00F25FF2">
              <w:rPr>
                <w:rFonts w:ascii="Tahoma" w:hAnsi="Tahoma" w:cs="Tahoma"/>
                <w:sz w:val="18"/>
                <w:szCs w:val="18"/>
                <w:lang w:val="it-IT"/>
              </w:rPr>
              <w:t>uget DGASPC</w:t>
            </w:r>
          </w:p>
        </w:tc>
        <w:tc>
          <w:tcPr>
            <w:tcW w:w="2126" w:type="dxa"/>
            <w:tcBorders>
              <w:top w:val="single" w:sz="4" w:space="0" w:color="auto"/>
              <w:left w:val="single" w:sz="2" w:space="0" w:color="auto"/>
              <w:bottom w:val="single" w:sz="4" w:space="0" w:color="auto"/>
              <w:right w:val="single" w:sz="2" w:space="0" w:color="auto"/>
            </w:tcBorders>
          </w:tcPr>
          <w:p w14:paraId="3DA8F2F2" w14:textId="77777777" w:rsidR="00EE208D" w:rsidRDefault="00EE208D" w:rsidP="005277D6">
            <w:pPr>
              <w:jc w:val="both"/>
              <w:rPr>
                <w:rFonts w:ascii="Tahoma" w:hAnsi="Tahoma" w:cs="Tahoma"/>
                <w:sz w:val="18"/>
                <w:szCs w:val="18"/>
                <w:lang w:val="it-IT"/>
              </w:rPr>
            </w:pPr>
            <w:r w:rsidRPr="00F25FF2">
              <w:rPr>
                <w:rFonts w:ascii="Tahoma" w:hAnsi="Tahoma" w:cs="Tahoma"/>
                <w:sz w:val="18"/>
                <w:szCs w:val="18"/>
                <w:lang w:val="it-IT"/>
              </w:rPr>
              <w:t xml:space="preserve">Numărul persoanelor cu handicap aflate în </w:t>
            </w:r>
            <w:r w:rsidRPr="00F25FF2">
              <w:rPr>
                <w:rFonts w:ascii="Tahoma" w:hAnsi="Tahoma" w:cs="Tahoma"/>
                <w:sz w:val="18"/>
                <w:szCs w:val="18"/>
                <w:lang w:val="it-IT"/>
              </w:rPr>
              <w:lastRenderedPageBreak/>
              <w:t>evidenţa DGASPC Tulcea</w:t>
            </w:r>
          </w:p>
          <w:p w14:paraId="157D11CC" w14:textId="77777777" w:rsidR="00BE0DBE" w:rsidRPr="00F25FF2" w:rsidRDefault="00BE0DBE" w:rsidP="005277D6">
            <w:pPr>
              <w:jc w:val="both"/>
              <w:rPr>
                <w:rFonts w:ascii="Tahoma" w:hAnsi="Tahoma" w:cs="Tahoma"/>
                <w:sz w:val="18"/>
                <w:szCs w:val="18"/>
                <w:lang w:val="it-IT"/>
              </w:rPr>
            </w:pPr>
            <w:r>
              <w:rPr>
                <w:rFonts w:ascii="Tahoma" w:hAnsi="Tahoma" w:cs="Tahoma"/>
                <w:sz w:val="18"/>
                <w:szCs w:val="18"/>
                <w:lang w:val="it-IT"/>
              </w:rPr>
              <w:t>*DGASPC Tulcea menționează că nu există o evidență separată a persoanelor cu handicap de etnie romă la nivelul instituției</w:t>
            </w:r>
          </w:p>
        </w:tc>
        <w:tc>
          <w:tcPr>
            <w:tcW w:w="3686" w:type="dxa"/>
            <w:tcBorders>
              <w:top w:val="single" w:sz="4" w:space="0" w:color="auto"/>
              <w:left w:val="single" w:sz="2" w:space="0" w:color="auto"/>
              <w:bottom w:val="single" w:sz="4" w:space="0" w:color="auto"/>
              <w:right w:val="single" w:sz="2" w:space="0" w:color="auto"/>
            </w:tcBorders>
          </w:tcPr>
          <w:p w14:paraId="7A207774" w14:textId="77777777" w:rsidR="009620BE" w:rsidRDefault="009620BE" w:rsidP="00BE0DBE">
            <w:pPr>
              <w:jc w:val="center"/>
              <w:rPr>
                <w:rFonts w:ascii="Tahoma" w:hAnsi="Tahoma" w:cs="Tahoma"/>
                <w:sz w:val="18"/>
                <w:szCs w:val="18"/>
                <w:lang w:val="it-IT"/>
              </w:rPr>
            </w:pPr>
            <w:r w:rsidRPr="00BE0DBE">
              <w:rPr>
                <w:rFonts w:ascii="Tahoma" w:hAnsi="Tahoma" w:cs="Tahoma"/>
                <w:sz w:val="18"/>
                <w:szCs w:val="18"/>
                <w:lang w:val="it-IT"/>
              </w:rPr>
              <w:lastRenderedPageBreak/>
              <w:t>Total persoane asistate, printre care și beneficiari romi:</w:t>
            </w:r>
          </w:p>
          <w:p w14:paraId="4A938DC2"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lastRenderedPageBreak/>
              <w:t>Ianuarie - 9919</w:t>
            </w:r>
          </w:p>
          <w:p w14:paraId="19B2259E"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Februarie - 9892</w:t>
            </w:r>
          </w:p>
          <w:p w14:paraId="6259E594"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Martie - 9898</w:t>
            </w:r>
          </w:p>
          <w:p w14:paraId="2DC94E09"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Aprilie - 9886</w:t>
            </w:r>
          </w:p>
          <w:p w14:paraId="1EC37EFF"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Mai- 9890</w:t>
            </w:r>
          </w:p>
          <w:p w14:paraId="4CEBBA4D"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Iunie - 9915</w:t>
            </w:r>
          </w:p>
          <w:p w14:paraId="0A57089F" w14:textId="77777777" w:rsidR="00EE208D" w:rsidRPr="00BE0DBE" w:rsidRDefault="00BE0DBE" w:rsidP="00BE0DBE">
            <w:pPr>
              <w:jc w:val="center"/>
              <w:rPr>
                <w:rFonts w:ascii="Tahoma" w:hAnsi="Tahoma" w:cs="Tahoma"/>
                <w:sz w:val="18"/>
                <w:szCs w:val="18"/>
                <w:lang w:val="it-IT"/>
              </w:rPr>
            </w:pPr>
            <w:r w:rsidRPr="00BE0DBE">
              <w:rPr>
                <w:rFonts w:ascii="Tahoma" w:hAnsi="Tahoma" w:cs="Tahoma"/>
                <w:sz w:val="18"/>
                <w:szCs w:val="18"/>
                <w:lang w:val="it-IT"/>
              </w:rPr>
              <w:t>I</w:t>
            </w:r>
            <w:r w:rsidR="00B42879">
              <w:rPr>
                <w:rFonts w:ascii="Tahoma" w:hAnsi="Tahoma" w:cs="Tahoma"/>
                <w:sz w:val="18"/>
                <w:szCs w:val="18"/>
                <w:lang w:val="it-IT"/>
              </w:rPr>
              <w:t>ulie</w:t>
            </w:r>
            <w:r w:rsidR="009620BE" w:rsidRPr="00BE0DBE">
              <w:rPr>
                <w:rFonts w:ascii="Tahoma" w:hAnsi="Tahoma" w:cs="Tahoma"/>
                <w:sz w:val="18"/>
                <w:szCs w:val="18"/>
                <w:lang w:val="it-IT"/>
              </w:rPr>
              <w:t xml:space="preserve"> -</w:t>
            </w:r>
            <w:r w:rsidR="00070E3C" w:rsidRPr="00BE0DBE">
              <w:rPr>
                <w:rFonts w:ascii="Tahoma" w:hAnsi="Tahoma" w:cs="Tahoma"/>
                <w:sz w:val="18"/>
                <w:szCs w:val="18"/>
                <w:lang w:val="it-IT"/>
              </w:rPr>
              <w:t xml:space="preserve"> </w:t>
            </w:r>
            <w:r w:rsidR="00B42879">
              <w:rPr>
                <w:rFonts w:ascii="Tahoma" w:hAnsi="Tahoma" w:cs="Tahoma"/>
                <w:sz w:val="18"/>
                <w:szCs w:val="18"/>
                <w:lang w:val="it-IT"/>
              </w:rPr>
              <w:t>9747</w:t>
            </w:r>
          </w:p>
          <w:p w14:paraId="47F27DC6" w14:textId="77777777" w:rsidR="00070E3C" w:rsidRPr="00BE0DBE" w:rsidRDefault="00B42879" w:rsidP="00BE0DBE">
            <w:pPr>
              <w:jc w:val="center"/>
              <w:rPr>
                <w:rFonts w:ascii="Tahoma" w:hAnsi="Tahoma" w:cs="Tahoma"/>
                <w:sz w:val="18"/>
                <w:szCs w:val="18"/>
                <w:lang w:val="it-IT"/>
              </w:rPr>
            </w:pPr>
            <w:r>
              <w:rPr>
                <w:rFonts w:ascii="Tahoma" w:hAnsi="Tahoma" w:cs="Tahoma"/>
                <w:sz w:val="18"/>
                <w:szCs w:val="18"/>
                <w:lang w:val="it-IT"/>
              </w:rPr>
              <w:t>August</w:t>
            </w:r>
            <w:r w:rsidR="009620BE" w:rsidRPr="00BE0DBE">
              <w:rPr>
                <w:rFonts w:ascii="Tahoma" w:hAnsi="Tahoma" w:cs="Tahoma"/>
                <w:sz w:val="18"/>
                <w:szCs w:val="18"/>
                <w:lang w:val="it-IT"/>
              </w:rPr>
              <w:t xml:space="preserve"> -</w:t>
            </w:r>
            <w:r w:rsidR="00070E3C" w:rsidRPr="00BE0DBE">
              <w:rPr>
                <w:rFonts w:ascii="Tahoma" w:hAnsi="Tahoma" w:cs="Tahoma"/>
                <w:sz w:val="18"/>
                <w:szCs w:val="18"/>
                <w:lang w:val="it-IT"/>
              </w:rPr>
              <w:t xml:space="preserve"> </w:t>
            </w:r>
            <w:r>
              <w:rPr>
                <w:rFonts w:ascii="Tahoma" w:hAnsi="Tahoma" w:cs="Tahoma"/>
                <w:sz w:val="18"/>
                <w:szCs w:val="18"/>
                <w:lang w:val="it-IT"/>
              </w:rPr>
              <w:t>9745</w:t>
            </w:r>
          </w:p>
          <w:p w14:paraId="3CCFEFBE" w14:textId="77777777" w:rsidR="00070E3C" w:rsidRPr="00BE0DBE" w:rsidRDefault="00B42879" w:rsidP="00BE0DBE">
            <w:pPr>
              <w:jc w:val="center"/>
              <w:rPr>
                <w:rFonts w:ascii="Tahoma" w:hAnsi="Tahoma" w:cs="Tahoma"/>
                <w:sz w:val="18"/>
                <w:szCs w:val="18"/>
                <w:lang w:val="it-IT"/>
              </w:rPr>
            </w:pPr>
            <w:r>
              <w:rPr>
                <w:rFonts w:ascii="Tahoma" w:hAnsi="Tahoma" w:cs="Tahoma"/>
                <w:sz w:val="18"/>
                <w:szCs w:val="18"/>
                <w:lang w:val="it-IT"/>
              </w:rPr>
              <w:t>Septembrie</w:t>
            </w:r>
            <w:r w:rsidR="009620BE" w:rsidRPr="00BE0DBE">
              <w:rPr>
                <w:rFonts w:ascii="Tahoma" w:hAnsi="Tahoma" w:cs="Tahoma"/>
                <w:sz w:val="18"/>
                <w:szCs w:val="18"/>
                <w:lang w:val="it-IT"/>
              </w:rPr>
              <w:t xml:space="preserve"> -</w:t>
            </w:r>
            <w:r w:rsidR="00070E3C" w:rsidRPr="00BE0DBE">
              <w:rPr>
                <w:rFonts w:ascii="Tahoma" w:hAnsi="Tahoma" w:cs="Tahoma"/>
                <w:sz w:val="18"/>
                <w:szCs w:val="18"/>
                <w:lang w:val="it-IT"/>
              </w:rPr>
              <w:t xml:space="preserve"> </w:t>
            </w:r>
            <w:r w:rsidR="00BE0DBE" w:rsidRPr="00BE0DBE">
              <w:rPr>
                <w:rFonts w:ascii="Tahoma" w:hAnsi="Tahoma" w:cs="Tahoma"/>
                <w:sz w:val="18"/>
                <w:szCs w:val="18"/>
                <w:lang w:val="it-IT"/>
              </w:rPr>
              <w:t>9</w:t>
            </w:r>
            <w:r>
              <w:rPr>
                <w:rFonts w:ascii="Tahoma" w:hAnsi="Tahoma" w:cs="Tahoma"/>
                <w:sz w:val="18"/>
                <w:szCs w:val="18"/>
                <w:lang w:val="it-IT"/>
              </w:rPr>
              <w:t>775</w:t>
            </w:r>
          </w:p>
          <w:p w14:paraId="102D2B8F" w14:textId="77777777" w:rsidR="00070E3C" w:rsidRPr="00BE0DBE" w:rsidRDefault="00B42879" w:rsidP="00BE0DBE">
            <w:pPr>
              <w:jc w:val="center"/>
              <w:rPr>
                <w:rFonts w:ascii="Tahoma" w:hAnsi="Tahoma" w:cs="Tahoma"/>
                <w:sz w:val="18"/>
                <w:szCs w:val="18"/>
                <w:lang w:val="it-IT"/>
              </w:rPr>
            </w:pPr>
            <w:r>
              <w:rPr>
                <w:rFonts w:ascii="Tahoma" w:hAnsi="Tahoma" w:cs="Tahoma"/>
                <w:sz w:val="18"/>
                <w:szCs w:val="18"/>
                <w:lang w:val="it-IT"/>
              </w:rPr>
              <w:t>Octombrie</w:t>
            </w:r>
            <w:r w:rsidR="00070E3C" w:rsidRPr="00BE0DBE">
              <w:rPr>
                <w:rFonts w:ascii="Tahoma" w:hAnsi="Tahoma" w:cs="Tahoma"/>
                <w:sz w:val="18"/>
                <w:szCs w:val="18"/>
                <w:lang w:val="it-IT"/>
              </w:rPr>
              <w:t xml:space="preserve"> </w:t>
            </w:r>
            <w:r w:rsidR="009620BE" w:rsidRPr="00BE0DBE">
              <w:rPr>
                <w:rFonts w:ascii="Tahoma" w:hAnsi="Tahoma" w:cs="Tahoma"/>
                <w:sz w:val="18"/>
                <w:szCs w:val="18"/>
                <w:lang w:val="it-IT"/>
              </w:rPr>
              <w:t>-</w:t>
            </w:r>
            <w:r w:rsidR="00070E3C" w:rsidRPr="00BE0DBE">
              <w:rPr>
                <w:rFonts w:ascii="Tahoma" w:hAnsi="Tahoma" w:cs="Tahoma"/>
                <w:sz w:val="18"/>
                <w:szCs w:val="18"/>
                <w:lang w:val="it-IT"/>
              </w:rPr>
              <w:t xml:space="preserve"> </w:t>
            </w:r>
            <w:r>
              <w:rPr>
                <w:rFonts w:ascii="Tahoma" w:hAnsi="Tahoma" w:cs="Tahoma"/>
                <w:sz w:val="18"/>
                <w:szCs w:val="18"/>
                <w:lang w:val="it-IT"/>
              </w:rPr>
              <w:t>8590</w:t>
            </w:r>
          </w:p>
          <w:p w14:paraId="2FECD721" w14:textId="77777777" w:rsidR="001F69FD" w:rsidRPr="00BE0DBE" w:rsidRDefault="00B42879" w:rsidP="00BE0DBE">
            <w:pPr>
              <w:jc w:val="center"/>
              <w:rPr>
                <w:rFonts w:ascii="Tahoma" w:hAnsi="Tahoma" w:cs="Tahoma"/>
                <w:sz w:val="18"/>
                <w:szCs w:val="18"/>
                <w:lang w:val="it-IT"/>
              </w:rPr>
            </w:pPr>
            <w:r>
              <w:rPr>
                <w:rFonts w:ascii="Tahoma" w:hAnsi="Tahoma" w:cs="Tahoma"/>
                <w:sz w:val="18"/>
                <w:szCs w:val="18"/>
                <w:lang w:val="it-IT"/>
              </w:rPr>
              <w:t>Noiembrie</w:t>
            </w:r>
            <w:r w:rsidR="009620BE" w:rsidRPr="00BE0DBE">
              <w:rPr>
                <w:rFonts w:ascii="Tahoma" w:hAnsi="Tahoma" w:cs="Tahoma"/>
                <w:sz w:val="18"/>
                <w:szCs w:val="18"/>
                <w:lang w:val="it-IT"/>
              </w:rPr>
              <w:t>-</w:t>
            </w:r>
            <w:r w:rsidR="001F69FD" w:rsidRPr="00BE0DBE">
              <w:rPr>
                <w:rFonts w:ascii="Tahoma" w:hAnsi="Tahoma" w:cs="Tahoma"/>
                <w:sz w:val="18"/>
                <w:szCs w:val="18"/>
                <w:lang w:val="it-IT"/>
              </w:rPr>
              <w:t xml:space="preserve"> </w:t>
            </w:r>
            <w:r>
              <w:rPr>
                <w:rFonts w:ascii="Tahoma" w:hAnsi="Tahoma" w:cs="Tahoma"/>
                <w:sz w:val="18"/>
                <w:szCs w:val="18"/>
                <w:lang w:val="it-IT"/>
              </w:rPr>
              <w:t>8611</w:t>
            </w:r>
          </w:p>
          <w:p w14:paraId="2C05E016" w14:textId="77777777" w:rsidR="001F69FD" w:rsidRPr="00BE0DBE" w:rsidRDefault="00B42879" w:rsidP="00BE0DBE">
            <w:pPr>
              <w:jc w:val="center"/>
              <w:rPr>
                <w:rFonts w:ascii="Tahoma" w:hAnsi="Tahoma" w:cs="Tahoma"/>
                <w:sz w:val="18"/>
                <w:szCs w:val="18"/>
                <w:lang w:val="it-IT"/>
              </w:rPr>
            </w:pPr>
            <w:r>
              <w:rPr>
                <w:rFonts w:ascii="Tahoma" w:hAnsi="Tahoma" w:cs="Tahoma"/>
                <w:sz w:val="18"/>
                <w:szCs w:val="18"/>
                <w:lang w:val="it-IT"/>
              </w:rPr>
              <w:t>Decembrie</w:t>
            </w:r>
            <w:r w:rsidR="009620BE" w:rsidRPr="00BE0DBE">
              <w:rPr>
                <w:rFonts w:ascii="Tahoma" w:hAnsi="Tahoma" w:cs="Tahoma"/>
                <w:sz w:val="18"/>
                <w:szCs w:val="18"/>
                <w:lang w:val="it-IT"/>
              </w:rPr>
              <w:t xml:space="preserve"> -</w:t>
            </w:r>
            <w:r w:rsidR="001F69FD" w:rsidRPr="00BE0DBE">
              <w:rPr>
                <w:rFonts w:ascii="Tahoma" w:hAnsi="Tahoma" w:cs="Tahoma"/>
                <w:sz w:val="18"/>
                <w:szCs w:val="18"/>
                <w:lang w:val="it-IT"/>
              </w:rPr>
              <w:t xml:space="preserve"> </w:t>
            </w:r>
            <w:r>
              <w:rPr>
                <w:rFonts w:ascii="Tahoma" w:hAnsi="Tahoma" w:cs="Tahoma"/>
                <w:sz w:val="18"/>
                <w:szCs w:val="18"/>
                <w:lang w:val="it-IT"/>
              </w:rPr>
              <w:t>8612</w:t>
            </w:r>
          </w:p>
        </w:tc>
      </w:tr>
      <w:tr w:rsidR="00EE208D" w:rsidRPr="00F25FF2" w14:paraId="706AF3F8" w14:textId="77777777" w:rsidTr="00EE208D">
        <w:tc>
          <w:tcPr>
            <w:tcW w:w="3211" w:type="dxa"/>
            <w:tcBorders>
              <w:top w:val="single" w:sz="4" w:space="0" w:color="auto"/>
              <w:left w:val="single" w:sz="2" w:space="0" w:color="auto"/>
              <w:bottom w:val="single" w:sz="2" w:space="0" w:color="auto"/>
              <w:right w:val="single" w:sz="2" w:space="0" w:color="auto"/>
            </w:tcBorders>
          </w:tcPr>
          <w:p w14:paraId="594C132B" w14:textId="77777777" w:rsidR="00EE208D" w:rsidRPr="00F25FF2" w:rsidRDefault="00EE208D" w:rsidP="005277D6">
            <w:pPr>
              <w:jc w:val="both"/>
              <w:rPr>
                <w:rFonts w:ascii="Tahoma" w:hAnsi="Tahoma" w:cs="Tahoma"/>
                <w:sz w:val="18"/>
                <w:szCs w:val="18"/>
                <w:lang w:val="it-IT"/>
              </w:rPr>
            </w:pPr>
            <w:r w:rsidRPr="00F25FF2">
              <w:rPr>
                <w:rFonts w:ascii="Tahoma" w:hAnsi="Tahoma" w:cs="Tahoma"/>
                <w:sz w:val="18"/>
                <w:szCs w:val="18"/>
                <w:lang w:val="it-IT"/>
              </w:rPr>
              <w:lastRenderedPageBreak/>
              <w:t>8. Acordarea serviciilor sociale persoanelor de etnie romă, conform Legii nr. 17/2000 privind asistenţa socială a persoanelor vârstnice.</w:t>
            </w:r>
          </w:p>
        </w:tc>
        <w:tc>
          <w:tcPr>
            <w:tcW w:w="1485" w:type="dxa"/>
            <w:tcBorders>
              <w:top w:val="single" w:sz="4" w:space="0" w:color="auto"/>
              <w:left w:val="single" w:sz="2" w:space="0" w:color="auto"/>
              <w:bottom w:val="single" w:sz="2" w:space="0" w:color="auto"/>
              <w:right w:val="single" w:sz="2" w:space="0" w:color="auto"/>
            </w:tcBorders>
          </w:tcPr>
          <w:p w14:paraId="56882B91" w14:textId="77777777" w:rsidR="00EE208D" w:rsidRPr="00F25FF2" w:rsidRDefault="00EE208D" w:rsidP="008515A5">
            <w:pPr>
              <w:jc w:val="center"/>
              <w:rPr>
                <w:rFonts w:ascii="Tahoma" w:hAnsi="Tahoma" w:cs="Tahoma"/>
                <w:sz w:val="18"/>
                <w:szCs w:val="18"/>
                <w:lang w:val="it-IT"/>
              </w:rPr>
            </w:pPr>
            <w:r w:rsidRPr="00F25FF2">
              <w:rPr>
                <w:rFonts w:ascii="Tahoma" w:hAnsi="Tahoma" w:cs="Tahoma"/>
                <w:sz w:val="18"/>
                <w:szCs w:val="18"/>
                <w:lang w:val="it-IT"/>
              </w:rPr>
              <w:t>DGASPC Tulcea/BJR</w:t>
            </w:r>
          </w:p>
        </w:tc>
        <w:tc>
          <w:tcPr>
            <w:tcW w:w="1701" w:type="dxa"/>
            <w:tcBorders>
              <w:top w:val="single" w:sz="4" w:space="0" w:color="auto"/>
              <w:left w:val="single" w:sz="2" w:space="0" w:color="auto"/>
              <w:bottom w:val="single" w:sz="2" w:space="0" w:color="auto"/>
              <w:right w:val="single" w:sz="2" w:space="0" w:color="auto"/>
            </w:tcBorders>
          </w:tcPr>
          <w:p w14:paraId="40FC3670" w14:textId="775F4AA5"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P</w:t>
            </w:r>
            <w:r w:rsidR="00EE208D" w:rsidRPr="00F25FF2">
              <w:rPr>
                <w:rFonts w:ascii="Tahoma" w:hAnsi="Tahoma" w:cs="Tahoma"/>
                <w:sz w:val="18"/>
                <w:szCs w:val="18"/>
                <w:lang w:val="it-IT"/>
              </w:rPr>
              <w:t>ermanent</w:t>
            </w:r>
          </w:p>
        </w:tc>
        <w:tc>
          <w:tcPr>
            <w:tcW w:w="992" w:type="dxa"/>
            <w:tcBorders>
              <w:top w:val="single" w:sz="4" w:space="0" w:color="auto"/>
              <w:left w:val="single" w:sz="2" w:space="0" w:color="auto"/>
              <w:bottom w:val="single" w:sz="2" w:space="0" w:color="auto"/>
              <w:right w:val="single" w:sz="2" w:space="0" w:color="auto"/>
            </w:tcBorders>
          </w:tcPr>
          <w:p w14:paraId="26C13B95" w14:textId="59D074E1"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A</w:t>
            </w:r>
            <w:r w:rsidR="00EE208D" w:rsidRPr="00F25FF2">
              <w:rPr>
                <w:rFonts w:ascii="Tahoma" w:hAnsi="Tahoma" w:cs="Tahoma"/>
                <w:sz w:val="18"/>
                <w:szCs w:val="18"/>
                <w:lang w:val="it-IT"/>
              </w:rPr>
              <w:t>nual</w:t>
            </w:r>
          </w:p>
        </w:tc>
        <w:tc>
          <w:tcPr>
            <w:tcW w:w="1985" w:type="dxa"/>
            <w:gridSpan w:val="2"/>
            <w:tcBorders>
              <w:top w:val="single" w:sz="4" w:space="0" w:color="auto"/>
              <w:left w:val="single" w:sz="2" w:space="0" w:color="auto"/>
              <w:bottom w:val="single" w:sz="2" w:space="0" w:color="auto"/>
              <w:right w:val="single" w:sz="2" w:space="0" w:color="auto"/>
            </w:tcBorders>
          </w:tcPr>
          <w:p w14:paraId="5E179540" w14:textId="5F46ADDF" w:rsidR="00EE208D" w:rsidRPr="00F25FF2" w:rsidRDefault="00A61D9E" w:rsidP="005277D6">
            <w:pPr>
              <w:jc w:val="both"/>
              <w:rPr>
                <w:rFonts w:ascii="Tahoma" w:hAnsi="Tahoma" w:cs="Tahoma"/>
                <w:sz w:val="18"/>
                <w:szCs w:val="18"/>
                <w:lang w:val="it-IT"/>
              </w:rPr>
            </w:pPr>
            <w:r>
              <w:rPr>
                <w:rFonts w:ascii="Tahoma" w:hAnsi="Tahoma" w:cs="Tahoma"/>
                <w:sz w:val="18"/>
                <w:szCs w:val="18"/>
                <w:lang w:val="it-IT"/>
              </w:rPr>
              <w:t>B</w:t>
            </w:r>
            <w:r w:rsidR="00EE208D" w:rsidRPr="00F25FF2">
              <w:rPr>
                <w:rFonts w:ascii="Tahoma" w:hAnsi="Tahoma" w:cs="Tahoma"/>
                <w:sz w:val="18"/>
                <w:szCs w:val="18"/>
                <w:lang w:val="it-IT"/>
              </w:rPr>
              <w:t>uget DGASPC</w:t>
            </w:r>
          </w:p>
        </w:tc>
        <w:tc>
          <w:tcPr>
            <w:tcW w:w="2126" w:type="dxa"/>
            <w:tcBorders>
              <w:top w:val="single" w:sz="4" w:space="0" w:color="auto"/>
              <w:left w:val="single" w:sz="2" w:space="0" w:color="auto"/>
              <w:bottom w:val="single" w:sz="2" w:space="0" w:color="auto"/>
              <w:right w:val="single" w:sz="2" w:space="0" w:color="auto"/>
            </w:tcBorders>
          </w:tcPr>
          <w:p w14:paraId="49C59516" w14:textId="77777777" w:rsidR="00BE0DBE" w:rsidRDefault="00EE208D" w:rsidP="005277D6">
            <w:pPr>
              <w:jc w:val="both"/>
              <w:rPr>
                <w:rFonts w:ascii="Tahoma" w:hAnsi="Tahoma" w:cs="Tahoma"/>
                <w:sz w:val="18"/>
                <w:szCs w:val="18"/>
                <w:lang w:val="it-IT"/>
              </w:rPr>
            </w:pPr>
            <w:r w:rsidRPr="00F25FF2">
              <w:rPr>
                <w:rFonts w:ascii="Tahoma" w:hAnsi="Tahoma" w:cs="Tahoma"/>
                <w:sz w:val="18"/>
                <w:szCs w:val="18"/>
                <w:lang w:val="it-IT"/>
              </w:rPr>
              <w:t>Numărul beneficiarilor</w:t>
            </w:r>
          </w:p>
          <w:p w14:paraId="3BF548DB" w14:textId="77777777" w:rsidR="00EE208D" w:rsidRPr="00BE0DBE" w:rsidRDefault="00BE0DBE" w:rsidP="00BE0DBE">
            <w:pPr>
              <w:rPr>
                <w:rFonts w:ascii="Tahoma" w:hAnsi="Tahoma" w:cs="Tahoma"/>
                <w:sz w:val="18"/>
                <w:szCs w:val="18"/>
                <w:lang w:val="it-IT"/>
              </w:rPr>
            </w:pPr>
            <w:r>
              <w:rPr>
                <w:rFonts w:ascii="Tahoma" w:hAnsi="Tahoma" w:cs="Tahoma"/>
                <w:sz w:val="18"/>
                <w:szCs w:val="18"/>
                <w:lang w:val="it-IT"/>
              </w:rPr>
              <w:t>*DGASPC Tulcea menționează că nu există o evidență separată a persoanelor cu handicap de etnie romă la nivelul instituției</w:t>
            </w:r>
          </w:p>
        </w:tc>
        <w:tc>
          <w:tcPr>
            <w:tcW w:w="3686" w:type="dxa"/>
            <w:tcBorders>
              <w:top w:val="single" w:sz="4" w:space="0" w:color="auto"/>
              <w:left w:val="single" w:sz="2" w:space="0" w:color="auto"/>
              <w:bottom w:val="single" w:sz="2" w:space="0" w:color="auto"/>
              <w:right w:val="single" w:sz="2" w:space="0" w:color="auto"/>
            </w:tcBorders>
          </w:tcPr>
          <w:p w14:paraId="4BF8C78F"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Ianuarie - 43</w:t>
            </w:r>
          </w:p>
          <w:p w14:paraId="220C962A"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Februarie - 43</w:t>
            </w:r>
          </w:p>
          <w:p w14:paraId="57E97B3C"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Martie - 45</w:t>
            </w:r>
          </w:p>
          <w:p w14:paraId="33298C8E"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Aprilie - 44</w:t>
            </w:r>
          </w:p>
          <w:p w14:paraId="5C0202AB" w14:textId="77777777" w:rsidR="00BF185F" w:rsidRPr="00BE0DBE" w:rsidRDefault="00BF185F" w:rsidP="00BF185F">
            <w:pPr>
              <w:jc w:val="center"/>
              <w:rPr>
                <w:rFonts w:ascii="Tahoma" w:hAnsi="Tahoma" w:cs="Tahoma"/>
                <w:sz w:val="18"/>
                <w:szCs w:val="18"/>
                <w:lang w:val="it-IT"/>
              </w:rPr>
            </w:pPr>
            <w:r w:rsidRPr="00BE0DBE">
              <w:rPr>
                <w:rFonts w:ascii="Tahoma" w:hAnsi="Tahoma" w:cs="Tahoma"/>
                <w:sz w:val="18"/>
                <w:szCs w:val="18"/>
                <w:lang w:val="it-IT"/>
              </w:rPr>
              <w:t>Mai- 43</w:t>
            </w:r>
          </w:p>
          <w:p w14:paraId="542D4737" w14:textId="77777777" w:rsidR="00BF185F" w:rsidRDefault="00BF185F" w:rsidP="00BF185F">
            <w:pPr>
              <w:jc w:val="center"/>
              <w:rPr>
                <w:rFonts w:ascii="Tahoma" w:hAnsi="Tahoma" w:cs="Tahoma"/>
                <w:sz w:val="18"/>
                <w:szCs w:val="18"/>
                <w:lang w:val="it-IT"/>
              </w:rPr>
            </w:pPr>
            <w:r w:rsidRPr="00BE0DBE">
              <w:rPr>
                <w:rFonts w:ascii="Tahoma" w:hAnsi="Tahoma" w:cs="Tahoma"/>
                <w:sz w:val="18"/>
                <w:szCs w:val="18"/>
                <w:lang w:val="it-IT"/>
              </w:rPr>
              <w:t>Iunie - 44</w:t>
            </w:r>
          </w:p>
          <w:p w14:paraId="6811F4CD" w14:textId="77777777" w:rsidR="00B42879" w:rsidRPr="00BE0DBE" w:rsidRDefault="00B42879" w:rsidP="00B42879">
            <w:pPr>
              <w:jc w:val="center"/>
              <w:rPr>
                <w:rFonts w:ascii="Tahoma" w:hAnsi="Tahoma" w:cs="Tahoma"/>
                <w:sz w:val="18"/>
                <w:szCs w:val="18"/>
                <w:lang w:val="it-IT"/>
              </w:rPr>
            </w:pPr>
            <w:r w:rsidRPr="00BE0DBE">
              <w:rPr>
                <w:rFonts w:ascii="Tahoma" w:hAnsi="Tahoma" w:cs="Tahoma"/>
                <w:sz w:val="18"/>
                <w:szCs w:val="18"/>
                <w:lang w:val="it-IT"/>
              </w:rPr>
              <w:t>I</w:t>
            </w:r>
            <w:r>
              <w:rPr>
                <w:rFonts w:ascii="Tahoma" w:hAnsi="Tahoma" w:cs="Tahoma"/>
                <w:sz w:val="18"/>
                <w:szCs w:val="18"/>
                <w:lang w:val="it-IT"/>
              </w:rPr>
              <w:t>ulie</w:t>
            </w:r>
            <w:r w:rsidRPr="00BE0DBE">
              <w:rPr>
                <w:rFonts w:ascii="Tahoma" w:hAnsi="Tahoma" w:cs="Tahoma"/>
                <w:sz w:val="18"/>
                <w:szCs w:val="18"/>
                <w:lang w:val="it-IT"/>
              </w:rPr>
              <w:t xml:space="preserve"> - </w:t>
            </w:r>
            <w:r>
              <w:rPr>
                <w:rFonts w:ascii="Tahoma" w:hAnsi="Tahoma" w:cs="Tahoma"/>
                <w:sz w:val="18"/>
                <w:szCs w:val="18"/>
                <w:lang w:val="it-IT"/>
              </w:rPr>
              <w:t>42</w:t>
            </w:r>
          </w:p>
          <w:p w14:paraId="13E944ED" w14:textId="77777777" w:rsidR="00B42879" w:rsidRPr="00BE0DBE" w:rsidRDefault="00B42879" w:rsidP="00B42879">
            <w:pPr>
              <w:jc w:val="center"/>
              <w:rPr>
                <w:rFonts w:ascii="Tahoma" w:hAnsi="Tahoma" w:cs="Tahoma"/>
                <w:sz w:val="18"/>
                <w:szCs w:val="18"/>
                <w:lang w:val="it-IT"/>
              </w:rPr>
            </w:pPr>
            <w:r>
              <w:rPr>
                <w:rFonts w:ascii="Tahoma" w:hAnsi="Tahoma" w:cs="Tahoma"/>
                <w:sz w:val="18"/>
                <w:szCs w:val="18"/>
                <w:lang w:val="it-IT"/>
              </w:rPr>
              <w:t>August</w:t>
            </w:r>
            <w:r w:rsidRPr="00BE0DBE">
              <w:rPr>
                <w:rFonts w:ascii="Tahoma" w:hAnsi="Tahoma" w:cs="Tahoma"/>
                <w:sz w:val="18"/>
                <w:szCs w:val="18"/>
                <w:lang w:val="it-IT"/>
              </w:rPr>
              <w:t xml:space="preserve"> - </w:t>
            </w:r>
            <w:r>
              <w:rPr>
                <w:rFonts w:ascii="Tahoma" w:hAnsi="Tahoma" w:cs="Tahoma"/>
                <w:sz w:val="18"/>
                <w:szCs w:val="18"/>
                <w:lang w:val="it-IT"/>
              </w:rPr>
              <w:t>42</w:t>
            </w:r>
          </w:p>
          <w:p w14:paraId="7705F383" w14:textId="77777777" w:rsidR="00B42879" w:rsidRPr="00BE0DBE" w:rsidRDefault="00B42879" w:rsidP="00B42879">
            <w:pPr>
              <w:jc w:val="center"/>
              <w:rPr>
                <w:rFonts w:ascii="Tahoma" w:hAnsi="Tahoma" w:cs="Tahoma"/>
                <w:sz w:val="18"/>
                <w:szCs w:val="18"/>
                <w:lang w:val="it-IT"/>
              </w:rPr>
            </w:pPr>
            <w:r>
              <w:rPr>
                <w:rFonts w:ascii="Tahoma" w:hAnsi="Tahoma" w:cs="Tahoma"/>
                <w:sz w:val="18"/>
                <w:szCs w:val="18"/>
                <w:lang w:val="it-IT"/>
              </w:rPr>
              <w:lastRenderedPageBreak/>
              <w:t>Septembrie</w:t>
            </w:r>
            <w:r w:rsidRPr="00BE0DBE">
              <w:rPr>
                <w:rFonts w:ascii="Tahoma" w:hAnsi="Tahoma" w:cs="Tahoma"/>
                <w:sz w:val="18"/>
                <w:szCs w:val="18"/>
                <w:lang w:val="it-IT"/>
              </w:rPr>
              <w:t xml:space="preserve"> - </w:t>
            </w:r>
            <w:r>
              <w:rPr>
                <w:rFonts w:ascii="Tahoma" w:hAnsi="Tahoma" w:cs="Tahoma"/>
                <w:sz w:val="18"/>
                <w:szCs w:val="18"/>
                <w:lang w:val="it-IT"/>
              </w:rPr>
              <w:t>39</w:t>
            </w:r>
          </w:p>
          <w:p w14:paraId="3A5BEA5E" w14:textId="77777777" w:rsidR="00B42879" w:rsidRPr="00BE0DBE" w:rsidRDefault="00B42879" w:rsidP="00B42879">
            <w:pPr>
              <w:jc w:val="center"/>
              <w:rPr>
                <w:rFonts w:ascii="Tahoma" w:hAnsi="Tahoma" w:cs="Tahoma"/>
                <w:sz w:val="18"/>
                <w:szCs w:val="18"/>
                <w:lang w:val="it-IT"/>
              </w:rPr>
            </w:pPr>
            <w:r>
              <w:rPr>
                <w:rFonts w:ascii="Tahoma" w:hAnsi="Tahoma" w:cs="Tahoma"/>
                <w:sz w:val="18"/>
                <w:szCs w:val="18"/>
                <w:lang w:val="it-IT"/>
              </w:rPr>
              <w:t>Octombrie</w:t>
            </w:r>
            <w:r w:rsidRPr="00BE0DBE">
              <w:rPr>
                <w:rFonts w:ascii="Tahoma" w:hAnsi="Tahoma" w:cs="Tahoma"/>
                <w:sz w:val="18"/>
                <w:szCs w:val="18"/>
                <w:lang w:val="it-IT"/>
              </w:rPr>
              <w:t xml:space="preserve"> - </w:t>
            </w:r>
            <w:r>
              <w:rPr>
                <w:rFonts w:ascii="Tahoma" w:hAnsi="Tahoma" w:cs="Tahoma"/>
                <w:sz w:val="18"/>
                <w:szCs w:val="18"/>
                <w:lang w:val="it-IT"/>
              </w:rPr>
              <w:t>40</w:t>
            </w:r>
          </w:p>
          <w:p w14:paraId="733AE2B3" w14:textId="77777777" w:rsidR="00B42879" w:rsidRPr="00BE0DBE" w:rsidRDefault="00B42879" w:rsidP="00B42879">
            <w:pPr>
              <w:jc w:val="center"/>
              <w:rPr>
                <w:rFonts w:ascii="Tahoma" w:hAnsi="Tahoma" w:cs="Tahoma"/>
                <w:sz w:val="18"/>
                <w:szCs w:val="18"/>
                <w:lang w:val="it-IT"/>
              </w:rPr>
            </w:pPr>
            <w:r>
              <w:rPr>
                <w:rFonts w:ascii="Tahoma" w:hAnsi="Tahoma" w:cs="Tahoma"/>
                <w:sz w:val="18"/>
                <w:szCs w:val="18"/>
                <w:lang w:val="it-IT"/>
              </w:rPr>
              <w:t>Noiembrie</w:t>
            </w:r>
            <w:r w:rsidRPr="00BE0DBE">
              <w:rPr>
                <w:rFonts w:ascii="Tahoma" w:hAnsi="Tahoma" w:cs="Tahoma"/>
                <w:sz w:val="18"/>
                <w:szCs w:val="18"/>
                <w:lang w:val="it-IT"/>
              </w:rPr>
              <w:t xml:space="preserve">- </w:t>
            </w:r>
            <w:r>
              <w:rPr>
                <w:rFonts w:ascii="Tahoma" w:hAnsi="Tahoma" w:cs="Tahoma"/>
                <w:sz w:val="18"/>
                <w:szCs w:val="18"/>
                <w:lang w:val="it-IT"/>
              </w:rPr>
              <w:t>39</w:t>
            </w:r>
          </w:p>
          <w:p w14:paraId="3517E2F7" w14:textId="77777777" w:rsidR="001F69FD" w:rsidRPr="00BE0DBE" w:rsidRDefault="00B42879" w:rsidP="00B42879">
            <w:pPr>
              <w:jc w:val="center"/>
              <w:rPr>
                <w:rFonts w:ascii="Tahoma" w:hAnsi="Tahoma" w:cs="Tahoma"/>
                <w:sz w:val="18"/>
                <w:szCs w:val="18"/>
                <w:lang w:val="it-IT"/>
              </w:rPr>
            </w:pPr>
            <w:r>
              <w:rPr>
                <w:rFonts w:ascii="Tahoma" w:hAnsi="Tahoma" w:cs="Tahoma"/>
                <w:sz w:val="18"/>
                <w:szCs w:val="18"/>
                <w:lang w:val="it-IT"/>
              </w:rPr>
              <w:t>Decembrie</w:t>
            </w:r>
            <w:r w:rsidRPr="00BE0DBE">
              <w:rPr>
                <w:rFonts w:ascii="Tahoma" w:hAnsi="Tahoma" w:cs="Tahoma"/>
                <w:sz w:val="18"/>
                <w:szCs w:val="18"/>
                <w:lang w:val="it-IT"/>
              </w:rPr>
              <w:t xml:space="preserve"> - </w:t>
            </w:r>
            <w:r>
              <w:rPr>
                <w:rFonts w:ascii="Tahoma" w:hAnsi="Tahoma" w:cs="Tahoma"/>
                <w:sz w:val="18"/>
                <w:szCs w:val="18"/>
                <w:lang w:val="it-IT"/>
              </w:rPr>
              <w:t>38</w:t>
            </w:r>
          </w:p>
        </w:tc>
      </w:tr>
    </w:tbl>
    <w:p w14:paraId="521E73EB" w14:textId="77777777" w:rsidR="0095445C" w:rsidRDefault="0095445C">
      <w:pPr>
        <w:rPr>
          <w:rFonts w:ascii="Tahoma" w:hAnsi="Tahoma" w:cs="Tahoma"/>
          <w:b/>
          <w:i/>
          <w:sz w:val="18"/>
          <w:szCs w:val="18"/>
          <w:lang w:val="it-IT"/>
        </w:rPr>
      </w:pPr>
    </w:p>
    <w:p w14:paraId="60BAD775" w14:textId="77777777" w:rsidR="0095445C" w:rsidRDefault="0095445C">
      <w:pPr>
        <w:rPr>
          <w:rFonts w:ascii="Tahoma" w:hAnsi="Tahoma" w:cs="Tahoma"/>
          <w:b/>
          <w:i/>
          <w:sz w:val="18"/>
          <w:szCs w:val="18"/>
          <w:lang w:val="it-IT"/>
        </w:rPr>
      </w:pPr>
    </w:p>
    <w:p w14:paraId="7AE89D1C" w14:textId="77777777" w:rsidR="005277D6" w:rsidRPr="00772ACE" w:rsidRDefault="005277D6">
      <w:pPr>
        <w:rPr>
          <w:rFonts w:ascii="Tahoma" w:hAnsi="Tahoma" w:cs="Tahoma"/>
          <w:b/>
          <w:i/>
          <w:lang w:val="it-IT"/>
        </w:rPr>
      </w:pPr>
      <w:r w:rsidRPr="00772ACE">
        <w:rPr>
          <w:rFonts w:ascii="Tahoma" w:hAnsi="Tahoma" w:cs="Tahoma"/>
          <w:b/>
          <w:i/>
          <w:lang w:val="it-IT"/>
        </w:rPr>
        <w:t>JUSTIȚIE ȘI ORDINE PUBLICĂ</w:t>
      </w:r>
    </w:p>
    <w:tbl>
      <w:tblPr>
        <w:tblW w:w="15186" w:type="dxa"/>
        <w:tblInd w:w="-4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46"/>
        <w:gridCol w:w="1984"/>
        <w:gridCol w:w="1418"/>
        <w:gridCol w:w="1134"/>
        <w:gridCol w:w="2126"/>
        <w:gridCol w:w="1701"/>
        <w:gridCol w:w="2977"/>
      </w:tblGrid>
      <w:tr w:rsidR="005277D6" w:rsidRPr="00EE208D" w14:paraId="6FA1F35B" w14:textId="77777777" w:rsidTr="00C474C5">
        <w:tc>
          <w:tcPr>
            <w:tcW w:w="3846" w:type="dxa"/>
            <w:tcBorders>
              <w:top w:val="single" w:sz="4" w:space="0" w:color="auto"/>
              <w:left w:val="single" w:sz="2" w:space="0" w:color="auto"/>
              <w:bottom w:val="single" w:sz="4" w:space="0" w:color="auto"/>
              <w:right w:val="single" w:sz="2" w:space="0" w:color="auto"/>
            </w:tcBorders>
            <w:vAlign w:val="center"/>
          </w:tcPr>
          <w:p w14:paraId="48E033CE"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Măsuri</w:t>
            </w:r>
          </w:p>
        </w:tc>
        <w:tc>
          <w:tcPr>
            <w:tcW w:w="1984" w:type="dxa"/>
            <w:tcBorders>
              <w:top w:val="single" w:sz="4" w:space="0" w:color="auto"/>
              <w:left w:val="single" w:sz="2" w:space="0" w:color="auto"/>
              <w:bottom w:val="single" w:sz="4" w:space="0" w:color="auto"/>
              <w:right w:val="single" w:sz="2" w:space="0" w:color="auto"/>
            </w:tcBorders>
            <w:vAlign w:val="center"/>
          </w:tcPr>
          <w:p w14:paraId="5C3050C2"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Instituții responsabile</w:t>
            </w:r>
          </w:p>
        </w:tc>
        <w:tc>
          <w:tcPr>
            <w:tcW w:w="1418" w:type="dxa"/>
            <w:tcBorders>
              <w:top w:val="single" w:sz="4" w:space="0" w:color="auto"/>
              <w:left w:val="single" w:sz="2" w:space="0" w:color="auto"/>
              <w:bottom w:val="single" w:sz="4" w:space="0" w:color="auto"/>
              <w:right w:val="single" w:sz="2" w:space="0" w:color="auto"/>
            </w:tcBorders>
            <w:vAlign w:val="center"/>
          </w:tcPr>
          <w:p w14:paraId="44970409"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Termen de îndeplinire</w:t>
            </w:r>
          </w:p>
        </w:tc>
        <w:tc>
          <w:tcPr>
            <w:tcW w:w="1134" w:type="dxa"/>
            <w:tcBorders>
              <w:top w:val="single" w:sz="4" w:space="0" w:color="auto"/>
              <w:left w:val="single" w:sz="2" w:space="0" w:color="auto"/>
              <w:bottom w:val="single" w:sz="4" w:space="0" w:color="auto"/>
              <w:right w:val="single" w:sz="2" w:space="0" w:color="auto"/>
            </w:tcBorders>
            <w:vAlign w:val="center"/>
          </w:tcPr>
          <w:p w14:paraId="708293C6"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Interval de evaluare</w:t>
            </w:r>
          </w:p>
        </w:tc>
        <w:tc>
          <w:tcPr>
            <w:tcW w:w="2126" w:type="dxa"/>
            <w:tcBorders>
              <w:top w:val="single" w:sz="4" w:space="0" w:color="auto"/>
              <w:left w:val="single" w:sz="2" w:space="0" w:color="auto"/>
              <w:bottom w:val="single" w:sz="4" w:space="0" w:color="auto"/>
              <w:right w:val="single" w:sz="2" w:space="0" w:color="auto"/>
            </w:tcBorders>
            <w:vAlign w:val="center"/>
          </w:tcPr>
          <w:p w14:paraId="5C6C1035"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Surse de finanțare</w:t>
            </w:r>
          </w:p>
        </w:tc>
        <w:tc>
          <w:tcPr>
            <w:tcW w:w="1701" w:type="dxa"/>
            <w:tcBorders>
              <w:top w:val="single" w:sz="4" w:space="0" w:color="auto"/>
              <w:left w:val="single" w:sz="2" w:space="0" w:color="auto"/>
              <w:bottom w:val="single" w:sz="4" w:space="0" w:color="auto"/>
              <w:right w:val="single" w:sz="4" w:space="0" w:color="auto"/>
            </w:tcBorders>
            <w:vAlign w:val="center"/>
          </w:tcPr>
          <w:p w14:paraId="38B6B611"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Indicatori</w:t>
            </w:r>
          </w:p>
        </w:tc>
        <w:tc>
          <w:tcPr>
            <w:tcW w:w="2977" w:type="dxa"/>
            <w:tcBorders>
              <w:top w:val="single" w:sz="4" w:space="0" w:color="auto"/>
              <w:left w:val="single" w:sz="2" w:space="0" w:color="auto"/>
              <w:bottom w:val="single" w:sz="4" w:space="0" w:color="auto"/>
              <w:right w:val="single" w:sz="4" w:space="0" w:color="auto"/>
            </w:tcBorders>
            <w:vAlign w:val="center"/>
          </w:tcPr>
          <w:p w14:paraId="54738AD5"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Progres realizat/observații</w:t>
            </w:r>
          </w:p>
        </w:tc>
      </w:tr>
      <w:tr w:rsidR="005277D6" w:rsidRPr="00AB4673" w14:paraId="53F4E009" w14:textId="77777777" w:rsidTr="00C474C5">
        <w:tc>
          <w:tcPr>
            <w:tcW w:w="3846" w:type="dxa"/>
            <w:tcBorders>
              <w:top w:val="single" w:sz="4" w:space="0" w:color="auto"/>
              <w:left w:val="single" w:sz="2" w:space="0" w:color="auto"/>
              <w:bottom w:val="single" w:sz="4" w:space="0" w:color="auto"/>
              <w:right w:val="single" w:sz="2" w:space="0" w:color="auto"/>
            </w:tcBorders>
          </w:tcPr>
          <w:p w14:paraId="3301CC11" w14:textId="77777777" w:rsidR="005277D6" w:rsidRPr="00AB4673" w:rsidRDefault="005277D6" w:rsidP="005277D6">
            <w:pPr>
              <w:rPr>
                <w:rFonts w:ascii="Tahoma" w:hAnsi="Tahoma" w:cs="Tahoma"/>
                <w:sz w:val="18"/>
                <w:szCs w:val="18"/>
                <w:lang w:val="it-IT"/>
              </w:rPr>
            </w:pPr>
            <w:r w:rsidRPr="00AB4673">
              <w:rPr>
                <w:rFonts w:ascii="Tahoma" w:hAnsi="Tahoma" w:cs="Tahoma"/>
                <w:sz w:val="18"/>
                <w:szCs w:val="18"/>
                <w:lang w:val="it-IT"/>
              </w:rPr>
              <w:t>1. Continuarea măsurilor afirmative în procesul de identificare şi recrutare, în conformitate cu prevederile legale în vigoare, a personalului pentru structurile Jandarmeriei Române din rândul cetăţenilor români aparţinând minorităţii romilor</w:t>
            </w:r>
            <w:r>
              <w:rPr>
                <w:rFonts w:ascii="Tahoma" w:hAnsi="Tahoma" w:cs="Tahoma"/>
                <w:sz w:val="18"/>
                <w:szCs w:val="18"/>
                <w:lang w:val="it-IT"/>
              </w:rPr>
              <w:t>.</w:t>
            </w:r>
          </w:p>
        </w:tc>
        <w:tc>
          <w:tcPr>
            <w:tcW w:w="1984" w:type="dxa"/>
            <w:tcBorders>
              <w:top w:val="single" w:sz="4" w:space="0" w:color="auto"/>
              <w:left w:val="single" w:sz="2" w:space="0" w:color="auto"/>
              <w:bottom w:val="single" w:sz="4" w:space="0" w:color="auto"/>
              <w:right w:val="single" w:sz="2" w:space="0" w:color="auto"/>
            </w:tcBorders>
          </w:tcPr>
          <w:p w14:paraId="66FE7221" w14:textId="233787C6"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IJJ Tulcea - Biroul Resurse Umane</w:t>
            </w:r>
          </w:p>
        </w:tc>
        <w:tc>
          <w:tcPr>
            <w:tcW w:w="1418" w:type="dxa"/>
            <w:tcBorders>
              <w:top w:val="single" w:sz="4" w:space="0" w:color="auto"/>
              <w:left w:val="single" w:sz="2" w:space="0" w:color="auto"/>
              <w:bottom w:val="single" w:sz="4" w:space="0" w:color="auto"/>
              <w:right w:val="single" w:sz="2" w:space="0" w:color="auto"/>
            </w:tcBorders>
          </w:tcPr>
          <w:p w14:paraId="4A6D408B"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Mai - Iulie</w:t>
            </w:r>
          </w:p>
          <w:p w14:paraId="5C51E531" w14:textId="0A859826"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201</w:t>
            </w:r>
            <w:r w:rsidR="00A61D9E">
              <w:rPr>
                <w:rFonts w:ascii="Tahoma" w:hAnsi="Tahoma" w:cs="Tahoma"/>
                <w:sz w:val="18"/>
                <w:szCs w:val="18"/>
                <w:lang w:val="it-IT"/>
              </w:rPr>
              <w:t>9</w:t>
            </w:r>
          </w:p>
        </w:tc>
        <w:tc>
          <w:tcPr>
            <w:tcW w:w="1134" w:type="dxa"/>
            <w:tcBorders>
              <w:top w:val="single" w:sz="4" w:space="0" w:color="auto"/>
              <w:left w:val="single" w:sz="2" w:space="0" w:color="auto"/>
              <w:bottom w:val="single" w:sz="4" w:space="0" w:color="auto"/>
              <w:right w:val="single" w:sz="2" w:space="0" w:color="auto"/>
            </w:tcBorders>
          </w:tcPr>
          <w:p w14:paraId="4CD27AB1" w14:textId="60DAB86A" w:rsidR="005277D6"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AB4673">
              <w:rPr>
                <w:rFonts w:ascii="Tahoma" w:hAnsi="Tahoma" w:cs="Tahoma"/>
                <w:sz w:val="18"/>
                <w:szCs w:val="18"/>
                <w:lang w:val="it-IT"/>
              </w:rPr>
              <w:t>nual</w:t>
            </w:r>
          </w:p>
        </w:tc>
        <w:tc>
          <w:tcPr>
            <w:tcW w:w="2126" w:type="dxa"/>
            <w:tcBorders>
              <w:top w:val="single" w:sz="4" w:space="0" w:color="auto"/>
              <w:left w:val="single" w:sz="2" w:space="0" w:color="auto"/>
              <w:bottom w:val="single" w:sz="4" w:space="0" w:color="auto"/>
              <w:right w:val="single" w:sz="2" w:space="0" w:color="auto"/>
            </w:tcBorders>
          </w:tcPr>
          <w:p w14:paraId="41B9B5BD"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4" w:space="0" w:color="auto"/>
              <w:right w:val="single" w:sz="4" w:space="0" w:color="auto"/>
            </w:tcBorders>
          </w:tcPr>
          <w:p w14:paraId="0C7DDA8C"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Număr persoane recrutate</w:t>
            </w:r>
          </w:p>
        </w:tc>
        <w:tc>
          <w:tcPr>
            <w:tcW w:w="2977" w:type="dxa"/>
            <w:tcBorders>
              <w:top w:val="single" w:sz="4" w:space="0" w:color="auto"/>
              <w:left w:val="single" w:sz="2" w:space="0" w:color="auto"/>
              <w:bottom w:val="single" w:sz="4" w:space="0" w:color="auto"/>
              <w:right w:val="single" w:sz="4" w:space="0" w:color="auto"/>
            </w:tcBorders>
          </w:tcPr>
          <w:p w14:paraId="5335D9E4" w14:textId="77777777" w:rsidR="005277D6" w:rsidRPr="00AB4673" w:rsidRDefault="00BF185F" w:rsidP="00260355">
            <w:pPr>
              <w:jc w:val="center"/>
              <w:rPr>
                <w:rFonts w:ascii="Tahoma" w:hAnsi="Tahoma" w:cs="Tahoma"/>
                <w:sz w:val="18"/>
                <w:szCs w:val="18"/>
                <w:lang w:val="it-IT"/>
              </w:rPr>
            </w:pPr>
            <w:r>
              <w:rPr>
                <w:rFonts w:ascii="Tahoma" w:hAnsi="Tahoma" w:cs="Tahoma"/>
                <w:sz w:val="18"/>
                <w:szCs w:val="18"/>
                <w:lang w:val="it-IT"/>
              </w:rPr>
              <w:t>S-a urmărit desfășurarea activităților stabilite. Au fost desfășurate activități de recrutare pentru concurs la Academia de Poliție Al. I Cuza București, fiind recrutată o persoană de etnie romă, sex feminin.</w:t>
            </w:r>
          </w:p>
        </w:tc>
      </w:tr>
      <w:tr w:rsidR="005277D6" w:rsidRPr="00AB4673" w14:paraId="63EEEC82" w14:textId="77777777" w:rsidTr="00C474C5">
        <w:tc>
          <w:tcPr>
            <w:tcW w:w="3846" w:type="dxa"/>
            <w:tcBorders>
              <w:top w:val="single" w:sz="4" w:space="0" w:color="auto"/>
              <w:left w:val="single" w:sz="2" w:space="0" w:color="auto"/>
              <w:bottom w:val="single" w:sz="4" w:space="0" w:color="auto"/>
              <w:right w:val="single" w:sz="2" w:space="0" w:color="auto"/>
            </w:tcBorders>
          </w:tcPr>
          <w:p w14:paraId="74439BCC" w14:textId="77777777" w:rsidR="005277D6" w:rsidRPr="00AB4673" w:rsidRDefault="005277D6" w:rsidP="005277D6">
            <w:pPr>
              <w:rPr>
                <w:rFonts w:ascii="Tahoma" w:hAnsi="Tahoma" w:cs="Tahoma"/>
                <w:sz w:val="18"/>
                <w:szCs w:val="18"/>
                <w:lang w:val="it-IT"/>
              </w:rPr>
            </w:pPr>
            <w:r w:rsidRPr="00AB4673">
              <w:rPr>
                <w:rFonts w:ascii="Tahoma" w:hAnsi="Tahoma" w:cs="Tahoma"/>
                <w:sz w:val="18"/>
                <w:szCs w:val="18"/>
                <w:lang w:val="it-IT"/>
              </w:rPr>
              <w:t>2. Participarea unui reprezentant al instituţiei la activităţile specifice desfăşurate în cadrul Grupului de Lucru Mixt pentru Romi.</w:t>
            </w:r>
          </w:p>
        </w:tc>
        <w:tc>
          <w:tcPr>
            <w:tcW w:w="1984" w:type="dxa"/>
            <w:tcBorders>
              <w:top w:val="single" w:sz="4" w:space="0" w:color="auto"/>
              <w:left w:val="single" w:sz="2" w:space="0" w:color="auto"/>
              <w:bottom w:val="single" w:sz="4" w:space="0" w:color="auto"/>
              <w:right w:val="single" w:sz="2" w:space="0" w:color="auto"/>
            </w:tcBorders>
          </w:tcPr>
          <w:p w14:paraId="60BCDBD7" w14:textId="593F1E65" w:rsidR="005277D6" w:rsidRDefault="008B42B0" w:rsidP="00966B6C">
            <w:pPr>
              <w:jc w:val="center"/>
              <w:rPr>
                <w:rFonts w:ascii="Tahoma" w:hAnsi="Tahoma" w:cs="Tahoma"/>
                <w:sz w:val="18"/>
                <w:szCs w:val="18"/>
                <w:lang w:val="it-IT"/>
              </w:rPr>
            </w:pPr>
            <w:r>
              <w:rPr>
                <w:rFonts w:ascii="Tahoma" w:hAnsi="Tahoma" w:cs="Tahoma"/>
                <w:sz w:val="18"/>
                <w:szCs w:val="18"/>
                <w:lang w:val="it-IT"/>
              </w:rPr>
              <w:t>IJJ Tulcea</w:t>
            </w:r>
          </w:p>
          <w:p w14:paraId="484AB553" w14:textId="166261A2" w:rsidR="008B42B0" w:rsidRDefault="008B42B0" w:rsidP="00966B6C">
            <w:pPr>
              <w:jc w:val="center"/>
              <w:rPr>
                <w:rFonts w:ascii="Tahoma" w:hAnsi="Tahoma" w:cs="Tahoma"/>
                <w:sz w:val="18"/>
                <w:szCs w:val="18"/>
                <w:lang w:val="it-IT"/>
              </w:rPr>
            </w:pPr>
            <w:r>
              <w:rPr>
                <w:rFonts w:ascii="Tahoma" w:hAnsi="Tahoma" w:cs="Tahoma"/>
                <w:sz w:val="18"/>
                <w:szCs w:val="18"/>
                <w:lang w:val="it-IT"/>
              </w:rPr>
              <w:t>IPJ Tulcea</w:t>
            </w:r>
          </w:p>
          <w:p w14:paraId="751B1268" w14:textId="77777777" w:rsidR="008B42B0" w:rsidRPr="00AB4673" w:rsidRDefault="008B42B0" w:rsidP="00966B6C">
            <w:pPr>
              <w:jc w:val="center"/>
              <w:rPr>
                <w:rFonts w:ascii="Tahoma" w:hAnsi="Tahoma" w:cs="Tahoma"/>
                <w:sz w:val="18"/>
                <w:szCs w:val="18"/>
                <w:lang w:val="it-IT"/>
              </w:rPr>
            </w:pPr>
          </w:p>
        </w:tc>
        <w:tc>
          <w:tcPr>
            <w:tcW w:w="1418" w:type="dxa"/>
            <w:tcBorders>
              <w:top w:val="single" w:sz="4" w:space="0" w:color="auto"/>
              <w:left w:val="single" w:sz="2" w:space="0" w:color="auto"/>
              <w:bottom w:val="single" w:sz="4" w:space="0" w:color="auto"/>
              <w:right w:val="single" w:sz="2" w:space="0" w:color="auto"/>
            </w:tcBorders>
          </w:tcPr>
          <w:p w14:paraId="2A9E1725"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Trimestrial</w:t>
            </w:r>
          </w:p>
        </w:tc>
        <w:tc>
          <w:tcPr>
            <w:tcW w:w="1134" w:type="dxa"/>
            <w:tcBorders>
              <w:top w:val="single" w:sz="4" w:space="0" w:color="auto"/>
              <w:left w:val="single" w:sz="2" w:space="0" w:color="auto"/>
              <w:bottom w:val="single" w:sz="4" w:space="0" w:color="auto"/>
              <w:right w:val="single" w:sz="2" w:space="0" w:color="auto"/>
            </w:tcBorders>
          </w:tcPr>
          <w:p w14:paraId="0DEAA78F" w14:textId="10490906" w:rsidR="005277D6"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AB4673">
              <w:rPr>
                <w:rFonts w:ascii="Tahoma" w:hAnsi="Tahoma" w:cs="Tahoma"/>
                <w:sz w:val="18"/>
                <w:szCs w:val="18"/>
                <w:lang w:val="it-IT"/>
              </w:rPr>
              <w:t>nual</w:t>
            </w:r>
          </w:p>
        </w:tc>
        <w:tc>
          <w:tcPr>
            <w:tcW w:w="2126" w:type="dxa"/>
            <w:tcBorders>
              <w:top w:val="single" w:sz="4" w:space="0" w:color="auto"/>
              <w:left w:val="single" w:sz="2" w:space="0" w:color="auto"/>
              <w:bottom w:val="single" w:sz="4" w:space="0" w:color="auto"/>
              <w:right w:val="single" w:sz="2" w:space="0" w:color="auto"/>
            </w:tcBorders>
          </w:tcPr>
          <w:p w14:paraId="7E2AC681"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4" w:space="0" w:color="auto"/>
              <w:right w:val="single" w:sz="2" w:space="0" w:color="auto"/>
            </w:tcBorders>
          </w:tcPr>
          <w:p w14:paraId="4A0E2D7C"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Număr participări şi informări întocmite</w:t>
            </w:r>
          </w:p>
        </w:tc>
        <w:tc>
          <w:tcPr>
            <w:tcW w:w="2977" w:type="dxa"/>
            <w:tcBorders>
              <w:top w:val="single" w:sz="4" w:space="0" w:color="auto"/>
              <w:left w:val="single" w:sz="2" w:space="0" w:color="auto"/>
              <w:bottom w:val="single" w:sz="4" w:space="0" w:color="auto"/>
              <w:right w:val="single" w:sz="2" w:space="0" w:color="auto"/>
            </w:tcBorders>
          </w:tcPr>
          <w:p w14:paraId="1CF3DA2C" w14:textId="77777777" w:rsidR="005277D6" w:rsidRDefault="008D6838" w:rsidP="00260355">
            <w:pPr>
              <w:jc w:val="center"/>
              <w:rPr>
                <w:rFonts w:ascii="Tahoma" w:hAnsi="Tahoma" w:cs="Tahoma"/>
                <w:sz w:val="18"/>
                <w:szCs w:val="18"/>
                <w:lang w:val="it-IT"/>
              </w:rPr>
            </w:pPr>
            <w:r>
              <w:rPr>
                <w:rFonts w:ascii="Tahoma" w:hAnsi="Tahoma" w:cs="Tahoma"/>
                <w:sz w:val="18"/>
                <w:szCs w:val="18"/>
                <w:lang w:val="it-IT"/>
              </w:rPr>
              <w:t>1</w:t>
            </w:r>
            <w:r w:rsidR="008B42B0">
              <w:rPr>
                <w:rFonts w:ascii="Tahoma" w:hAnsi="Tahoma" w:cs="Tahoma"/>
                <w:sz w:val="18"/>
                <w:szCs w:val="18"/>
                <w:lang w:val="it-IT"/>
              </w:rPr>
              <w:t xml:space="preserve"> participare</w:t>
            </w:r>
          </w:p>
          <w:p w14:paraId="52058195" w14:textId="77777777" w:rsidR="001E2A31" w:rsidRDefault="009404AB" w:rsidP="00260355">
            <w:pPr>
              <w:jc w:val="center"/>
              <w:rPr>
                <w:rFonts w:ascii="Tahoma" w:hAnsi="Tahoma" w:cs="Tahoma"/>
                <w:sz w:val="18"/>
                <w:szCs w:val="18"/>
                <w:lang w:val="it-IT"/>
              </w:rPr>
            </w:pPr>
            <w:r>
              <w:rPr>
                <w:rFonts w:ascii="Tahoma" w:hAnsi="Tahoma" w:cs="Tahoma"/>
                <w:sz w:val="18"/>
                <w:szCs w:val="18"/>
                <w:lang w:val="it-IT"/>
              </w:rPr>
              <w:t>2</w:t>
            </w:r>
            <w:r w:rsidR="001E2A31">
              <w:rPr>
                <w:rFonts w:ascii="Tahoma" w:hAnsi="Tahoma" w:cs="Tahoma"/>
                <w:sz w:val="18"/>
                <w:szCs w:val="18"/>
                <w:lang w:val="it-IT"/>
              </w:rPr>
              <w:t xml:space="preserve"> informări/semestru</w:t>
            </w:r>
          </w:p>
          <w:p w14:paraId="3849026D" w14:textId="77777777" w:rsidR="001E2A31" w:rsidRPr="001E2A31" w:rsidRDefault="001E2A31" w:rsidP="00260355">
            <w:pPr>
              <w:jc w:val="center"/>
              <w:rPr>
                <w:rFonts w:ascii="Tahoma" w:hAnsi="Tahoma" w:cs="Tahoma"/>
                <w:sz w:val="16"/>
                <w:szCs w:val="16"/>
                <w:lang w:val="it-IT"/>
              </w:rPr>
            </w:pPr>
            <w:r w:rsidRPr="001E2A31">
              <w:rPr>
                <w:rFonts w:ascii="Tahoma" w:hAnsi="Tahoma" w:cs="Tahoma"/>
                <w:sz w:val="16"/>
                <w:szCs w:val="16"/>
                <w:lang w:val="it-IT"/>
              </w:rPr>
              <w:t>(*</w:t>
            </w:r>
            <w:r w:rsidR="009404AB">
              <w:rPr>
                <w:rFonts w:ascii="Tahoma" w:hAnsi="Tahoma" w:cs="Tahoma"/>
                <w:sz w:val="16"/>
                <w:szCs w:val="16"/>
                <w:lang w:val="it-IT"/>
              </w:rPr>
              <w:t>2</w:t>
            </w:r>
            <w:r w:rsidRPr="001E2A31">
              <w:rPr>
                <w:rFonts w:ascii="Tahoma" w:hAnsi="Tahoma" w:cs="Tahoma"/>
                <w:sz w:val="16"/>
                <w:szCs w:val="16"/>
                <w:lang w:val="it-IT"/>
              </w:rPr>
              <w:t xml:space="preserve"> informări I.P.J. Tulcea)</w:t>
            </w:r>
          </w:p>
        </w:tc>
      </w:tr>
      <w:tr w:rsidR="00D97BE8" w:rsidRPr="00AB4673" w14:paraId="12EF9B1B" w14:textId="77777777" w:rsidTr="00C474C5">
        <w:tc>
          <w:tcPr>
            <w:tcW w:w="3846" w:type="dxa"/>
            <w:tcBorders>
              <w:top w:val="single" w:sz="4" w:space="0" w:color="auto"/>
              <w:left w:val="single" w:sz="2" w:space="0" w:color="auto"/>
              <w:bottom w:val="single" w:sz="4" w:space="0" w:color="auto"/>
              <w:right w:val="single" w:sz="2" w:space="0" w:color="auto"/>
            </w:tcBorders>
          </w:tcPr>
          <w:p w14:paraId="5FF41A0E" w14:textId="77777777" w:rsidR="00D97BE8" w:rsidRPr="00AB4673" w:rsidRDefault="00D97BE8" w:rsidP="005277D6">
            <w:pPr>
              <w:rPr>
                <w:rFonts w:ascii="Tahoma" w:hAnsi="Tahoma" w:cs="Tahoma"/>
                <w:sz w:val="18"/>
                <w:szCs w:val="18"/>
                <w:lang w:val="it-IT"/>
              </w:rPr>
            </w:pPr>
            <w:r>
              <w:rPr>
                <w:rFonts w:ascii="Tahoma" w:hAnsi="Tahoma" w:cs="Tahoma"/>
                <w:sz w:val="18"/>
                <w:szCs w:val="18"/>
                <w:lang w:val="it-IT"/>
              </w:rPr>
              <w:t>3. Realizarea unei campanii de informare cu privire la dreptul la liberă circulație în cadrul Uniunii Europene</w:t>
            </w:r>
          </w:p>
        </w:tc>
        <w:tc>
          <w:tcPr>
            <w:tcW w:w="1984" w:type="dxa"/>
            <w:tcBorders>
              <w:top w:val="single" w:sz="4" w:space="0" w:color="auto"/>
              <w:left w:val="single" w:sz="2" w:space="0" w:color="auto"/>
              <w:bottom w:val="single" w:sz="4" w:space="0" w:color="auto"/>
              <w:right w:val="single" w:sz="2" w:space="0" w:color="auto"/>
            </w:tcBorders>
          </w:tcPr>
          <w:p w14:paraId="32987B54" w14:textId="657DFAE1" w:rsidR="001E2A31" w:rsidRDefault="001E2A31" w:rsidP="00966B6C">
            <w:pPr>
              <w:jc w:val="center"/>
              <w:rPr>
                <w:rFonts w:ascii="Tahoma" w:hAnsi="Tahoma" w:cs="Tahoma"/>
                <w:sz w:val="18"/>
                <w:szCs w:val="18"/>
                <w:lang w:val="it-IT"/>
              </w:rPr>
            </w:pPr>
            <w:r>
              <w:rPr>
                <w:rFonts w:ascii="Tahoma" w:hAnsi="Tahoma" w:cs="Tahoma"/>
                <w:sz w:val="18"/>
                <w:szCs w:val="18"/>
                <w:lang w:val="it-IT"/>
              </w:rPr>
              <w:t>IJJ Tulcea</w:t>
            </w:r>
          </w:p>
          <w:p w14:paraId="1EC0231A" w14:textId="0D216A40" w:rsidR="00D97BE8" w:rsidRDefault="001E2A31" w:rsidP="00966B6C">
            <w:pPr>
              <w:jc w:val="center"/>
              <w:rPr>
                <w:rFonts w:ascii="Tahoma" w:hAnsi="Tahoma" w:cs="Tahoma"/>
                <w:sz w:val="18"/>
                <w:szCs w:val="18"/>
                <w:lang w:val="it-IT"/>
              </w:rPr>
            </w:pPr>
            <w:r>
              <w:rPr>
                <w:rFonts w:ascii="Tahoma" w:hAnsi="Tahoma" w:cs="Tahoma"/>
                <w:sz w:val="18"/>
                <w:szCs w:val="18"/>
                <w:lang w:val="it-IT"/>
              </w:rPr>
              <w:t>IPJ Tulcea</w:t>
            </w:r>
          </w:p>
          <w:p w14:paraId="4C0F7144" w14:textId="42862E9A" w:rsidR="001E2A31" w:rsidRPr="00AB4673" w:rsidRDefault="001E2A31" w:rsidP="00966B6C">
            <w:pPr>
              <w:jc w:val="center"/>
              <w:rPr>
                <w:rFonts w:ascii="Tahoma" w:hAnsi="Tahoma" w:cs="Tahoma"/>
                <w:sz w:val="18"/>
                <w:szCs w:val="18"/>
                <w:lang w:val="it-IT"/>
              </w:rPr>
            </w:pPr>
            <w:r>
              <w:rPr>
                <w:rFonts w:ascii="Tahoma" w:hAnsi="Tahoma" w:cs="Tahoma"/>
                <w:sz w:val="18"/>
                <w:szCs w:val="18"/>
                <w:lang w:val="it-IT"/>
              </w:rPr>
              <w:t>STP</w:t>
            </w:r>
            <w:r w:rsidR="00966B6C">
              <w:rPr>
                <w:rFonts w:ascii="Tahoma" w:hAnsi="Tahoma" w:cs="Tahoma"/>
                <w:sz w:val="18"/>
                <w:szCs w:val="18"/>
                <w:lang w:val="it-IT"/>
              </w:rPr>
              <w:t>F</w:t>
            </w:r>
            <w:r>
              <w:rPr>
                <w:rFonts w:ascii="Tahoma" w:hAnsi="Tahoma" w:cs="Tahoma"/>
                <w:sz w:val="18"/>
                <w:szCs w:val="18"/>
                <w:lang w:val="it-IT"/>
              </w:rPr>
              <w:t xml:space="preserve"> Tulcea</w:t>
            </w:r>
          </w:p>
        </w:tc>
        <w:tc>
          <w:tcPr>
            <w:tcW w:w="1418" w:type="dxa"/>
            <w:tcBorders>
              <w:top w:val="single" w:sz="4" w:space="0" w:color="auto"/>
              <w:left w:val="single" w:sz="2" w:space="0" w:color="auto"/>
              <w:bottom w:val="single" w:sz="4" w:space="0" w:color="auto"/>
              <w:right w:val="single" w:sz="2" w:space="0" w:color="auto"/>
            </w:tcBorders>
          </w:tcPr>
          <w:p w14:paraId="077908DC" w14:textId="77777777" w:rsidR="00D97BE8" w:rsidRPr="00AB4673" w:rsidRDefault="001E2A31" w:rsidP="00966B6C">
            <w:pPr>
              <w:jc w:val="center"/>
              <w:rPr>
                <w:rFonts w:ascii="Tahoma" w:hAnsi="Tahoma" w:cs="Tahoma"/>
                <w:sz w:val="18"/>
                <w:szCs w:val="18"/>
                <w:lang w:val="it-IT"/>
              </w:rPr>
            </w:pPr>
            <w:r>
              <w:rPr>
                <w:rFonts w:ascii="Tahoma" w:hAnsi="Tahoma" w:cs="Tahoma"/>
                <w:sz w:val="18"/>
                <w:szCs w:val="18"/>
                <w:lang w:val="it-IT"/>
              </w:rPr>
              <w:t>Permanent</w:t>
            </w:r>
          </w:p>
        </w:tc>
        <w:tc>
          <w:tcPr>
            <w:tcW w:w="1134" w:type="dxa"/>
            <w:tcBorders>
              <w:top w:val="single" w:sz="4" w:space="0" w:color="auto"/>
              <w:left w:val="single" w:sz="2" w:space="0" w:color="auto"/>
              <w:bottom w:val="single" w:sz="4" w:space="0" w:color="auto"/>
              <w:right w:val="single" w:sz="2" w:space="0" w:color="auto"/>
            </w:tcBorders>
          </w:tcPr>
          <w:p w14:paraId="49559A84" w14:textId="337AEEF4" w:rsidR="00D97BE8"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1E2A31">
              <w:rPr>
                <w:rFonts w:ascii="Tahoma" w:hAnsi="Tahoma" w:cs="Tahoma"/>
                <w:sz w:val="18"/>
                <w:szCs w:val="18"/>
                <w:lang w:val="it-IT"/>
              </w:rPr>
              <w:t>nual</w:t>
            </w:r>
          </w:p>
        </w:tc>
        <w:tc>
          <w:tcPr>
            <w:tcW w:w="2126" w:type="dxa"/>
            <w:tcBorders>
              <w:top w:val="single" w:sz="4" w:space="0" w:color="auto"/>
              <w:left w:val="single" w:sz="2" w:space="0" w:color="auto"/>
              <w:bottom w:val="single" w:sz="4" w:space="0" w:color="auto"/>
              <w:right w:val="single" w:sz="2" w:space="0" w:color="auto"/>
            </w:tcBorders>
          </w:tcPr>
          <w:p w14:paraId="74159570" w14:textId="77777777" w:rsidR="00D97BE8" w:rsidRPr="00AB4673" w:rsidRDefault="001E2A31"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4" w:space="0" w:color="auto"/>
              <w:right w:val="single" w:sz="2" w:space="0" w:color="auto"/>
            </w:tcBorders>
          </w:tcPr>
          <w:p w14:paraId="7B12E192" w14:textId="77777777" w:rsidR="00D97BE8" w:rsidRPr="00AB4673" w:rsidRDefault="001E2A31" w:rsidP="00966B6C">
            <w:pPr>
              <w:jc w:val="center"/>
              <w:rPr>
                <w:rFonts w:ascii="Tahoma" w:hAnsi="Tahoma" w:cs="Tahoma"/>
                <w:sz w:val="18"/>
                <w:szCs w:val="18"/>
                <w:lang w:val="it-IT"/>
              </w:rPr>
            </w:pPr>
            <w:r>
              <w:rPr>
                <w:rFonts w:ascii="Tahoma" w:hAnsi="Tahoma" w:cs="Tahoma"/>
                <w:sz w:val="18"/>
                <w:szCs w:val="18"/>
                <w:lang w:val="it-IT"/>
              </w:rPr>
              <w:t>Număr acțiuni de informare</w:t>
            </w:r>
          </w:p>
        </w:tc>
        <w:tc>
          <w:tcPr>
            <w:tcW w:w="2977" w:type="dxa"/>
            <w:tcBorders>
              <w:top w:val="single" w:sz="4" w:space="0" w:color="auto"/>
              <w:left w:val="single" w:sz="2" w:space="0" w:color="auto"/>
              <w:bottom w:val="single" w:sz="4" w:space="0" w:color="auto"/>
              <w:right w:val="single" w:sz="2" w:space="0" w:color="auto"/>
            </w:tcBorders>
          </w:tcPr>
          <w:p w14:paraId="1E648FDC" w14:textId="77777777" w:rsidR="00D97BE8" w:rsidRDefault="00BF185F" w:rsidP="00260355">
            <w:pPr>
              <w:jc w:val="center"/>
              <w:rPr>
                <w:rFonts w:ascii="Tahoma" w:hAnsi="Tahoma" w:cs="Tahoma"/>
                <w:sz w:val="18"/>
                <w:szCs w:val="18"/>
                <w:lang w:val="it-IT"/>
              </w:rPr>
            </w:pPr>
            <w:r>
              <w:rPr>
                <w:rFonts w:ascii="Tahoma" w:hAnsi="Tahoma" w:cs="Tahoma"/>
                <w:sz w:val="18"/>
                <w:szCs w:val="18"/>
                <w:lang w:val="it-IT"/>
              </w:rPr>
              <w:t>2</w:t>
            </w:r>
            <w:r w:rsidR="00D97BE8">
              <w:rPr>
                <w:rFonts w:ascii="Tahoma" w:hAnsi="Tahoma" w:cs="Tahoma"/>
                <w:sz w:val="18"/>
                <w:szCs w:val="18"/>
                <w:lang w:val="it-IT"/>
              </w:rPr>
              <w:t xml:space="preserve"> acțiun</w:t>
            </w:r>
            <w:r>
              <w:rPr>
                <w:rFonts w:ascii="Tahoma" w:hAnsi="Tahoma" w:cs="Tahoma"/>
                <w:sz w:val="18"/>
                <w:szCs w:val="18"/>
                <w:lang w:val="it-IT"/>
              </w:rPr>
              <w:t>i</w:t>
            </w:r>
            <w:r w:rsidR="00D97BE8">
              <w:rPr>
                <w:rFonts w:ascii="Tahoma" w:hAnsi="Tahoma" w:cs="Tahoma"/>
                <w:sz w:val="18"/>
                <w:szCs w:val="18"/>
                <w:lang w:val="it-IT"/>
              </w:rPr>
              <w:t xml:space="preserve"> de informare</w:t>
            </w:r>
          </w:p>
        </w:tc>
      </w:tr>
      <w:tr w:rsidR="005277D6" w:rsidRPr="00AB4673" w14:paraId="5E968715" w14:textId="77777777" w:rsidTr="00C474C5">
        <w:tc>
          <w:tcPr>
            <w:tcW w:w="3846" w:type="dxa"/>
            <w:tcBorders>
              <w:top w:val="single" w:sz="4" w:space="0" w:color="auto"/>
              <w:left w:val="single" w:sz="2" w:space="0" w:color="auto"/>
              <w:bottom w:val="single" w:sz="2" w:space="0" w:color="auto"/>
              <w:right w:val="single" w:sz="2" w:space="0" w:color="auto"/>
            </w:tcBorders>
          </w:tcPr>
          <w:p w14:paraId="0D1E066C" w14:textId="77777777" w:rsidR="005277D6" w:rsidRPr="00AB4673" w:rsidRDefault="00D97BE8" w:rsidP="005277D6">
            <w:pPr>
              <w:rPr>
                <w:rFonts w:ascii="Tahoma" w:hAnsi="Tahoma" w:cs="Tahoma"/>
                <w:sz w:val="18"/>
                <w:szCs w:val="18"/>
                <w:lang w:val="it-IT"/>
              </w:rPr>
            </w:pPr>
            <w:r>
              <w:rPr>
                <w:rFonts w:ascii="Tahoma" w:hAnsi="Tahoma" w:cs="Tahoma"/>
                <w:sz w:val="18"/>
                <w:szCs w:val="18"/>
                <w:lang w:val="it-IT"/>
              </w:rPr>
              <w:lastRenderedPageBreak/>
              <w:t>4</w:t>
            </w:r>
            <w:r w:rsidR="005277D6" w:rsidRPr="00AB4673">
              <w:rPr>
                <w:rFonts w:ascii="Tahoma" w:hAnsi="Tahoma" w:cs="Tahoma"/>
                <w:sz w:val="18"/>
                <w:szCs w:val="18"/>
                <w:lang w:val="it-IT"/>
              </w:rPr>
              <w:t>. Realizarea periodică a unor întâlniri  de dialog social între reprezentanţii autorităţilor statului, administraţiei publice locale şi membrii comunităţilor de romi.</w:t>
            </w:r>
          </w:p>
        </w:tc>
        <w:tc>
          <w:tcPr>
            <w:tcW w:w="1984" w:type="dxa"/>
            <w:tcBorders>
              <w:top w:val="single" w:sz="4" w:space="0" w:color="auto"/>
              <w:left w:val="single" w:sz="2" w:space="0" w:color="auto"/>
              <w:bottom w:val="single" w:sz="4" w:space="0" w:color="auto"/>
              <w:right w:val="single" w:sz="2" w:space="0" w:color="auto"/>
            </w:tcBorders>
          </w:tcPr>
          <w:p w14:paraId="53E905C5" w14:textId="281443C3"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IPJ Tulcea</w:t>
            </w:r>
          </w:p>
          <w:p w14:paraId="2D8F3AAC" w14:textId="6D0B1D1E"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IJ</w:t>
            </w:r>
            <w:r w:rsidR="00966B6C">
              <w:rPr>
                <w:rFonts w:ascii="Tahoma" w:hAnsi="Tahoma" w:cs="Tahoma"/>
                <w:sz w:val="18"/>
                <w:szCs w:val="18"/>
                <w:lang w:val="it-IT"/>
              </w:rPr>
              <w:t>J</w:t>
            </w:r>
            <w:r w:rsidRPr="00AB4673">
              <w:rPr>
                <w:rFonts w:ascii="Tahoma" w:hAnsi="Tahoma" w:cs="Tahoma"/>
                <w:sz w:val="18"/>
                <w:szCs w:val="18"/>
                <w:lang w:val="it-IT"/>
              </w:rPr>
              <w:t xml:space="preserve"> Tulcea</w:t>
            </w:r>
          </w:p>
          <w:p w14:paraId="6ACAA5BC" w14:textId="60F66DF3"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BJ</w:t>
            </w:r>
            <w:r w:rsidR="00966B6C">
              <w:rPr>
                <w:rFonts w:ascii="Tahoma" w:hAnsi="Tahoma" w:cs="Tahoma"/>
                <w:sz w:val="18"/>
                <w:szCs w:val="18"/>
                <w:lang w:val="it-IT"/>
              </w:rPr>
              <w:t>R</w:t>
            </w:r>
            <w:r w:rsidRPr="00AB4673">
              <w:rPr>
                <w:rFonts w:ascii="Tahoma" w:hAnsi="Tahoma" w:cs="Tahoma"/>
                <w:sz w:val="18"/>
                <w:szCs w:val="18"/>
                <w:lang w:val="it-IT"/>
              </w:rPr>
              <w:t xml:space="preserve"> Tulcea</w:t>
            </w:r>
          </w:p>
        </w:tc>
        <w:tc>
          <w:tcPr>
            <w:tcW w:w="1418" w:type="dxa"/>
            <w:tcBorders>
              <w:top w:val="single" w:sz="4" w:space="0" w:color="auto"/>
              <w:left w:val="single" w:sz="2" w:space="0" w:color="auto"/>
              <w:bottom w:val="single" w:sz="4" w:space="0" w:color="auto"/>
              <w:right w:val="single" w:sz="2" w:space="0" w:color="auto"/>
            </w:tcBorders>
          </w:tcPr>
          <w:p w14:paraId="7B45018C"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Trimestrial</w:t>
            </w:r>
          </w:p>
        </w:tc>
        <w:tc>
          <w:tcPr>
            <w:tcW w:w="1134" w:type="dxa"/>
            <w:tcBorders>
              <w:top w:val="single" w:sz="4" w:space="0" w:color="auto"/>
              <w:left w:val="single" w:sz="2" w:space="0" w:color="auto"/>
              <w:bottom w:val="single" w:sz="4" w:space="0" w:color="auto"/>
              <w:right w:val="single" w:sz="2" w:space="0" w:color="auto"/>
            </w:tcBorders>
          </w:tcPr>
          <w:p w14:paraId="21595990" w14:textId="0A4F6C1A" w:rsidR="005277D6"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AB4673">
              <w:rPr>
                <w:rFonts w:ascii="Tahoma" w:hAnsi="Tahoma" w:cs="Tahoma"/>
                <w:sz w:val="18"/>
                <w:szCs w:val="18"/>
                <w:lang w:val="it-IT"/>
              </w:rPr>
              <w:t>nual</w:t>
            </w:r>
          </w:p>
        </w:tc>
        <w:tc>
          <w:tcPr>
            <w:tcW w:w="2126" w:type="dxa"/>
            <w:tcBorders>
              <w:top w:val="single" w:sz="4" w:space="0" w:color="auto"/>
              <w:left w:val="single" w:sz="2" w:space="0" w:color="auto"/>
              <w:bottom w:val="single" w:sz="4" w:space="0" w:color="auto"/>
              <w:right w:val="single" w:sz="2" w:space="0" w:color="auto"/>
            </w:tcBorders>
          </w:tcPr>
          <w:p w14:paraId="7BCDACF8"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4" w:space="0" w:color="auto"/>
              <w:right w:val="single" w:sz="2" w:space="0" w:color="auto"/>
            </w:tcBorders>
          </w:tcPr>
          <w:p w14:paraId="1C71A71F"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Număr întâlniri realizate</w:t>
            </w:r>
          </w:p>
        </w:tc>
        <w:tc>
          <w:tcPr>
            <w:tcW w:w="2977" w:type="dxa"/>
            <w:tcBorders>
              <w:top w:val="single" w:sz="4" w:space="0" w:color="auto"/>
              <w:left w:val="single" w:sz="2" w:space="0" w:color="auto"/>
              <w:bottom w:val="single" w:sz="4" w:space="0" w:color="auto"/>
              <w:right w:val="single" w:sz="2" w:space="0" w:color="auto"/>
            </w:tcBorders>
          </w:tcPr>
          <w:p w14:paraId="4F252202" w14:textId="0004287A" w:rsidR="005277D6" w:rsidRPr="00AB4673" w:rsidRDefault="00EA7C80" w:rsidP="00260355">
            <w:pPr>
              <w:jc w:val="center"/>
              <w:rPr>
                <w:rFonts w:ascii="Tahoma" w:hAnsi="Tahoma" w:cs="Tahoma"/>
                <w:sz w:val="18"/>
                <w:szCs w:val="18"/>
                <w:lang w:val="it-IT"/>
              </w:rPr>
            </w:pPr>
            <w:r>
              <w:rPr>
                <w:rFonts w:ascii="Tahoma" w:hAnsi="Tahoma" w:cs="Tahoma"/>
                <w:sz w:val="18"/>
                <w:szCs w:val="18"/>
                <w:lang w:val="it-IT"/>
              </w:rPr>
              <w:t>3</w:t>
            </w:r>
            <w:r w:rsidR="001E2A31">
              <w:rPr>
                <w:rFonts w:ascii="Tahoma" w:hAnsi="Tahoma" w:cs="Tahoma"/>
                <w:sz w:val="18"/>
                <w:szCs w:val="18"/>
                <w:lang w:val="it-IT"/>
              </w:rPr>
              <w:t xml:space="preserve"> întâlnir</w:t>
            </w:r>
            <w:r w:rsidR="00BF185F">
              <w:rPr>
                <w:rFonts w:ascii="Tahoma" w:hAnsi="Tahoma" w:cs="Tahoma"/>
                <w:sz w:val="18"/>
                <w:szCs w:val="18"/>
                <w:lang w:val="it-IT"/>
              </w:rPr>
              <w:t>i</w:t>
            </w:r>
          </w:p>
        </w:tc>
      </w:tr>
      <w:tr w:rsidR="005277D6" w:rsidRPr="00AB4673" w14:paraId="620E866A" w14:textId="77777777" w:rsidTr="00D97BE8">
        <w:tc>
          <w:tcPr>
            <w:tcW w:w="3846" w:type="dxa"/>
            <w:tcBorders>
              <w:top w:val="single" w:sz="2" w:space="0" w:color="auto"/>
              <w:left w:val="single" w:sz="2" w:space="0" w:color="auto"/>
              <w:bottom w:val="single" w:sz="2" w:space="0" w:color="auto"/>
              <w:right w:val="single" w:sz="2" w:space="0" w:color="auto"/>
            </w:tcBorders>
          </w:tcPr>
          <w:p w14:paraId="4FC92118" w14:textId="77777777" w:rsidR="005277D6" w:rsidRPr="00AB4673" w:rsidRDefault="00D97BE8" w:rsidP="005277D6">
            <w:pPr>
              <w:rPr>
                <w:rFonts w:ascii="Tahoma" w:hAnsi="Tahoma" w:cs="Tahoma"/>
                <w:sz w:val="18"/>
                <w:szCs w:val="18"/>
                <w:lang w:val="it-IT"/>
              </w:rPr>
            </w:pPr>
            <w:r>
              <w:rPr>
                <w:rFonts w:ascii="Tahoma" w:hAnsi="Tahoma" w:cs="Tahoma"/>
                <w:sz w:val="18"/>
                <w:szCs w:val="18"/>
                <w:lang w:val="it-IT"/>
              </w:rPr>
              <w:t>5</w:t>
            </w:r>
            <w:r w:rsidR="005277D6" w:rsidRPr="00AB4673">
              <w:rPr>
                <w:rFonts w:ascii="Tahoma" w:hAnsi="Tahoma" w:cs="Tahoma"/>
                <w:sz w:val="18"/>
                <w:szCs w:val="18"/>
                <w:lang w:val="it-IT"/>
              </w:rPr>
              <w:t xml:space="preserve">. Desfăşurarea </w:t>
            </w:r>
            <w:r w:rsidR="00BA0544">
              <w:rPr>
                <w:rFonts w:ascii="Tahoma" w:hAnsi="Tahoma" w:cs="Tahoma"/>
                <w:sz w:val="18"/>
                <w:szCs w:val="18"/>
                <w:lang w:val="it-IT"/>
              </w:rPr>
              <w:t>unor</w:t>
            </w:r>
            <w:r w:rsidR="005277D6" w:rsidRPr="00AB4673">
              <w:rPr>
                <w:rFonts w:ascii="Tahoma" w:hAnsi="Tahoma" w:cs="Tahoma"/>
                <w:sz w:val="18"/>
                <w:szCs w:val="18"/>
                <w:lang w:val="it-IT"/>
              </w:rPr>
              <w:t xml:space="preserve"> activităţi (potrivit competenţelor) pentru identificarea cetăţenilor de etnie romă care nu posedă documente de identificare sau ale căror documente de identitate au termenul de valabilitate expirat sau sunt deteriorate.</w:t>
            </w:r>
          </w:p>
        </w:tc>
        <w:tc>
          <w:tcPr>
            <w:tcW w:w="1984" w:type="dxa"/>
            <w:tcBorders>
              <w:top w:val="single" w:sz="4" w:space="0" w:color="auto"/>
              <w:left w:val="single" w:sz="2" w:space="0" w:color="auto"/>
              <w:bottom w:val="single" w:sz="4" w:space="0" w:color="auto"/>
              <w:right w:val="single" w:sz="2" w:space="0" w:color="auto"/>
            </w:tcBorders>
          </w:tcPr>
          <w:p w14:paraId="72078835" w14:textId="5EEBCF59"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IPJ Tulcea</w:t>
            </w:r>
          </w:p>
          <w:p w14:paraId="26014813" w14:textId="47D4F0E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IJJ Tulcea</w:t>
            </w:r>
          </w:p>
          <w:p w14:paraId="1A36CD42" w14:textId="3F9F7563" w:rsidR="005277D6" w:rsidRDefault="005277D6" w:rsidP="00966B6C">
            <w:pPr>
              <w:jc w:val="center"/>
              <w:rPr>
                <w:rFonts w:ascii="Tahoma" w:hAnsi="Tahoma" w:cs="Tahoma"/>
                <w:sz w:val="18"/>
                <w:szCs w:val="18"/>
                <w:lang w:val="it-IT"/>
              </w:rPr>
            </w:pPr>
            <w:r w:rsidRPr="00AB4673">
              <w:rPr>
                <w:rFonts w:ascii="Tahoma" w:hAnsi="Tahoma" w:cs="Tahoma"/>
                <w:sz w:val="18"/>
                <w:szCs w:val="18"/>
                <w:lang w:val="it-IT"/>
              </w:rPr>
              <w:t>SPCLEP Tulcea</w:t>
            </w:r>
          </w:p>
          <w:p w14:paraId="436D13F9" w14:textId="77777777" w:rsidR="00154131" w:rsidRPr="00AB4673" w:rsidRDefault="00154131" w:rsidP="00966B6C">
            <w:pPr>
              <w:jc w:val="center"/>
              <w:rPr>
                <w:rFonts w:ascii="Tahoma" w:hAnsi="Tahoma" w:cs="Tahoma"/>
                <w:sz w:val="18"/>
                <w:szCs w:val="18"/>
                <w:lang w:val="it-IT"/>
              </w:rPr>
            </w:pPr>
            <w:r>
              <w:rPr>
                <w:rFonts w:ascii="Tahoma" w:hAnsi="Tahoma" w:cs="Tahoma"/>
                <w:sz w:val="18"/>
                <w:szCs w:val="18"/>
                <w:lang w:val="it-IT"/>
              </w:rPr>
              <w:t>DSP Tulcea</w:t>
            </w:r>
          </w:p>
        </w:tc>
        <w:tc>
          <w:tcPr>
            <w:tcW w:w="1418" w:type="dxa"/>
            <w:tcBorders>
              <w:top w:val="single" w:sz="4" w:space="0" w:color="auto"/>
              <w:left w:val="single" w:sz="2" w:space="0" w:color="auto"/>
              <w:bottom w:val="single" w:sz="4" w:space="0" w:color="auto"/>
              <w:right w:val="single" w:sz="2" w:space="0" w:color="auto"/>
            </w:tcBorders>
          </w:tcPr>
          <w:p w14:paraId="4AA41DBC"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Permanent</w:t>
            </w:r>
          </w:p>
        </w:tc>
        <w:tc>
          <w:tcPr>
            <w:tcW w:w="1134" w:type="dxa"/>
            <w:tcBorders>
              <w:top w:val="single" w:sz="4" w:space="0" w:color="auto"/>
              <w:left w:val="single" w:sz="2" w:space="0" w:color="auto"/>
              <w:bottom w:val="single" w:sz="4" w:space="0" w:color="auto"/>
              <w:right w:val="single" w:sz="2" w:space="0" w:color="auto"/>
            </w:tcBorders>
          </w:tcPr>
          <w:p w14:paraId="15158CD1" w14:textId="08180128" w:rsidR="005277D6"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AB4673">
              <w:rPr>
                <w:rFonts w:ascii="Tahoma" w:hAnsi="Tahoma" w:cs="Tahoma"/>
                <w:sz w:val="18"/>
                <w:szCs w:val="18"/>
                <w:lang w:val="it-IT"/>
              </w:rPr>
              <w:t>nual</w:t>
            </w:r>
          </w:p>
        </w:tc>
        <w:tc>
          <w:tcPr>
            <w:tcW w:w="2126" w:type="dxa"/>
            <w:tcBorders>
              <w:top w:val="single" w:sz="4" w:space="0" w:color="auto"/>
              <w:left w:val="single" w:sz="2" w:space="0" w:color="auto"/>
              <w:bottom w:val="single" w:sz="4" w:space="0" w:color="auto"/>
              <w:right w:val="single" w:sz="2" w:space="0" w:color="auto"/>
            </w:tcBorders>
          </w:tcPr>
          <w:p w14:paraId="76C7E765" w14:textId="77777777" w:rsidR="005277D6" w:rsidRPr="00AB4673" w:rsidRDefault="005277D6"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4" w:space="0" w:color="auto"/>
              <w:right w:val="single" w:sz="2" w:space="0" w:color="auto"/>
            </w:tcBorders>
          </w:tcPr>
          <w:p w14:paraId="6E04F3BE" w14:textId="77777777" w:rsidR="005277D6" w:rsidRDefault="005277D6" w:rsidP="00966B6C">
            <w:pPr>
              <w:jc w:val="center"/>
              <w:rPr>
                <w:rFonts w:ascii="Tahoma" w:hAnsi="Tahoma" w:cs="Tahoma"/>
                <w:sz w:val="18"/>
                <w:szCs w:val="18"/>
                <w:lang w:val="it-IT"/>
              </w:rPr>
            </w:pPr>
            <w:r w:rsidRPr="00AB4673">
              <w:rPr>
                <w:rFonts w:ascii="Tahoma" w:hAnsi="Tahoma" w:cs="Tahoma"/>
                <w:sz w:val="18"/>
                <w:szCs w:val="18"/>
                <w:lang w:val="it-IT"/>
              </w:rPr>
              <w:t>Număr persoane depistate</w:t>
            </w:r>
          </w:p>
          <w:p w14:paraId="4F07A926" w14:textId="77777777" w:rsidR="001E2A31" w:rsidRPr="00AB4673" w:rsidRDefault="00154131" w:rsidP="00966B6C">
            <w:pPr>
              <w:jc w:val="center"/>
              <w:rPr>
                <w:rFonts w:ascii="Tahoma" w:hAnsi="Tahoma" w:cs="Tahoma"/>
                <w:sz w:val="18"/>
                <w:szCs w:val="18"/>
                <w:lang w:val="it-IT"/>
              </w:rPr>
            </w:pPr>
            <w:r>
              <w:rPr>
                <w:rFonts w:ascii="Tahoma" w:hAnsi="Tahoma" w:cs="Tahoma"/>
                <w:sz w:val="18"/>
                <w:szCs w:val="18"/>
                <w:lang w:val="it-IT"/>
              </w:rPr>
              <w:t>Frecvența acțiunilor</w:t>
            </w:r>
          </w:p>
        </w:tc>
        <w:tc>
          <w:tcPr>
            <w:tcW w:w="2977" w:type="dxa"/>
            <w:tcBorders>
              <w:top w:val="single" w:sz="4" w:space="0" w:color="auto"/>
              <w:left w:val="single" w:sz="2" w:space="0" w:color="auto"/>
              <w:bottom w:val="single" w:sz="4" w:space="0" w:color="auto"/>
              <w:right w:val="single" w:sz="2" w:space="0" w:color="auto"/>
            </w:tcBorders>
          </w:tcPr>
          <w:p w14:paraId="73F0EAA6" w14:textId="77777777" w:rsidR="001E2A31" w:rsidRPr="00A61D9E" w:rsidRDefault="007E2737" w:rsidP="008D20ED">
            <w:pPr>
              <w:spacing w:line="480" w:lineRule="auto"/>
              <w:jc w:val="center"/>
              <w:rPr>
                <w:rFonts w:ascii="Tahoma" w:hAnsi="Tahoma" w:cs="Tahoma"/>
                <w:sz w:val="18"/>
                <w:szCs w:val="18"/>
                <w:lang w:val="it-IT"/>
              </w:rPr>
            </w:pPr>
            <w:r w:rsidRPr="00A61D9E">
              <w:rPr>
                <w:rFonts w:ascii="Tahoma" w:hAnsi="Tahoma" w:cs="Tahoma"/>
                <w:sz w:val="18"/>
                <w:szCs w:val="18"/>
                <w:lang w:val="it-IT"/>
              </w:rPr>
              <w:t>277</w:t>
            </w:r>
            <w:r w:rsidR="00154131" w:rsidRPr="00A61D9E">
              <w:rPr>
                <w:rFonts w:ascii="Tahoma" w:hAnsi="Tahoma" w:cs="Tahoma"/>
                <w:sz w:val="18"/>
                <w:szCs w:val="18"/>
                <w:lang w:val="it-IT"/>
              </w:rPr>
              <w:t xml:space="preserve"> adulț</w:t>
            </w:r>
            <w:r w:rsidR="00BF185F" w:rsidRPr="00A61D9E">
              <w:rPr>
                <w:rFonts w:ascii="Tahoma" w:hAnsi="Tahoma" w:cs="Tahoma"/>
                <w:sz w:val="18"/>
                <w:szCs w:val="18"/>
                <w:lang w:val="it-IT"/>
              </w:rPr>
              <w:t xml:space="preserve">i </w:t>
            </w:r>
            <w:r w:rsidR="00154131" w:rsidRPr="00A61D9E">
              <w:rPr>
                <w:rFonts w:ascii="Tahoma" w:hAnsi="Tahoma" w:cs="Tahoma"/>
                <w:sz w:val="18"/>
                <w:szCs w:val="18"/>
                <w:lang w:val="it-IT"/>
              </w:rPr>
              <w:t>și 30 copii</w:t>
            </w:r>
          </w:p>
          <w:p w14:paraId="7C66C5F5" w14:textId="77777777" w:rsidR="001E2A31" w:rsidRPr="00A61D9E" w:rsidRDefault="00154131" w:rsidP="008D20ED">
            <w:pPr>
              <w:spacing w:line="480" w:lineRule="auto"/>
              <w:jc w:val="center"/>
              <w:rPr>
                <w:rFonts w:ascii="Tahoma" w:hAnsi="Tahoma" w:cs="Tahoma"/>
                <w:sz w:val="18"/>
                <w:szCs w:val="18"/>
                <w:lang w:val="it-IT"/>
              </w:rPr>
            </w:pPr>
            <w:r w:rsidRPr="00A61D9E">
              <w:rPr>
                <w:rFonts w:ascii="Tahoma" w:hAnsi="Tahoma" w:cs="Tahoma"/>
                <w:sz w:val="18"/>
                <w:szCs w:val="18"/>
                <w:lang w:val="it-IT"/>
              </w:rPr>
              <w:t>Acțiuni lunare</w:t>
            </w:r>
          </w:p>
          <w:p w14:paraId="0DC53853" w14:textId="77777777" w:rsidR="005277D6" w:rsidRPr="001E2A31" w:rsidRDefault="005277D6" w:rsidP="001E2A31">
            <w:pPr>
              <w:rPr>
                <w:rFonts w:ascii="Tahoma" w:hAnsi="Tahoma" w:cs="Tahoma"/>
                <w:sz w:val="18"/>
                <w:szCs w:val="18"/>
                <w:lang w:val="it-IT"/>
              </w:rPr>
            </w:pPr>
          </w:p>
        </w:tc>
      </w:tr>
      <w:tr w:rsidR="00BF173B" w:rsidRPr="00AB4673" w14:paraId="5F67E3E8" w14:textId="77777777" w:rsidTr="00C474C5">
        <w:tc>
          <w:tcPr>
            <w:tcW w:w="3846" w:type="dxa"/>
            <w:tcBorders>
              <w:top w:val="single" w:sz="2" w:space="0" w:color="auto"/>
              <w:left w:val="single" w:sz="2" w:space="0" w:color="auto"/>
              <w:bottom w:val="single" w:sz="2" w:space="0" w:color="auto"/>
              <w:right w:val="single" w:sz="2" w:space="0" w:color="auto"/>
            </w:tcBorders>
          </w:tcPr>
          <w:p w14:paraId="62478E89" w14:textId="77777777" w:rsidR="00BF173B" w:rsidRDefault="00BF173B" w:rsidP="005277D6">
            <w:pPr>
              <w:rPr>
                <w:rFonts w:ascii="Tahoma" w:hAnsi="Tahoma" w:cs="Tahoma"/>
                <w:sz w:val="18"/>
                <w:szCs w:val="18"/>
                <w:lang w:val="it-IT"/>
              </w:rPr>
            </w:pPr>
            <w:r>
              <w:rPr>
                <w:rFonts w:ascii="Tahoma" w:hAnsi="Tahoma" w:cs="Tahoma"/>
                <w:sz w:val="18"/>
                <w:szCs w:val="18"/>
                <w:lang w:val="it-IT"/>
              </w:rPr>
              <w:t>6. Inițierea unei campanii de pregătire antiinfracțională a cetățenilor români aparținând minorității rome.</w:t>
            </w:r>
          </w:p>
        </w:tc>
        <w:tc>
          <w:tcPr>
            <w:tcW w:w="1984" w:type="dxa"/>
            <w:tcBorders>
              <w:top w:val="single" w:sz="4" w:space="0" w:color="auto"/>
              <w:left w:val="single" w:sz="2" w:space="0" w:color="auto"/>
              <w:bottom w:val="single" w:sz="2" w:space="0" w:color="auto"/>
              <w:right w:val="single" w:sz="2" w:space="0" w:color="auto"/>
            </w:tcBorders>
          </w:tcPr>
          <w:p w14:paraId="6E340B89" w14:textId="7D0466B3" w:rsidR="00BF173B" w:rsidRPr="00AB4673" w:rsidRDefault="00BF173B" w:rsidP="00966B6C">
            <w:pPr>
              <w:jc w:val="center"/>
              <w:rPr>
                <w:rFonts w:ascii="Tahoma" w:hAnsi="Tahoma" w:cs="Tahoma"/>
                <w:sz w:val="18"/>
                <w:szCs w:val="18"/>
                <w:lang w:val="it-IT"/>
              </w:rPr>
            </w:pPr>
            <w:r w:rsidRPr="00AB4673">
              <w:rPr>
                <w:rFonts w:ascii="Tahoma" w:hAnsi="Tahoma" w:cs="Tahoma"/>
                <w:sz w:val="18"/>
                <w:szCs w:val="18"/>
                <w:lang w:val="it-IT"/>
              </w:rPr>
              <w:t>IPJ Tulcea</w:t>
            </w:r>
          </w:p>
          <w:p w14:paraId="5DAB8AF1" w14:textId="5332A70A" w:rsidR="00BF173B" w:rsidRPr="00AB4673" w:rsidRDefault="00BF173B" w:rsidP="00966B6C">
            <w:pPr>
              <w:jc w:val="center"/>
              <w:rPr>
                <w:rFonts w:ascii="Tahoma" w:hAnsi="Tahoma" w:cs="Tahoma"/>
                <w:sz w:val="18"/>
                <w:szCs w:val="18"/>
                <w:lang w:val="it-IT"/>
              </w:rPr>
            </w:pPr>
            <w:r w:rsidRPr="00AB4673">
              <w:rPr>
                <w:rFonts w:ascii="Tahoma" w:hAnsi="Tahoma" w:cs="Tahoma"/>
                <w:sz w:val="18"/>
                <w:szCs w:val="18"/>
                <w:lang w:val="it-IT"/>
              </w:rPr>
              <w:t>I</w:t>
            </w:r>
            <w:r w:rsidR="00966B6C">
              <w:rPr>
                <w:rFonts w:ascii="Tahoma" w:hAnsi="Tahoma" w:cs="Tahoma"/>
                <w:sz w:val="18"/>
                <w:szCs w:val="18"/>
                <w:lang w:val="it-IT"/>
              </w:rPr>
              <w:t>JJ</w:t>
            </w:r>
            <w:r w:rsidRPr="00AB4673">
              <w:rPr>
                <w:rFonts w:ascii="Tahoma" w:hAnsi="Tahoma" w:cs="Tahoma"/>
                <w:sz w:val="18"/>
                <w:szCs w:val="18"/>
                <w:lang w:val="it-IT"/>
              </w:rPr>
              <w:t xml:space="preserve"> Tulcea</w:t>
            </w:r>
          </w:p>
          <w:p w14:paraId="18FE2947" w14:textId="77777777" w:rsidR="00BF173B" w:rsidRPr="00AB4673" w:rsidRDefault="00BF173B" w:rsidP="00966B6C">
            <w:pPr>
              <w:jc w:val="center"/>
              <w:rPr>
                <w:rFonts w:ascii="Tahoma" w:hAnsi="Tahoma" w:cs="Tahoma"/>
                <w:sz w:val="18"/>
                <w:szCs w:val="18"/>
                <w:lang w:val="it-IT"/>
              </w:rPr>
            </w:pPr>
          </w:p>
        </w:tc>
        <w:tc>
          <w:tcPr>
            <w:tcW w:w="1418" w:type="dxa"/>
            <w:tcBorders>
              <w:top w:val="single" w:sz="4" w:space="0" w:color="auto"/>
              <w:left w:val="single" w:sz="2" w:space="0" w:color="auto"/>
              <w:bottom w:val="single" w:sz="2" w:space="0" w:color="auto"/>
              <w:right w:val="single" w:sz="2" w:space="0" w:color="auto"/>
            </w:tcBorders>
          </w:tcPr>
          <w:p w14:paraId="69824795" w14:textId="77777777" w:rsidR="00BF173B" w:rsidRPr="00AB4673" w:rsidRDefault="00BF173B" w:rsidP="00966B6C">
            <w:pPr>
              <w:jc w:val="center"/>
              <w:rPr>
                <w:rFonts w:ascii="Tahoma" w:hAnsi="Tahoma" w:cs="Tahoma"/>
                <w:sz w:val="18"/>
                <w:szCs w:val="18"/>
                <w:lang w:val="it-IT"/>
              </w:rPr>
            </w:pPr>
            <w:r w:rsidRPr="00AB4673">
              <w:rPr>
                <w:rFonts w:ascii="Tahoma" w:hAnsi="Tahoma" w:cs="Tahoma"/>
                <w:sz w:val="18"/>
                <w:szCs w:val="18"/>
                <w:lang w:val="it-IT"/>
              </w:rPr>
              <w:t>Trimestrial</w:t>
            </w:r>
          </w:p>
        </w:tc>
        <w:tc>
          <w:tcPr>
            <w:tcW w:w="1134" w:type="dxa"/>
            <w:tcBorders>
              <w:top w:val="single" w:sz="4" w:space="0" w:color="auto"/>
              <w:left w:val="single" w:sz="2" w:space="0" w:color="auto"/>
              <w:bottom w:val="single" w:sz="2" w:space="0" w:color="auto"/>
              <w:right w:val="single" w:sz="2" w:space="0" w:color="auto"/>
            </w:tcBorders>
          </w:tcPr>
          <w:p w14:paraId="46010136" w14:textId="1D81B816" w:rsidR="00BF173B" w:rsidRPr="00AB4673" w:rsidRDefault="00A61D9E" w:rsidP="00966B6C">
            <w:pPr>
              <w:jc w:val="center"/>
              <w:rPr>
                <w:rFonts w:ascii="Tahoma" w:hAnsi="Tahoma" w:cs="Tahoma"/>
                <w:sz w:val="18"/>
                <w:szCs w:val="18"/>
                <w:lang w:val="it-IT"/>
              </w:rPr>
            </w:pPr>
            <w:r>
              <w:rPr>
                <w:rFonts w:ascii="Tahoma" w:hAnsi="Tahoma" w:cs="Tahoma"/>
                <w:sz w:val="18"/>
                <w:szCs w:val="18"/>
                <w:lang w:val="it-IT"/>
              </w:rPr>
              <w:t>A</w:t>
            </w:r>
            <w:r w:rsidR="00BF173B" w:rsidRPr="00AB4673">
              <w:rPr>
                <w:rFonts w:ascii="Tahoma" w:hAnsi="Tahoma" w:cs="Tahoma"/>
                <w:sz w:val="18"/>
                <w:szCs w:val="18"/>
                <w:lang w:val="it-IT"/>
              </w:rPr>
              <w:t>nual</w:t>
            </w:r>
          </w:p>
        </w:tc>
        <w:tc>
          <w:tcPr>
            <w:tcW w:w="2126" w:type="dxa"/>
            <w:tcBorders>
              <w:top w:val="single" w:sz="4" w:space="0" w:color="auto"/>
              <w:left w:val="single" w:sz="2" w:space="0" w:color="auto"/>
              <w:bottom w:val="single" w:sz="2" w:space="0" w:color="auto"/>
              <w:right w:val="single" w:sz="2" w:space="0" w:color="auto"/>
            </w:tcBorders>
          </w:tcPr>
          <w:p w14:paraId="2F98458B" w14:textId="77777777" w:rsidR="00BF173B" w:rsidRPr="00AB4673" w:rsidRDefault="00BF173B" w:rsidP="00966B6C">
            <w:pPr>
              <w:jc w:val="center"/>
              <w:rPr>
                <w:rFonts w:ascii="Tahoma" w:hAnsi="Tahoma" w:cs="Tahoma"/>
                <w:sz w:val="18"/>
                <w:szCs w:val="18"/>
                <w:lang w:val="it-IT"/>
              </w:rPr>
            </w:pPr>
            <w:r w:rsidRPr="00AB4673">
              <w:rPr>
                <w:rFonts w:ascii="Tahoma" w:hAnsi="Tahoma" w:cs="Tahoma"/>
                <w:sz w:val="18"/>
                <w:szCs w:val="18"/>
                <w:lang w:val="it-IT"/>
              </w:rPr>
              <w:t>Nu este cazul</w:t>
            </w:r>
          </w:p>
        </w:tc>
        <w:tc>
          <w:tcPr>
            <w:tcW w:w="1701" w:type="dxa"/>
            <w:tcBorders>
              <w:top w:val="single" w:sz="4" w:space="0" w:color="auto"/>
              <w:left w:val="single" w:sz="2" w:space="0" w:color="auto"/>
              <w:bottom w:val="single" w:sz="2" w:space="0" w:color="auto"/>
              <w:right w:val="single" w:sz="2" w:space="0" w:color="auto"/>
            </w:tcBorders>
          </w:tcPr>
          <w:p w14:paraId="7FB09F90" w14:textId="77777777" w:rsidR="00BF173B" w:rsidRPr="00AB4673" w:rsidRDefault="00BF173B" w:rsidP="00966B6C">
            <w:pPr>
              <w:jc w:val="center"/>
              <w:rPr>
                <w:rFonts w:ascii="Tahoma" w:hAnsi="Tahoma" w:cs="Tahoma"/>
                <w:sz w:val="18"/>
                <w:szCs w:val="18"/>
                <w:lang w:val="it-IT"/>
              </w:rPr>
            </w:pPr>
            <w:r w:rsidRPr="00AB4673">
              <w:rPr>
                <w:rFonts w:ascii="Tahoma" w:hAnsi="Tahoma" w:cs="Tahoma"/>
                <w:sz w:val="18"/>
                <w:szCs w:val="18"/>
                <w:lang w:val="it-IT"/>
              </w:rPr>
              <w:t>Număr întâlniri realizate</w:t>
            </w:r>
          </w:p>
        </w:tc>
        <w:tc>
          <w:tcPr>
            <w:tcW w:w="2977" w:type="dxa"/>
            <w:tcBorders>
              <w:top w:val="single" w:sz="4" w:space="0" w:color="auto"/>
              <w:left w:val="single" w:sz="2" w:space="0" w:color="auto"/>
              <w:bottom w:val="single" w:sz="2" w:space="0" w:color="auto"/>
              <w:right w:val="single" w:sz="2" w:space="0" w:color="auto"/>
            </w:tcBorders>
          </w:tcPr>
          <w:p w14:paraId="791B7611" w14:textId="77777777" w:rsidR="00BF173B" w:rsidRDefault="00BF185F" w:rsidP="00260355">
            <w:pPr>
              <w:jc w:val="center"/>
              <w:rPr>
                <w:rFonts w:ascii="Tahoma" w:hAnsi="Tahoma" w:cs="Tahoma"/>
                <w:sz w:val="18"/>
                <w:szCs w:val="18"/>
                <w:lang w:val="it-IT"/>
              </w:rPr>
            </w:pPr>
            <w:r>
              <w:rPr>
                <w:rFonts w:ascii="Tahoma" w:hAnsi="Tahoma" w:cs="Tahoma"/>
                <w:sz w:val="18"/>
                <w:szCs w:val="18"/>
                <w:lang w:val="it-IT"/>
              </w:rPr>
              <w:t>3</w:t>
            </w:r>
            <w:r w:rsidR="008B42B0">
              <w:rPr>
                <w:rFonts w:ascii="Tahoma" w:hAnsi="Tahoma" w:cs="Tahoma"/>
                <w:sz w:val="18"/>
                <w:szCs w:val="18"/>
                <w:lang w:val="it-IT"/>
              </w:rPr>
              <w:t xml:space="preserve"> acțiun</w:t>
            </w:r>
            <w:r>
              <w:rPr>
                <w:rFonts w:ascii="Tahoma" w:hAnsi="Tahoma" w:cs="Tahoma"/>
                <w:sz w:val="18"/>
                <w:szCs w:val="18"/>
                <w:lang w:val="it-IT"/>
              </w:rPr>
              <w:t>i</w:t>
            </w:r>
            <w:r w:rsidR="00BF173B">
              <w:rPr>
                <w:rFonts w:ascii="Tahoma" w:hAnsi="Tahoma" w:cs="Tahoma"/>
                <w:sz w:val="18"/>
                <w:szCs w:val="18"/>
                <w:lang w:val="it-IT"/>
              </w:rPr>
              <w:t xml:space="preserve"> cu caracter preventiv</w:t>
            </w:r>
          </w:p>
          <w:p w14:paraId="35E64EC0" w14:textId="425DCB12" w:rsidR="00EA7C80" w:rsidRDefault="00EA7C80" w:rsidP="00EA7C80">
            <w:pPr>
              <w:jc w:val="center"/>
              <w:rPr>
                <w:rFonts w:ascii="Tahoma" w:hAnsi="Tahoma" w:cs="Tahoma"/>
                <w:sz w:val="18"/>
                <w:szCs w:val="18"/>
                <w:lang w:val="it-IT"/>
              </w:rPr>
            </w:pPr>
            <w:r>
              <w:rPr>
                <w:rFonts w:ascii="Tahoma" w:hAnsi="Tahoma" w:cs="Tahoma"/>
                <w:sz w:val="18"/>
                <w:szCs w:val="18"/>
                <w:lang w:val="it-IT"/>
              </w:rPr>
              <w:t xml:space="preserve">1 parteneriat IJJ Tulcea- UAT Babadag încheiat in luna iulie 2019 în cadrul proiectului </w:t>
            </w:r>
            <w:r w:rsidRPr="00EA7C80">
              <w:rPr>
                <w:rFonts w:ascii="Tahoma" w:hAnsi="Tahoma" w:cs="Tahoma"/>
                <w:i/>
                <w:iCs/>
                <w:sz w:val="18"/>
                <w:szCs w:val="18"/>
                <w:lang w:val="it-IT"/>
              </w:rPr>
              <w:t>Activități integrate pentru comunitatea urbană marginalizată Babadag</w:t>
            </w:r>
          </w:p>
        </w:tc>
      </w:tr>
    </w:tbl>
    <w:p w14:paraId="2F9F120D" w14:textId="77777777" w:rsidR="006D72DE" w:rsidRDefault="006D72DE">
      <w:pPr>
        <w:rPr>
          <w:rFonts w:ascii="Tahoma" w:hAnsi="Tahoma" w:cs="Tahoma"/>
          <w:b/>
          <w:i/>
          <w:sz w:val="18"/>
          <w:szCs w:val="18"/>
          <w:lang w:val="it-IT"/>
        </w:rPr>
      </w:pPr>
    </w:p>
    <w:p w14:paraId="04843D3D" w14:textId="77777777" w:rsidR="005277D6" w:rsidRPr="00772ACE" w:rsidRDefault="005277D6">
      <w:pPr>
        <w:rPr>
          <w:rFonts w:ascii="Tahoma" w:hAnsi="Tahoma" w:cs="Tahoma"/>
          <w:b/>
          <w:i/>
          <w:lang w:val="it-IT"/>
        </w:rPr>
      </w:pPr>
      <w:r w:rsidRPr="00772ACE">
        <w:rPr>
          <w:rFonts w:ascii="Tahoma" w:hAnsi="Tahoma" w:cs="Tahoma"/>
          <w:b/>
          <w:i/>
          <w:lang w:val="it-IT"/>
        </w:rPr>
        <w:t>ADMINISTRAŢIE ŞI DEZVOLTARE COMUNITARĂ</w:t>
      </w:r>
    </w:p>
    <w:tbl>
      <w:tblPr>
        <w:tblW w:w="15185" w:type="dxa"/>
        <w:tblInd w:w="-4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9"/>
        <w:gridCol w:w="1984"/>
        <w:gridCol w:w="1418"/>
        <w:gridCol w:w="1275"/>
        <w:gridCol w:w="1701"/>
        <w:gridCol w:w="2127"/>
        <w:gridCol w:w="3401"/>
      </w:tblGrid>
      <w:tr w:rsidR="005277D6" w:rsidRPr="005277D6" w14:paraId="4BB74D52" w14:textId="77777777" w:rsidTr="00A1704A">
        <w:tc>
          <w:tcPr>
            <w:tcW w:w="3279" w:type="dxa"/>
            <w:tcBorders>
              <w:top w:val="single" w:sz="4" w:space="0" w:color="auto"/>
              <w:left w:val="single" w:sz="2" w:space="0" w:color="auto"/>
              <w:bottom w:val="single" w:sz="4" w:space="0" w:color="auto"/>
              <w:right w:val="single" w:sz="2" w:space="0" w:color="auto"/>
            </w:tcBorders>
            <w:vAlign w:val="center"/>
          </w:tcPr>
          <w:p w14:paraId="602E0FB2"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Măsuri</w:t>
            </w:r>
          </w:p>
        </w:tc>
        <w:tc>
          <w:tcPr>
            <w:tcW w:w="1984" w:type="dxa"/>
            <w:tcBorders>
              <w:top w:val="single" w:sz="4" w:space="0" w:color="auto"/>
              <w:left w:val="single" w:sz="2" w:space="0" w:color="auto"/>
              <w:bottom w:val="single" w:sz="4" w:space="0" w:color="auto"/>
              <w:right w:val="single" w:sz="2" w:space="0" w:color="auto"/>
            </w:tcBorders>
            <w:vAlign w:val="center"/>
          </w:tcPr>
          <w:p w14:paraId="621D04E4" w14:textId="77777777" w:rsidR="005277D6" w:rsidRPr="005277D6" w:rsidRDefault="005277D6" w:rsidP="005277D6">
            <w:pPr>
              <w:spacing w:after="0" w:line="240" w:lineRule="auto"/>
              <w:jc w:val="center"/>
              <w:rPr>
                <w:rFonts w:ascii="Tahoma" w:hAnsi="Tahoma" w:cs="Tahoma"/>
                <w:b/>
                <w:sz w:val="18"/>
                <w:szCs w:val="18"/>
                <w:lang w:val="it-IT"/>
              </w:rPr>
            </w:pPr>
            <w:r w:rsidRPr="005277D6">
              <w:rPr>
                <w:rFonts w:ascii="Tahoma" w:hAnsi="Tahoma" w:cs="Tahoma"/>
                <w:b/>
                <w:sz w:val="18"/>
                <w:szCs w:val="18"/>
                <w:lang w:val="it-IT"/>
              </w:rPr>
              <w:t>Instituții responsabile</w:t>
            </w:r>
          </w:p>
        </w:tc>
        <w:tc>
          <w:tcPr>
            <w:tcW w:w="1418" w:type="dxa"/>
            <w:tcBorders>
              <w:top w:val="single" w:sz="4" w:space="0" w:color="auto"/>
              <w:left w:val="single" w:sz="2" w:space="0" w:color="auto"/>
              <w:bottom w:val="single" w:sz="4" w:space="0" w:color="auto"/>
              <w:right w:val="single" w:sz="2" w:space="0" w:color="auto"/>
            </w:tcBorders>
            <w:vAlign w:val="center"/>
          </w:tcPr>
          <w:p w14:paraId="0E5187E2" w14:textId="77777777" w:rsidR="005277D6" w:rsidRPr="005277D6" w:rsidRDefault="005277D6" w:rsidP="005277D6">
            <w:pPr>
              <w:spacing w:after="0" w:line="240" w:lineRule="auto"/>
              <w:jc w:val="center"/>
              <w:rPr>
                <w:rFonts w:ascii="Tahoma" w:hAnsi="Tahoma" w:cs="Tahoma"/>
                <w:b/>
                <w:sz w:val="18"/>
                <w:szCs w:val="18"/>
                <w:lang w:val="it-IT"/>
              </w:rPr>
            </w:pPr>
            <w:r w:rsidRPr="005277D6">
              <w:rPr>
                <w:rFonts w:ascii="Tahoma" w:hAnsi="Tahoma" w:cs="Tahoma"/>
                <w:b/>
                <w:sz w:val="18"/>
                <w:szCs w:val="18"/>
                <w:lang w:val="it-IT"/>
              </w:rPr>
              <w:t>Termen de îndeplinire</w:t>
            </w:r>
          </w:p>
        </w:tc>
        <w:tc>
          <w:tcPr>
            <w:tcW w:w="1275" w:type="dxa"/>
            <w:tcBorders>
              <w:top w:val="single" w:sz="4" w:space="0" w:color="auto"/>
              <w:left w:val="single" w:sz="2" w:space="0" w:color="auto"/>
              <w:bottom w:val="single" w:sz="4" w:space="0" w:color="auto"/>
              <w:right w:val="single" w:sz="2" w:space="0" w:color="auto"/>
            </w:tcBorders>
            <w:vAlign w:val="center"/>
          </w:tcPr>
          <w:p w14:paraId="68D68F8A" w14:textId="77777777" w:rsidR="005277D6" w:rsidRPr="005277D6" w:rsidRDefault="005277D6" w:rsidP="005277D6">
            <w:pPr>
              <w:jc w:val="center"/>
              <w:rPr>
                <w:rFonts w:ascii="Tahoma" w:hAnsi="Tahoma" w:cs="Tahoma"/>
                <w:b/>
                <w:sz w:val="18"/>
                <w:szCs w:val="18"/>
                <w:lang w:val="it-IT"/>
              </w:rPr>
            </w:pPr>
            <w:r w:rsidRPr="005277D6">
              <w:rPr>
                <w:rFonts w:ascii="Tahoma" w:hAnsi="Tahoma" w:cs="Tahoma"/>
                <w:b/>
                <w:sz w:val="18"/>
                <w:szCs w:val="18"/>
                <w:lang w:val="it-IT"/>
              </w:rPr>
              <w:t>Interval de evaluare</w:t>
            </w:r>
          </w:p>
        </w:tc>
        <w:tc>
          <w:tcPr>
            <w:tcW w:w="1701" w:type="dxa"/>
            <w:tcBorders>
              <w:top w:val="single" w:sz="4" w:space="0" w:color="auto"/>
              <w:left w:val="single" w:sz="2" w:space="0" w:color="auto"/>
              <w:bottom w:val="single" w:sz="4" w:space="0" w:color="auto"/>
              <w:right w:val="single" w:sz="2" w:space="0" w:color="auto"/>
            </w:tcBorders>
            <w:vAlign w:val="center"/>
          </w:tcPr>
          <w:p w14:paraId="0A4D81F2" w14:textId="77777777" w:rsidR="005277D6" w:rsidRPr="005277D6" w:rsidRDefault="005277D6" w:rsidP="005277D6">
            <w:pPr>
              <w:spacing w:after="0" w:line="240" w:lineRule="auto"/>
              <w:jc w:val="center"/>
              <w:rPr>
                <w:rFonts w:ascii="Tahoma" w:hAnsi="Tahoma" w:cs="Tahoma"/>
                <w:b/>
                <w:sz w:val="18"/>
                <w:szCs w:val="18"/>
                <w:lang w:val="it-IT"/>
              </w:rPr>
            </w:pPr>
            <w:r w:rsidRPr="005277D6">
              <w:rPr>
                <w:rFonts w:ascii="Tahoma" w:hAnsi="Tahoma" w:cs="Tahoma"/>
                <w:b/>
                <w:sz w:val="18"/>
                <w:szCs w:val="18"/>
                <w:lang w:val="it-IT"/>
              </w:rPr>
              <w:t>Surse de finanțare</w:t>
            </w:r>
          </w:p>
        </w:tc>
        <w:tc>
          <w:tcPr>
            <w:tcW w:w="2127" w:type="dxa"/>
            <w:tcBorders>
              <w:top w:val="single" w:sz="4" w:space="0" w:color="auto"/>
              <w:left w:val="single" w:sz="2" w:space="0" w:color="auto"/>
              <w:bottom w:val="single" w:sz="4" w:space="0" w:color="auto"/>
              <w:right w:val="single" w:sz="4" w:space="0" w:color="auto"/>
            </w:tcBorders>
            <w:vAlign w:val="center"/>
          </w:tcPr>
          <w:p w14:paraId="5A7EC81A" w14:textId="77777777" w:rsidR="005277D6" w:rsidRPr="009404AB" w:rsidRDefault="005277D6" w:rsidP="005277D6">
            <w:pPr>
              <w:jc w:val="center"/>
              <w:rPr>
                <w:rFonts w:ascii="Tahoma" w:hAnsi="Tahoma" w:cs="Tahoma"/>
                <w:b/>
                <w:sz w:val="18"/>
                <w:szCs w:val="18"/>
                <w:lang w:val="it-IT"/>
              </w:rPr>
            </w:pPr>
            <w:r w:rsidRPr="009404AB">
              <w:rPr>
                <w:rFonts w:ascii="Tahoma" w:hAnsi="Tahoma" w:cs="Tahoma"/>
                <w:b/>
                <w:sz w:val="18"/>
                <w:szCs w:val="18"/>
                <w:lang w:val="it-IT"/>
              </w:rPr>
              <w:t>Indicatori</w:t>
            </w:r>
          </w:p>
        </w:tc>
        <w:tc>
          <w:tcPr>
            <w:tcW w:w="3401" w:type="dxa"/>
            <w:tcBorders>
              <w:top w:val="single" w:sz="4" w:space="0" w:color="auto"/>
              <w:left w:val="single" w:sz="2" w:space="0" w:color="auto"/>
              <w:bottom w:val="single" w:sz="4" w:space="0" w:color="auto"/>
              <w:right w:val="single" w:sz="4" w:space="0" w:color="auto"/>
            </w:tcBorders>
            <w:vAlign w:val="center"/>
          </w:tcPr>
          <w:p w14:paraId="4CCF6735" w14:textId="77777777" w:rsidR="005277D6" w:rsidRPr="009404AB" w:rsidRDefault="005277D6" w:rsidP="005277D6">
            <w:pPr>
              <w:jc w:val="center"/>
              <w:rPr>
                <w:rFonts w:ascii="Tahoma" w:hAnsi="Tahoma" w:cs="Tahoma"/>
                <w:b/>
                <w:sz w:val="18"/>
                <w:szCs w:val="18"/>
                <w:lang w:val="it-IT"/>
              </w:rPr>
            </w:pPr>
            <w:r w:rsidRPr="009404AB">
              <w:rPr>
                <w:rFonts w:ascii="Tahoma" w:hAnsi="Tahoma" w:cs="Tahoma"/>
                <w:b/>
                <w:sz w:val="18"/>
                <w:szCs w:val="18"/>
                <w:lang w:val="it-IT"/>
              </w:rPr>
              <w:t>Progres realizat/observații</w:t>
            </w:r>
          </w:p>
        </w:tc>
      </w:tr>
      <w:tr w:rsidR="005277D6" w:rsidRPr="004235DA" w14:paraId="1546AF8D" w14:textId="77777777" w:rsidTr="00A1704A">
        <w:tc>
          <w:tcPr>
            <w:tcW w:w="3279" w:type="dxa"/>
            <w:tcBorders>
              <w:top w:val="single" w:sz="4" w:space="0" w:color="auto"/>
              <w:left w:val="single" w:sz="2" w:space="0" w:color="auto"/>
              <w:bottom w:val="single" w:sz="4" w:space="0" w:color="auto"/>
              <w:right w:val="single" w:sz="2" w:space="0" w:color="auto"/>
            </w:tcBorders>
          </w:tcPr>
          <w:p w14:paraId="521E204C" w14:textId="77777777" w:rsidR="005277D6" w:rsidRPr="004235DA" w:rsidRDefault="005277D6" w:rsidP="005277D6">
            <w:pPr>
              <w:jc w:val="both"/>
              <w:rPr>
                <w:rFonts w:ascii="Tahoma" w:hAnsi="Tahoma" w:cs="Tahoma"/>
                <w:sz w:val="18"/>
                <w:szCs w:val="18"/>
                <w:lang w:val="it-IT"/>
              </w:rPr>
            </w:pPr>
            <w:r w:rsidRPr="004235DA">
              <w:rPr>
                <w:rFonts w:ascii="Tahoma" w:hAnsi="Tahoma" w:cs="Tahoma"/>
                <w:sz w:val="18"/>
                <w:szCs w:val="18"/>
                <w:lang w:val="it-IT"/>
              </w:rPr>
              <w:t>1. Evidenţa lunară a cetăţenilor români aparţinând minorităţii romilor puşi în legalitate cu acte de identitate de catre serviciile publice comunitare locale şi primării.</w:t>
            </w:r>
          </w:p>
        </w:tc>
        <w:tc>
          <w:tcPr>
            <w:tcW w:w="1984" w:type="dxa"/>
            <w:tcBorders>
              <w:top w:val="single" w:sz="4" w:space="0" w:color="auto"/>
              <w:left w:val="single" w:sz="2" w:space="0" w:color="auto"/>
              <w:bottom w:val="single" w:sz="4" w:space="0" w:color="auto"/>
              <w:right w:val="single" w:sz="2" w:space="0" w:color="auto"/>
            </w:tcBorders>
          </w:tcPr>
          <w:p w14:paraId="68C9F7D2" w14:textId="27670849"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DPCJEP Tulcea</w:t>
            </w:r>
          </w:p>
          <w:p w14:paraId="273528EE" w14:textId="71605DEC"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Tulcea</w:t>
            </w:r>
          </w:p>
          <w:p w14:paraId="3D6FECAE" w14:textId="33A9708B"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5277D6" w:rsidRPr="004235DA">
              <w:rPr>
                <w:rFonts w:ascii="Tahoma" w:hAnsi="Tahoma" w:cs="Tahoma"/>
                <w:sz w:val="18"/>
                <w:szCs w:val="18"/>
                <w:lang w:val="it-IT"/>
              </w:rPr>
              <w:t>Babadag</w:t>
            </w:r>
          </w:p>
          <w:p w14:paraId="09D7AE39" w14:textId="2AA9E008"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Baia</w:t>
            </w:r>
          </w:p>
          <w:p w14:paraId="32438079" w14:textId="0DC15917"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5277D6" w:rsidRPr="004235DA">
              <w:rPr>
                <w:rFonts w:ascii="Tahoma" w:hAnsi="Tahoma" w:cs="Tahoma"/>
                <w:sz w:val="18"/>
                <w:szCs w:val="18"/>
                <w:lang w:val="it-IT"/>
              </w:rPr>
              <w:t>Isaccea</w:t>
            </w:r>
          </w:p>
          <w:p w14:paraId="62A46B89" w14:textId="47EC7079"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Pr>
                <w:rFonts w:ascii="Tahoma" w:hAnsi="Tahoma" w:cs="Tahoma"/>
                <w:sz w:val="18"/>
                <w:szCs w:val="18"/>
                <w:lang w:val="it-IT"/>
              </w:rPr>
              <w:t xml:space="preserve"> </w:t>
            </w:r>
            <w:r w:rsidR="005277D6" w:rsidRPr="004235DA">
              <w:rPr>
                <w:rFonts w:ascii="Tahoma" w:hAnsi="Tahoma" w:cs="Tahoma"/>
                <w:sz w:val="18"/>
                <w:szCs w:val="18"/>
                <w:lang w:val="it-IT"/>
              </w:rPr>
              <w:t>Luncaviţa</w:t>
            </w:r>
          </w:p>
          <w:p w14:paraId="58BE4ED8" w14:textId="26FC9788"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5277D6" w:rsidRPr="004235DA">
              <w:rPr>
                <w:rFonts w:ascii="Tahoma" w:hAnsi="Tahoma" w:cs="Tahoma"/>
                <w:sz w:val="18"/>
                <w:szCs w:val="18"/>
                <w:lang w:val="it-IT"/>
              </w:rPr>
              <w:t>Măcin</w:t>
            </w:r>
          </w:p>
          <w:p w14:paraId="17E399C6" w14:textId="543BD559"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Sulina</w:t>
            </w:r>
          </w:p>
          <w:p w14:paraId="118F0A96"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lastRenderedPageBreak/>
              <w:t>Reprezentanţii primăriilor</w:t>
            </w:r>
          </w:p>
        </w:tc>
        <w:tc>
          <w:tcPr>
            <w:tcW w:w="1418" w:type="dxa"/>
            <w:tcBorders>
              <w:top w:val="single" w:sz="4" w:space="0" w:color="auto"/>
              <w:left w:val="single" w:sz="2" w:space="0" w:color="auto"/>
              <w:bottom w:val="single" w:sz="4" w:space="0" w:color="auto"/>
              <w:right w:val="single" w:sz="2" w:space="0" w:color="auto"/>
            </w:tcBorders>
          </w:tcPr>
          <w:p w14:paraId="3795E52C" w14:textId="77777777"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lastRenderedPageBreak/>
              <w:t>Lunar, data</w:t>
            </w:r>
          </w:p>
          <w:p w14:paraId="0C85AA2B"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de 5 a fiecărei luni</w:t>
            </w:r>
          </w:p>
        </w:tc>
        <w:tc>
          <w:tcPr>
            <w:tcW w:w="1275" w:type="dxa"/>
            <w:tcBorders>
              <w:top w:val="single" w:sz="4" w:space="0" w:color="auto"/>
              <w:left w:val="single" w:sz="2" w:space="0" w:color="auto"/>
              <w:bottom w:val="single" w:sz="4" w:space="0" w:color="auto"/>
              <w:right w:val="single" w:sz="2" w:space="0" w:color="auto"/>
            </w:tcBorders>
          </w:tcPr>
          <w:p w14:paraId="7EDDFDA6" w14:textId="7990621B" w:rsidR="005277D6" w:rsidRPr="004235DA"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4235DA">
              <w:rPr>
                <w:rFonts w:ascii="Tahoma" w:hAnsi="Tahoma" w:cs="Tahoma"/>
                <w:sz w:val="18"/>
                <w:szCs w:val="18"/>
                <w:lang w:val="it-IT"/>
              </w:rPr>
              <w:t>nual</w:t>
            </w:r>
          </w:p>
        </w:tc>
        <w:tc>
          <w:tcPr>
            <w:tcW w:w="1701" w:type="dxa"/>
            <w:tcBorders>
              <w:top w:val="single" w:sz="4" w:space="0" w:color="auto"/>
              <w:left w:val="single" w:sz="2" w:space="0" w:color="auto"/>
              <w:bottom w:val="single" w:sz="4" w:space="0" w:color="auto"/>
              <w:right w:val="single" w:sz="2" w:space="0" w:color="auto"/>
            </w:tcBorders>
          </w:tcPr>
          <w:p w14:paraId="2558B4D4" w14:textId="77777777"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Surse locale</w:t>
            </w:r>
          </w:p>
          <w:p w14:paraId="571DF5AB" w14:textId="77777777" w:rsidR="005277D6" w:rsidRPr="004235DA" w:rsidRDefault="005277D6" w:rsidP="00966B6C">
            <w:pPr>
              <w:jc w:val="center"/>
              <w:rPr>
                <w:rFonts w:ascii="Tahoma" w:hAnsi="Tahoma" w:cs="Tahoma"/>
                <w:sz w:val="18"/>
                <w:szCs w:val="18"/>
                <w:lang w:val="it-IT"/>
              </w:rPr>
            </w:pPr>
          </w:p>
        </w:tc>
        <w:tc>
          <w:tcPr>
            <w:tcW w:w="2127" w:type="dxa"/>
            <w:tcBorders>
              <w:top w:val="single" w:sz="4" w:space="0" w:color="auto"/>
              <w:left w:val="single" w:sz="2" w:space="0" w:color="auto"/>
              <w:bottom w:val="single" w:sz="4" w:space="0" w:color="auto"/>
              <w:right w:val="single" w:sz="4" w:space="0" w:color="auto"/>
            </w:tcBorders>
          </w:tcPr>
          <w:p w14:paraId="336673FE" w14:textId="77777777" w:rsidR="005277D6" w:rsidRPr="009404AB" w:rsidRDefault="005277D6" w:rsidP="00966B6C">
            <w:pPr>
              <w:jc w:val="center"/>
              <w:rPr>
                <w:rFonts w:ascii="Tahoma" w:hAnsi="Tahoma" w:cs="Tahoma"/>
                <w:sz w:val="18"/>
                <w:szCs w:val="18"/>
                <w:lang w:val="it-IT"/>
              </w:rPr>
            </w:pPr>
            <w:r w:rsidRPr="009404AB">
              <w:rPr>
                <w:rFonts w:ascii="Tahoma" w:hAnsi="Tahoma" w:cs="Tahoma"/>
                <w:sz w:val="18"/>
                <w:szCs w:val="18"/>
                <w:lang w:val="it-IT"/>
              </w:rPr>
              <w:t>Numărul persoanelor de etnie romă pus în legalitate cu acte de identitate şi de stare civilă</w:t>
            </w:r>
          </w:p>
        </w:tc>
        <w:tc>
          <w:tcPr>
            <w:tcW w:w="3401" w:type="dxa"/>
            <w:tcBorders>
              <w:top w:val="single" w:sz="4" w:space="0" w:color="auto"/>
              <w:left w:val="single" w:sz="2" w:space="0" w:color="auto"/>
              <w:bottom w:val="single" w:sz="4" w:space="0" w:color="auto"/>
              <w:right w:val="single" w:sz="4" w:space="0" w:color="auto"/>
            </w:tcBorders>
          </w:tcPr>
          <w:p w14:paraId="7C7CAD10" w14:textId="77777777" w:rsidR="005277D6" w:rsidRPr="009404AB" w:rsidRDefault="007A5637" w:rsidP="005277D6">
            <w:pPr>
              <w:rPr>
                <w:rFonts w:ascii="Tahoma" w:hAnsi="Tahoma" w:cs="Tahoma"/>
                <w:sz w:val="18"/>
                <w:szCs w:val="18"/>
                <w:lang w:val="it-IT"/>
              </w:rPr>
            </w:pPr>
            <w:r w:rsidRPr="009404AB">
              <w:rPr>
                <w:rFonts w:ascii="Tahoma" w:hAnsi="Tahoma" w:cs="Tahoma"/>
                <w:sz w:val="18"/>
                <w:szCs w:val="18"/>
                <w:lang w:val="it-IT"/>
              </w:rPr>
              <w:t xml:space="preserve">- </w:t>
            </w:r>
            <w:r w:rsidR="00BF185F">
              <w:rPr>
                <w:rFonts w:ascii="Tahoma" w:hAnsi="Tahoma" w:cs="Tahoma"/>
                <w:sz w:val="18"/>
                <w:szCs w:val="18"/>
                <w:lang w:val="it-IT"/>
              </w:rPr>
              <w:t>575</w:t>
            </w:r>
            <w:r w:rsidRPr="009404AB">
              <w:rPr>
                <w:rFonts w:ascii="Tahoma" w:hAnsi="Tahoma" w:cs="Tahoma"/>
                <w:sz w:val="18"/>
                <w:szCs w:val="18"/>
                <w:lang w:val="it-IT"/>
              </w:rPr>
              <w:t xml:space="preserve"> persoane de etnie romă puse în legalitate cu acte de identitate;</w:t>
            </w:r>
          </w:p>
          <w:p w14:paraId="56083E31" w14:textId="77777777" w:rsidR="007A5637" w:rsidRPr="009404AB" w:rsidRDefault="00D97BE8" w:rsidP="005277D6">
            <w:pPr>
              <w:rPr>
                <w:rFonts w:ascii="Tahoma" w:hAnsi="Tahoma" w:cs="Tahoma"/>
                <w:sz w:val="18"/>
                <w:szCs w:val="18"/>
                <w:lang w:val="it-IT"/>
              </w:rPr>
            </w:pPr>
            <w:r w:rsidRPr="009404AB">
              <w:rPr>
                <w:rFonts w:ascii="Tahoma" w:hAnsi="Tahoma" w:cs="Tahoma"/>
                <w:sz w:val="18"/>
                <w:szCs w:val="18"/>
                <w:lang w:val="it-IT"/>
              </w:rPr>
              <w:t xml:space="preserve">- </w:t>
            </w:r>
            <w:r w:rsidR="00BF185F">
              <w:rPr>
                <w:rFonts w:ascii="Tahoma" w:hAnsi="Tahoma" w:cs="Tahoma"/>
                <w:sz w:val="18"/>
                <w:szCs w:val="18"/>
                <w:lang w:val="it-IT"/>
              </w:rPr>
              <w:t>107</w:t>
            </w:r>
            <w:r w:rsidR="007A5637" w:rsidRPr="009404AB">
              <w:rPr>
                <w:rFonts w:ascii="Tahoma" w:hAnsi="Tahoma" w:cs="Tahoma"/>
                <w:sz w:val="18"/>
                <w:szCs w:val="18"/>
                <w:lang w:val="it-IT"/>
              </w:rPr>
              <w:t xml:space="preserve"> persoane de etnie romă puse în legalitate cu acte de stare civilă.</w:t>
            </w:r>
          </w:p>
        </w:tc>
      </w:tr>
      <w:tr w:rsidR="005277D6" w:rsidRPr="004235DA" w14:paraId="4CAF1935" w14:textId="77777777" w:rsidTr="00A1704A">
        <w:tc>
          <w:tcPr>
            <w:tcW w:w="3279" w:type="dxa"/>
            <w:tcBorders>
              <w:top w:val="single" w:sz="4" w:space="0" w:color="auto"/>
              <w:left w:val="single" w:sz="2" w:space="0" w:color="auto"/>
              <w:bottom w:val="single" w:sz="4" w:space="0" w:color="auto"/>
              <w:right w:val="single" w:sz="2" w:space="0" w:color="auto"/>
            </w:tcBorders>
            <w:vAlign w:val="center"/>
          </w:tcPr>
          <w:p w14:paraId="53C96E37" w14:textId="77777777" w:rsidR="005277D6" w:rsidRPr="004235DA" w:rsidRDefault="005277D6" w:rsidP="005277D6">
            <w:pPr>
              <w:jc w:val="both"/>
              <w:rPr>
                <w:rFonts w:ascii="Tahoma" w:hAnsi="Tahoma" w:cs="Tahoma"/>
                <w:sz w:val="18"/>
                <w:szCs w:val="18"/>
                <w:lang w:val="it-IT"/>
              </w:rPr>
            </w:pPr>
            <w:r w:rsidRPr="004235DA">
              <w:rPr>
                <w:rFonts w:ascii="Tahoma" w:hAnsi="Tahoma" w:cs="Tahoma"/>
                <w:sz w:val="18"/>
                <w:szCs w:val="18"/>
                <w:lang w:val="it-IT"/>
              </w:rPr>
              <w:t>2. La nivelul fiecărui Serviciu Public Comunitar Local de Evidență a Persoanelor, s-a stabilit ca într-o zi pe săptămână, timp de cel puțin două ore,</w:t>
            </w:r>
            <w:r w:rsidR="007A5637">
              <w:rPr>
                <w:rFonts w:ascii="Tahoma" w:hAnsi="Tahoma" w:cs="Tahoma"/>
                <w:sz w:val="18"/>
                <w:szCs w:val="18"/>
                <w:lang w:val="it-IT"/>
              </w:rPr>
              <w:t xml:space="preserve"> în colaborare cu reprezentanți ai ONG-urilor și ai</w:t>
            </w:r>
            <w:r w:rsidRPr="004235DA">
              <w:rPr>
                <w:rFonts w:ascii="Tahoma" w:hAnsi="Tahoma" w:cs="Tahoma"/>
                <w:sz w:val="18"/>
                <w:szCs w:val="18"/>
                <w:lang w:val="it-IT"/>
              </w:rPr>
              <w:t xml:space="preserve"> Biroului Județean pentru Romi din cadrul Instituției Prefectului Tulcea, să se desfășoare activități de punere în legalitate a persoanelor care nu posedă acte de identitate sau de stare civilă .</w:t>
            </w:r>
          </w:p>
        </w:tc>
        <w:tc>
          <w:tcPr>
            <w:tcW w:w="1984" w:type="dxa"/>
            <w:tcBorders>
              <w:top w:val="single" w:sz="4" w:space="0" w:color="auto"/>
              <w:left w:val="single" w:sz="2" w:space="0" w:color="auto"/>
              <w:bottom w:val="single" w:sz="4" w:space="0" w:color="auto"/>
              <w:right w:val="single" w:sz="2" w:space="0" w:color="auto"/>
            </w:tcBorders>
          </w:tcPr>
          <w:p w14:paraId="71962472" w14:textId="106DDC9C"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Tulcea/</w:t>
            </w:r>
          </w:p>
          <w:p w14:paraId="28011BE8" w14:textId="776C0821"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Tulcea</w:t>
            </w:r>
          </w:p>
          <w:p w14:paraId="4D985BBD" w14:textId="176AA51F"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5277D6" w:rsidRPr="004235DA">
              <w:rPr>
                <w:rFonts w:ascii="Tahoma" w:hAnsi="Tahoma" w:cs="Tahoma"/>
                <w:sz w:val="18"/>
                <w:szCs w:val="18"/>
                <w:lang w:val="it-IT"/>
              </w:rPr>
              <w:t>Babadag</w:t>
            </w:r>
          </w:p>
          <w:p w14:paraId="69042DEF" w14:textId="3DC20172"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Baia</w:t>
            </w:r>
          </w:p>
          <w:p w14:paraId="60632694" w14:textId="5A445088"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Isaccea</w:t>
            </w:r>
          </w:p>
          <w:p w14:paraId="56CBE62A" w14:textId="4E0C6C7E"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5277D6" w:rsidRPr="004235DA">
              <w:rPr>
                <w:rFonts w:ascii="Tahoma" w:hAnsi="Tahoma" w:cs="Tahoma"/>
                <w:sz w:val="18"/>
                <w:szCs w:val="18"/>
                <w:lang w:val="it-IT"/>
              </w:rPr>
              <w:t xml:space="preserve"> Luncaviţa</w:t>
            </w:r>
          </w:p>
          <w:p w14:paraId="6749B066" w14:textId="05260B88"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Pr>
                <w:rFonts w:ascii="Tahoma" w:hAnsi="Tahoma" w:cs="Tahoma"/>
                <w:sz w:val="18"/>
                <w:szCs w:val="18"/>
                <w:lang w:val="it-IT"/>
              </w:rPr>
              <w:t xml:space="preserve"> </w:t>
            </w:r>
            <w:r w:rsidR="005277D6" w:rsidRPr="004235DA">
              <w:rPr>
                <w:rFonts w:ascii="Tahoma" w:hAnsi="Tahoma" w:cs="Tahoma"/>
                <w:sz w:val="18"/>
                <w:szCs w:val="18"/>
                <w:lang w:val="it-IT"/>
              </w:rPr>
              <w:t>Măcin</w:t>
            </w:r>
          </w:p>
          <w:p w14:paraId="11011C6A" w14:textId="36E622BB" w:rsidR="005277D6" w:rsidRPr="004235DA" w:rsidRDefault="00966B6C"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5277D6" w:rsidRPr="004235DA">
              <w:rPr>
                <w:rFonts w:ascii="Tahoma" w:hAnsi="Tahoma" w:cs="Tahoma"/>
                <w:sz w:val="18"/>
                <w:szCs w:val="18"/>
                <w:lang w:val="it-IT"/>
              </w:rPr>
              <w:t>Sulina</w:t>
            </w:r>
          </w:p>
          <w:p w14:paraId="72ABBC70" w14:textId="011B91B3"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Reprezentant G</w:t>
            </w:r>
            <w:r w:rsidR="00966B6C">
              <w:rPr>
                <w:rFonts w:ascii="Tahoma" w:hAnsi="Tahoma" w:cs="Tahoma"/>
                <w:sz w:val="18"/>
                <w:szCs w:val="18"/>
                <w:lang w:val="it-IT"/>
              </w:rPr>
              <w:t>LM</w:t>
            </w:r>
          </w:p>
        </w:tc>
        <w:tc>
          <w:tcPr>
            <w:tcW w:w="1418" w:type="dxa"/>
            <w:tcBorders>
              <w:top w:val="single" w:sz="4" w:space="0" w:color="auto"/>
              <w:left w:val="single" w:sz="2" w:space="0" w:color="auto"/>
              <w:bottom w:val="single" w:sz="4" w:space="0" w:color="auto"/>
              <w:right w:val="single" w:sz="2" w:space="0" w:color="auto"/>
            </w:tcBorders>
          </w:tcPr>
          <w:p w14:paraId="4168FBCA"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O dată pe săptămână</w:t>
            </w:r>
            <w:r w:rsidR="008D20ED">
              <w:rPr>
                <w:rFonts w:ascii="Tahoma" w:hAnsi="Tahoma" w:cs="Tahoma"/>
                <w:sz w:val="18"/>
                <w:szCs w:val="18"/>
                <w:lang w:val="it-IT"/>
              </w:rPr>
              <w:t xml:space="preserve"> sau ori de câte ori este nevoie</w:t>
            </w:r>
          </w:p>
        </w:tc>
        <w:tc>
          <w:tcPr>
            <w:tcW w:w="1275" w:type="dxa"/>
            <w:tcBorders>
              <w:top w:val="single" w:sz="4" w:space="0" w:color="auto"/>
              <w:left w:val="single" w:sz="2" w:space="0" w:color="auto"/>
              <w:bottom w:val="single" w:sz="4" w:space="0" w:color="auto"/>
              <w:right w:val="single" w:sz="2" w:space="0" w:color="auto"/>
            </w:tcBorders>
          </w:tcPr>
          <w:p w14:paraId="73904BD2" w14:textId="2CBA9AEF" w:rsidR="005277D6" w:rsidRPr="004235DA"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4235DA">
              <w:rPr>
                <w:rFonts w:ascii="Tahoma" w:hAnsi="Tahoma" w:cs="Tahoma"/>
                <w:sz w:val="18"/>
                <w:szCs w:val="18"/>
                <w:lang w:val="it-IT"/>
              </w:rPr>
              <w:t>nual</w:t>
            </w:r>
          </w:p>
        </w:tc>
        <w:tc>
          <w:tcPr>
            <w:tcW w:w="1701" w:type="dxa"/>
            <w:tcBorders>
              <w:top w:val="single" w:sz="4" w:space="0" w:color="auto"/>
              <w:left w:val="single" w:sz="2" w:space="0" w:color="auto"/>
              <w:bottom w:val="single" w:sz="4" w:space="0" w:color="auto"/>
              <w:right w:val="single" w:sz="2" w:space="0" w:color="auto"/>
            </w:tcBorders>
          </w:tcPr>
          <w:p w14:paraId="01B9B685"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Surse locale</w:t>
            </w:r>
          </w:p>
        </w:tc>
        <w:tc>
          <w:tcPr>
            <w:tcW w:w="2127" w:type="dxa"/>
            <w:tcBorders>
              <w:top w:val="single" w:sz="4" w:space="0" w:color="auto"/>
              <w:left w:val="single" w:sz="2" w:space="0" w:color="auto"/>
              <w:bottom w:val="single" w:sz="4" w:space="0" w:color="auto"/>
              <w:right w:val="single" w:sz="2" w:space="0" w:color="auto"/>
            </w:tcBorders>
          </w:tcPr>
          <w:p w14:paraId="4C9BD047" w14:textId="77777777" w:rsidR="005277D6" w:rsidRPr="004235DA" w:rsidRDefault="005277D6" w:rsidP="005277D6">
            <w:pPr>
              <w:rPr>
                <w:rFonts w:ascii="Tahoma" w:hAnsi="Tahoma" w:cs="Tahoma"/>
                <w:sz w:val="18"/>
                <w:szCs w:val="18"/>
                <w:lang w:val="it-IT"/>
              </w:rPr>
            </w:pPr>
            <w:r w:rsidRPr="004235DA">
              <w:rPr>
                <w:rFonts w:ascii="Tahoma" w:hAnsi="Tahoma" w:cs="Tahoma"/>
                <w:sz w:val="18"/>
                <w:szCs w:val="18"/>
                <w:lang w:val="it-IT"/>
              </w:rPr>
              <w:t>Numărul acţiunilor</w:t>
            </w:r>
          </w:p>
        </w:tc>
        <w:tc>
          <w:tcPr>
            <w:tcW w:w="3401" w:type="dxa"/>
            <w:tcBorders>
              <w:top w:val="single" w:sz="4" w:space="0" w:color="auto"/>
              <w:left w:val="single" w:sz="2" w:space="0" w:color="auto"/>
              <w:bottom w:val="single" w:sz="4" w:space="0" w:color="auto"/>
              <w:right w:val="single" w:sz="2" w:space="0" w:color="auto"/>
            </w:tcBorders>
          </w:tcPr>
          <w:p w14:paraId="109203F9" w14:textId="77777777" w:rsidR="005277D6" w:rsidRPr="00B4200C" w:rsidRDefault="007A5637" w:rsidP="005277D6">
            <w:pPr>
              <w:rPr>
                <w:rFonts w:ascii="Tahoma" w:hAnsi="Tahoma" w:cs="Tahoma"/>
                <w:sz w:val="18"/>
                <w:szCs w:val="18"/>
              </w:rPr>
            </w:pPr>
            <w:r>
              <w:rPr>
                <w:rFonts w:ascii="Tahoma" w:hAnsi="Tahoma" w:cs="Tahoma"/>
                <w:sz w:val="18"/>
                <w:szCs w:val="18"/>
                <w:lang w:val="it-IT"/>
              </w:rPr>
              <w:t>100%</w:t>
            </w:r>
          </w:p>
        </w:tc>
      </w:tr>
      <w:tr w:rsidR="005277D6" w:rsidRPr="004235DA" w14:paraId="5B08DCFF" w14:textId="77777777" w:rsidTr="00A1704A">
        <w:tc>
          <w:tcPr>
            <w:tcW w:w="3279" w:type="dxa"/>
            <w:tcBorders>
              <w:top w:val="single" w:sz="4" w:space="0" w:color="auto"/>
              <w:left w:val="single" w:sz="2" w:space="0" w:color="auto"/>
              <w:bottom w:val="single" w:sz="4" w:space="0" w:color="auto"/>
              <w:right w:val="single" w:sz="2" w:space="0" w:color="auto"/>
            </w:tcBorders>
            <w:vAlign w:val="center"/>
          </w:tcPr>
          <w:p w14:paraId="7466F778" w14:textId="77777777" w:rsidR="005277D6" w:rsidRPr="004235DA" w:rsidRDefault="005277D6" w:rsidP="005277D6">
            <w:pPr>
              <w:jc w:val="both"/>
              <w:rPr>
                <w:rFonts w:ascii="Tahoma" w:hAnsi="Tahoma" w:cs="Tahoma"/>
                <w:sz w:val="18"/>
                <w:szCs w:val="18"/>
                <w:lang w:val="it-IT"/>
              </w:rPr>
            </w:pPr>
            <w:r w:rsidRPr="004235DA">
              <w:rPr>
                <w:rFonts w:ascii="Tahoma" w:hAnsi="Tahoma" w:cs="Tahoma"/>
                <w:sz w:val="18"/>
                <w:szCs w:val="18"/>
                <w:lang w:val="it-IT"/>
              </w:rPr>
              <w:t>3. Serviciile Publice Comunitare Locale din judeţul Tulcea, împreună cu lucrătorii de ordine publică, reprezentanţii birourilor judeţene pentru romi din cadrul Instituţiei Prefectului şi experţii locali din cadrul primăriilor, continuă lunar acţiuni cu staţia mobilă pe raza de competenţă a fiecăruia pentru a pune în legalitate persoane care nu posedă acte de identitate sau de stare civilă.</w:t>
            </w:r>
          </w:p>
        </w:tc>
        <w:tc>
          <w:tcPr>
            <w:tcW w:w="1984" w:type="dxa"/>
            <w:tcBorders>
              <w:top w:val="single" w:sz="4" w:space="0" w:color="auto"/>
              <w:left w:val="single" w:sz="2" w:space="0" w:color="auto"/>
              <w:bottom w:val="single" w:sz="4" w:space="0" w:color="auto"/>
              <w:right w:val="single" w:sz="2" w:space="0" w:color="auto"/>
            </w:tcBorders>
          </w:tcPr>
          <w:p w14:paraId="2D30A20B" w14:textId="62D4861E"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DPCJEP Tulcea/</w:t>
            </w:r>
          </w:p>
          <w:p w14:paraId="3DC545C1" w14:textId="3537ECC4"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Tulcea</w:t>
            </w:r>
          </w:p>
          <w:p w14:paraId="5411DB13" w14:textId="075BB153"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Babadag</w:t>
            </w:r>
          </w:p>
          <w:p w14:paraId="4C0E3933" w14:textId="4470A899"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Baia</w:t>
            </w:r>
          </w:p>
          <w:p w14:paraId="58B53670" w14:textId="64CBCCCD"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Isaccea</w:t>
            </w:r>
          </w:p>
          <w:p w14:paraId="3AF64985" w14:textId="4BF84D5F"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Luncaviţa</w:t>
            </w:r>
          </w:p>
          <w:p w14:paraId="156F3D33" w14:textId="031E572F"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w:t>
            </w:r>
            <w:r w:rsidR="00966B6C">
              <w:rPr>
                <w:rFonts w:ascii="Tahoma" w:hAnsi="Tahoma" w:cs="Tahoma"/>
                <w:sz w:val="18"/>
                <w:szCs w:val="18"/>
                <w:lang w:val="it-IT"/>
              </w:rPr>
              <w:t>CLEP</w:t>
            </w:r>
            <w:r w:rsidRPr="004235DA">
              <w:rPr>
                <w:rFonts w:ascii="Tahoma" w:hAnsi="Tahoma" w:cs="Tahoma"/>
                <w:sz w:val="18"/>
                <w:szCs w:val="18"/>
                <w:lang w:val="it-IT"/>
              </w:rPr>
              <w:t xml:space="preserve"> Măcin</w:t>
            </w:r>
          </w:p>
          <w:p w14:paraId="678B84BF" w14:textId="32C73FB7"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Sulina</w:t>
            </w:r>
          </w:p>
          <w:p w14:paraId="6E708E91" w14:textId="77777777"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Poliţia Locală</w:t>
            </w:r>
          </w:p>
          <w:p w14:paraId="6F1A4231" w14:textId="104FED1B" w:rsidR="005277D6" w:rsidRPr="004235DA" w:rsidRDefault="005277D6" w:rsidP="00966B6C">
            <w:pPr>
              <w:spacing w:after="0" w:line="240" w:lineRule="auto"/>
              <w:jc w:val="center"/>
              <w:rPr>
                <w:rFonts w:ascii="Tahoma" w:hAnsi="Tahoma" w:cs="Tahoma"/>
                <w:sz w:val="18"/>
                <w:szCs w:val="18"/>
                <w:lang w:val="it-IT"/>
              </w:rPr>
            </w:pPr>
            <w:r w:rsidRPr="004235DA">
              <w:rPr>
                <w:rFonts w:ascii="Tahoma" w:hAnsi="Tahoma" w:cs="Tahoma"/>
                <w:sz w:val="18"/>
                <w:szCs w:val="18"/>
                <w:lang w:val="it-IT"/>
              </w:rPr>
              <w:t>Reprezentant G</w:t>
            </w:r>
            <w:r w:rsidR="00966B6C">
              <w:rPr>
                <w:rFonts w:ascii="Tahoma" w:hAnsi="Tahoma" w:cs="Tahoma"/>
                <w:sz w:val="18"/>
                <w:szCs w:val="18"/>
                <w:lang w:val="it-IT"/>
              </w:rPr>
              <w:t>LM</w:t>
            </w:r>
          </w:p>
          <w:p w14:paraId="5D6A32D5"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Reprezentanţii primăriilor</w:t>
            </w:r>
          </w:p>
        </w:tc>
        <w:tc>
          <w:tcPr>
            <w:tcW w:w="1418" w:type="dxa"/>
            <w:tcBorders>
              <w:top w:val="single" w:sz="4" w:space="0" w:color="auto"/>
              <w:left w:val="single" w:sz="2" w:space="0" w:color="auto"/>
              <w:bottom w:val="single" w:sz="4" w:space="0" w:color="auto"/>
              <w:right w:val="single" w:sz="2" w:space="0" w:color="auto"/>
            </w:tcBorders>
          </w:tcPr>
          <w:p w14:paraId="4E2CF7E9" w14:textId="35CF205F"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Lunar sau ori de câte ori este nevoie</w:t>
            </w:r>
          </w:p>
        </w:tc>
        <w:tc>
          <w:tcPr>
            <w:tcW w:w="1275" w:type="dxa"/>
            <w:tcBorders>
              <w:top w:val="single" w:sz="4" w:space="0" w:color="auto"/>
              <w:left w:val="single" w:sz="2" w:space="0" w:color="auto"/>
              <w:bottom w:val="single" w:sz="4" w:space="0" w:color="auto"/>
              <w:right w:val="single" w:sz="2" w:space="0" w:color="auto"/>
            </w:tcBorders>
          </w:tcPr>
          <w:p w14:paraId="2E2F7A04" w14:textId="122AC544" w:rsidR="005277D6" w:rsidRPr="004235DA" w:rsidRDefault="00A61D9E" w:rsidP="00966B6C">
            <w:pPr>
              <w:jc w:val="center"/>
              <w:rPr>
                <w:rFonts w:ascii="Tahoma" w:hAnsi="Tahoma" w:cs="Tahoma"/>
                <w:sz w:val="18"/>
                <w:szCs w:val="18"/>
                <w:lang w:val="it-IT"/>
              </w:rPr>
            </w:pPr>
            <w:r>
              <w:rPr>
                <w:rFonts w:ascii="Tahoma" w:hAnsi="Tahoma" w:cs="Tahoma"/>
                <w:sz w:val="18"/>
                <w:szCs w:val="18"/>
                <w:lang w:val="it-IT"/>
              </w:rPr>
              <w:t>A</w:t>
            </w:r>
            <w:r w:rsidR="005277D6" w:rsidRPr="004235DA">
              <w:rPr>
                <w:rFonts w:ascii="Tahoma" w:hAnsi="Tahoma" w:cs="Tahoma"/>
                <w:sz w:val="18"/>
                <w:szCs w:val="18"/>
                <w:lang w:val="it-IT"/>
              </w:rPr>
              <w:t>nual</w:t>
            </w:r>
          </w:p>
        </w:tc>
        <w:tc>
          <w:tcPr>
            <w:tcW w:w="1701" w:type="dxa"/>
            <w:tcBorders>
              <w:top w:val="single" w:sz="4" w:space="0" w:color="auto"/>
              <w:left w:val="single" w:sz="2" w:space="0" w:color="auto"/>
              <w:bottom w:val="single" w:sz="4" w:space="0" w:color="auto"/>
              <w:right w:val="single" w:sz="2" w:space="0" w:color="auto"/>
            </w:tcBorders>
          </w:tcPr>
          <w:p w14:paraId="6E68B328" w14:textId="77777777" w:rsidR="005277D6" w:rsidRPr="004235DA" w:rsidRDefault="005277D6" w:rsidP="00966B6C">
            <w:pPr>
              <w:jc w:val="center"/>
              <w:rPr>
                <w:rFonts w:ascii="Tahoma" w:hAnsi="Tahoma" w:cs="Tahoma"/>
                <w:sz w:val="18"/>
                <w:szCs w:val="18"/>
                <w:lang w:val="it-IT"/>
              </w:rPr>
            </w:pPr>
            <w:r w:rsidRPr="004235DA">
              <w:rPr>
                <w:rFonts w:ascii="Tahoma" w:hAnsi="Tahoma" w:cs="Tahoma"/>
                <w:sz w:val="18"/>
                <w:szCs w:val="18"/>
                <w:lang w:val="it-IT"/>
              </w:rPr>
              <w:t>Surse locale</w:t>
            </w:r>
          </w:p>
        </w:tc>
        <w:tc>
          <w:tcPr>
            <w:tcW w:w="2127" w:type="dxa"/>
            <w:tcBorders>
              <w:top w:val="single" w:sz="4" w:space="0" w:color="auto"/>
              <w:left w:val="single" w:sz="2" w:space="0" w:color="auto"/>
              <w:bottom w:val="single" w:sz="4" w:space="0" w:color="auto"/>
              <w:right w:val="single" w:sz="2" w:space="0" w:color="auto"/>
            </w:tcBorders>
          </w:tcPr>
          <w:p w14:paraId="41ADFF37" w14:textId="77777777" w:rsidR="005277D6" w:rsidRPr="004235DA" w:rsidRDefault="005277D6" w:rsidP="005277D6">
            <w:pPr>
              <w:rPr>
                <w:rFonts w:ascii="Tahoma" w:hAnsi="Tahoma" w:cs="Tahoma"/>
                <w:sz w:val="18"/>
                <w:szCs w:val="18"/>
                <w:lang w:val="it-IT"/>
              </w:rPr>
            </w:pPr>
            <w:r w:rsidRPr="004235DA">
              <w:rPr>
                <w:rFonts w:ascii="Tahoma" w:hAnsi="Tahoma" w:cs="Tahoma"/>
                <w:sz w:val="18"/>
                <w:szCs w:val="18"/>
                <w:lang w:val="it-IT"/>
              </w:rPr>
              <w:t>Numărul acţiunilor</w:t>
            </w:r>
          </w:p>
        </w:tc>
        <w:tc>
          <w:tcPr>
            <w:tcW w:w="3401" w:type="dxa"/>
            <w:tcBorders>
              <w:top w:val="single" w:sz="4" w:space="0" w:color="auto"/>
              <w:left w:val="single" w:sz="2" w:space="0" w:color="auto"/>
              <w:bottom w:val="single" w:sz="4" w:space="0" w:color="auto"/>
              <w:right w:val="single" w:sz="2" w:space="0" w:color="auto"/>
            </w:tcBorders>
          </w:tcPr>
          <w:p w14:paraId="4B24BA38" w14:textId="77777777" w:rsidR="005277D6" w:rsidRPr="004235DA" w:rsidRDefault="00BF185F" w:rsidP="005277D6">
            <w:pPr>
              <w:rPr>
                <w:rFonts w:ascii="Tahoma" w:hAnsi="Tahoma" w:cs="Tahoma"/>
                <w:sz w:val="18"/>
                <w:szCs w:val="18"/>
                <w:lang w:val="it-IT"/>
              </w:rPr>
            </w:pPr>
            <w:r>
              <w:rPr>
                <w:rFonts w:ascii="Tahoma" w:hAnsi="Tahoma" w:cs="Tahoma"/>
                <w:sz w:val="18"/>
                <w:szCs w:val="18"/>
                <w:lang w:val="it-IT"/>
              </w:rPr>
              <w:t>12</w:t>
            </w:r>
            <w:r w:rsidR="007A5637">
              <w:rPr>
                <w:rFonts w:ascii="Tahoma" w:hAnsi="Tahoma" w:cs="Tahoma"/>
                <w:sz w:val="18"/>
                <w:szCs w:val="18"/>
                <w:lang w:val="it-IT"/>
              </w:rPr>
              <w:t xml:space="preserve"> acțiuni</w:t>
            </w:r>
          </w:p>
        </w:tc>
      </w:tr>
    </w:tbl>
    <w:p w14:paraId="7E12F6A1" w14:textId="77777777" w:rsidR="006D72DE" w:rsidRPr="00091B94" w:rsidRDefault="006D72DE" w:rsidP="00091B94">
      <w:pPr>
        <w:spacing w:line="240" w:lineRule="auto"/>
        <w:rPr>
          <w:rFonts w:ascii="Tahoma" w:hAnsi="Tahoma" w:cs="Tahoma"/>
          <w:sz w:val="20"/>
        </w:rPr>
      </w:pPr>
      <w:r>
        <w:rPr>
          <w:rFonts w:ascii="Tahoma" w:hAnsi="Tahoma" w:cs="Tahoma"/>
          <w:sz w:val="20"/>
        </w:rPr>
        <w:t xml:space="preserve">                                                                                                                                                                               </w:t>
      </w:r>
    </w:p>
    <w:p w14:paraId="388C7015" w14:textId="77777777" w:rsidR="00C337A8" w:rsidRDefault="006D72DE" w:rsidP="00C337A8">
      <w:pPr>
        <w:spacing w:line="240" w:lineRule="auto"/>
        <w:ind w:left="9204" w:right="23" w:firstLine="708"/>
        <w:rPr>
          <w:rFonts w:ascii="Tahoma" w:hAnsi="Tahoma" w:cs="Tahoma"/>
          <w:b/>
          <w:sz w:val="20"/>
        </w:rPr>
      </w:pPr>
      <w:r w:rsidRPr="006D72DE">
        <w:rPr>
          <w:rFonts w:ascii="Tahoma" w:hAnsi="Tahoma" w:cs="Tahoma"/>
          <w:b/>
          <w:sz w:val="20"/>
        </w:rPr>
        <w:t xml:space="preserve">            Întocmit,</w:t>
      </w:r>
    </w:p>
    <w:p w14:paraId="7EB49730" w14:textId="77777777" w:rsidR="006D72DE" w:rsidRPr="00C337A8" w:rsidRDefault="006D72DE" w:rsidP="00C337A8">
      <w:pPr>
        <w:spacing w:line="240" w:lineRule="auto"/>
        <w:ind w:left="9204" w:right="23" w:firstLine="708"/>
        <w:rPr>
          <w:rFonts w:ascii="Tahoma" w:hAnsi="Tahoma" w:cs="Tahoma"/>
          <w:b/>
          <w:sz w:val="20"/>
        </w:rPr>
      </w:pPr>
      <w:r w:rsidRPr="00CD76AF">
        <w:rPr>
          <w:rFonts w:ascii="Tahoma" w:hAnsi="Tahoma" w:cs="Tahoma"/>
          <w:sz w:val="20"/>
        </w:rPr>
        <w:t>Consilier</w:t>
      </w:r>
      <w:r w:rsidR="00C337A8">
        <w:rPr>
          <w:rFonts w:ascii="Tahoma" w:hAnsi="Tahoma" w:cs="Tahoma"/>
          <w:sz w:val="20"/>
        </w:rPr>
        <w:t xml:space="preserve"> asistent</w:t>
      </w:r>
      <w:r>
        <w:rPr>
          <w:rFonts w:ascii="Tahoma" w:hAnsi="Tahoma" w:cs="Tahoma"/>
          <w:sz w:val="20"/>
        </w:rPr>
        <w:t>,</w:t>
      </w:r>
      <w:r w:rsidRPr="00CD76AF">
        <w:rPr>
          <w:rFonts w:ascii="Tahoma" w:hAnsi="Tahoma" w:cs="Tahoma"/>
          <w:sz w:val="20"/>
        </w:rPr>
        <w:t xml:space="preserve"> Luca </w:t>
      </w:r>
      <w:proofErr w:type="spellStart"/>
      <w:r w:rsidRPr="00CD76AF">
        <w:rPr>
          <w:rFonts w:ascii="Tahoma" w:hAnsi="Tahoma" w:cs="Tahoma"/>
          <w:sz w:val="20"/>
        </w:rPr>
        <w:t>Ancuţa</w:t>
      </w:r>
      <w:proofErr w:type="spellEnd"/>
    </w:p>
    <w:p w14:paraId="71190A2A" w14:textId="77777777" w:rsidR="00D3498A" w:rsidRPr="009620BE" w:rsidRDefault="006D72DE" w:rsidP="006D72DE">
      <w:pPr>
        <w:tabs>
          <w:tab w:val="left" w:pos="6330"/>
          <w:tab w:val="right" w:pos="13981"/>
        </w:tabs>
        <w:spacing w:line="240" w:lineRule="auto"/>
        <w:ind w:right="23"/>
        <w:rPr>
          <w:rFonts w:ascii="Tahoma" w:hAnsi="Tahoma" w:cs="Tahoma"/>
          <w:sz w:val="20"/>
        </w:rPr>
      </w:pPr>
      <w:r>
        <w:rPr>
          <w:rFonts w:ascii="Tahoma" w:hAnsi="Tahoma" w:cs="Tahoma"/>
          <w:sz w:val="20"/>
        </w:rPr>
        <w:tab/>
        <w:t xml:space="preserve">                                              </w:t>
      </w:r>
    </w:p>
    <w:p w14:paraId="68A7E5AA" w14:textId="77777777" w:rsidR="00D3498A" w:rsidRDefault="00D3498A" w:rsidP="00EB41AF">
      <w:pPr>
        <w:spacing w:line="240" w:lineRule="auto"/>
        <w:rPr>
          <w:rFonts w:ascii="Tahoma" w:hAnsi="Tahoma" w:cs="Tahoma"/>
          <w:sz w:val="20"/>
        </w:rPr>
      </w:pPr>
    </w:p>
    <w:p w14:paraId="0C22A711" w14:textId="77777777" w:rsidR="009620BE" w:rsidRPr="00EB41AF" w:rsidRDefault="00DF56E4" w:rsidP="00EB41AF">
      <w:pPr>
        <w:spacing w:line="240" w:lineRule="auto"/>
        <w:rPr>
          <w:rFonts w:ascii="Tahoma" w:hAnsi="Tahoma" w:cs="Tahoma"/>
          <w:b/>
          <w:lang w:val="it-IT"/>
        </w:rPr>
      </w:pPr>
      <w:r>
        <w:rPr>
          <w:rFonts w:ascii="Tahoma" w:hAnsi="Tahoma" w:cs="Tahoma"/>
          <w:sz w:val="20"/>
        </w:rPr>
        <w:lastRenderedPageBreak/>
        <w:t xml:space="preserve">                  </w:t>
      </w:r>
      <w:r w:rsidR="007A3486">
        <w:rPr>
          <w:rFonts w:ascii="Tahoma" w:hAnsi="Tahoma" w:cs="Tahoma"/>
          <w:sz w:val="20"/>
        </w:rPr>
        <w:t xml:space="preserve">                                                                                                                                                                           </w:t>
      </w:r>
    </w:p>
    <w:p w14:paraId="286FF7C4" w14:textId="77777777" w:rsidR="00E75789" w:rsidRPr="0023366A" w:rsidRDefault="00E75789" w:rsidP="00E75789">
      <w:pPr>
        <w:spacing w:line="240" w:lineRule="auto"/>
        <w:rPr>
          <w:rFonts w:ascii="Tahoma" w:hAnsi="Tahoma" w:cs="Tahoma"/>
          <w:b/>
          <w:lang w:val="it-IT"/>
        </w:rPr>
      </w:pPr>
      <w:r w:rsidRPr="0023366A">
        <w:rPr>
          <w:rFonts w:ascii="Tahoma" w:hAnsi="Tahoma" w:cs="Tahoma"/>
          <w:b/>
          <w:lang w:val="it-IT"/>
        </w:rPr>
        <w:t>LEGENDĂ REFERITOARE LA ABREVIERI:</w:t>
      </w:r>
    </w:p>
    <w:p w14:paraId="37E23D98" w14:textId="249D3D6D" w:rsidR="008515A5" w:rsidRDefault="008515A5" w:rsidP="00E75789">
      <w:pPr>
        <w:suppressAutoHyphens/>
        <w:spacing w:after="0" w:line="240" w:lineRule="auto"/>
        <w:ind w:firstLine="708"/>
        <w:jc w:val="both"/>
        <w:rPr>
          <w:rFonts w:ascii="Tahoma" w:hAnsi="Tahoma" w:cs="Tahoma"/>
          <w:lang w:val="it-IT"/>
        </w:rPr>
      </w:pPr>
      <w:r>
        <w:rPr>
          <w:rFonts w:ascii="Tahoma" w:hAnsi="Tahoma" w:cs="Tahoma"/>
          <w:lang w:val="it-IT"/>
        </w:rPr>
        <w:t>GLM – Grupul de Lucru Mixt</w:t>
      </w:r>
    </w:p>
    <w:p w14:paraId="6A80E3B5" w14:textId="49AF5357"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BJR</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Biroul Județean pentru Romi</w:t>
      </w:r>
    </w:p>
    <w:p w14:paraId="6DAC77DC" w14:textId="0A7CD7D1"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ISJ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Școlar Județean</w:t>
      </w:r>
    </w:p>
    <w:p w14:paraId="0C7F1C59" w14:textId="5158DAF2"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CJ</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Consiliul Județean</w:t>
      </w:r>
    </w:p>
    <w:p w14:paraId="036F4BB1" w14:textId="37614076"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DGASPC</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Direcția Generală de Asistență Socială si Protecția Copilului</w:t>
      </w:r>
    </w:p>
    <w:p w14:paraId="5FB7721B" w14:textId="5BAA09DA"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ONG</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Organizație non-guvernamentală</w:t>
      </w:r>
    </w:p>
    <w:p w14:paraId="1BA1677A" w14:textId="6518E394"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UAT</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Unitate Administrativ Teritorială</w:t>
      </w:r>
    </w:p>
    <w:p w14:paraId="1A0B7BDB" w14:textId="2B9929A3"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AJOFM</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Agenția Județeană pentru Ocuparea Forței de Muncă</w:t>
      </w:r>
    </w:p>
    <w:p w14:paraId="459B2D71" w14:textId="4C5EB1CD"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AJPIS</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Agenția Județeană pentru Plăți și Inspecție Socială</w:t>
      </w:r>
    </w:p>
    <w:p w14:paraId="6D2B1A52" w14:textId="74636701"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DSP</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Direcția de Sănătate Publică</w:t>
      </w:r>
    </w:p>
    <w:p w14:paraId="299DA690" w14:textId="087B7D3B"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C</w:t>
      </w:r>
      <w:r>
        <w:rPr>
          <w:rFonts w:ascii="Tahoma" w:hAnsi="Tahoma" w:cs="Tahoma"/>
          <w:lang w:val="it-IT"/>
        </w:rPr>
        <w:t>CD -</w:t>
      </w:r>
      <w:r w:rsidRPr="0023366A">
        <w:rPr>
          <w:rFonts w:ascii="Tahoma" w:hAnsi="Tahoma" w:cs="Tahoma"/>
          <w:lang w:val="it-IT"/>
        </w:rPr>
        <w:t xml:space="preserve"> Casa Corpului Didactic</w:t>
      </w:r>
    </w:p>
    <w:p w14:paraId="200BB602" w14:textId="31E81D21"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IPJ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de Poliție Județean</w:t>
      </w:r>
    </w:p>
    <w:p w14:paraId="7C524071" w14:textId="0B82BCD7"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IJJ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de Jandarmi Județean</w:t>
      </w:r>
    </w:p>
    <w:p w14:paraId="7A7F2775" w14:textId="16F5FC63"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ANR</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Agenția Națională pentru Romi</w:t>
      </w:r>
    </w:p>
    <w:p w14:paraId="7B19AFCF" w14:textId="27BA6943"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GLI</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Grup Local de Inițiativă</w:t>
      </w:r>
    </w:p>
    <w:p w14:paraId="237A7F3A" w14:textId="64916A17"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GLL</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Grup Local de Lucru</w:t>
      </w:r>
    </w:p>
    <w:p w14:paraId="2D6FA49F" w14:textId="100FA851" w:rsidR="00E75789" w:rsidRPr="0023366A" w:rsidRDefault="00E75789" w:rsidP="00E75789">
      <w:pPr>
        <w:suppressAutoHyphens/>
        <w:spacing w:after="0" w:line="240" w:lineRule="auto"/>
        <w:jc w:val="both"/>
        <w:rPr>
          <w:rFonts w:ascii="Tahoma" w:hAnsi="Tahoma" w:cs="Tahoma"/>
          <w:lang w:val="it-IT"/>
        </w:rPr>
      </w:pPr>
      <w:r>
        <w:rPr>
          <w:rFonts w:ascii="Tahoma" w:hAnsi="Tahoma" w:cs="Tahoma"/>
          <w:lang w:val="it-IT"/>
        </w:rPr>
        <w:t xml:space="preserve">          </w:t>
      </w:r>
      <w:r w:rsidRPr="0023366A">
        <w:rPr>
          <w:rFonts w:ascii="Tahoma" w:hAnsi="Tahoma" w:cs="Tahoma"/>
          <w:lang w:val="it-IT"/>
        </w:rPr>
        <w:t>SPCLEP - Serviciul Public Local Comunitar de Evidenţă a Persoanelor</w:t>
      </w:r>
    </w:p>
    <w:p w14:paraId="2F0B255B" w14:textId="653046C2" w:rsidR="00E75789" w:rsidRPr="0023366A" w:rsidRDefault="00E75789" w:rsidP="00E75789">
      <w:pPr>
        <w:suppressAutoHyphens/>
        <w:spacing w:after="0" w:line="240" w:lineRule="auto"/>
        <w:ind w:firstLine="708"/>
        <w:jc w:val="both"/>
        <w:rPr>
          <w:rFonts w:ascii="Tahoma" w:hAnsi="Tahoma" w:cs="Tahoma"/>
          <w:lang w:val="it-IT"/>
        </w:rPr>
      </w:pPr>
      <w:r>
        <w:rPr>
          <w:rFonts w:ascii="Tahoma" w:hAnsi="Tahoma" w:cs="Tahoma"/>
          <w:lang w:val="it-IT"/>
        </w:rPr>
        <w:t>ITM -</w:t>
      </w:r>
      <w:r w:rsidRPr="0023366A">
        <w:rPr>
          <w:rFonts w:ascii="Tahoma" w:hAnsi="Tahoma" w:cs="Tahoma"/>
          <w:lang w:val="it-IT"/>
        </w:rPr>
        <w:t xml:space="preserve"> Inspectoratul Teritorial de Muncă</w:t>
      </w:r>
    </w:p>
    <w:p w14:paraId="59A4D35F" w14:textId="273B99DA"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CJRAE -  Centrul Judeţean de Resurse şi Asistenţă Educaţională</w:t>
      </w:r>
    </w:p>
    <w:p w14:paraId="234DD003" w14:textId="6CD3AA04" w:rsidR="00E75789" w:rsidRDefault="00E75789" w:rsidP="00E75789">
      <w:pPr>
        <w:suppressAutoHyphens/>
        <w:spacing w:after="0" w:line="240" w:lineRule="auto"/>
        <w:ind w:firstLine="708"/>
        <w:jc w:val="both"/>
        <w:rPr>
          <w:rFonts w:ascii="Tahoma" w:hAnsi="Tahoma" w:cs="Tahoma"/>
          <w:lang w:val="it-IT"/>
        </w:rPr>
      </w:pPr>
      <w:r>
        <w:rPr>
          <w:rFonts w:ascii="Tahoma" w:hAnsi="Tahoma" w:cs="Tahoma"/>
          <w:lang w:val="it-IT"/>
        </w:rPr>
        <w:t>CAS -</w:t>
      </w:r>
      <w:r w:rsidRPr="0023366A">
        <w:rPr>
          <w:rFonts w:ascii="Tahoma" w:hAnsi="Tahoma" w:cs="Tahoma"/>
          <w:lang w:val="it-IT"/>
        </w:rPr>
        <w:t xml:space="preserve"> Casa Asigurări Sănătate</w:t>
      </w:r>
    </w:p>
    <w:p w14:paraId="4DB2E1E5" w14:textId="78FF669C" w:rsidR="008515A5" w:rsidRPr="0023366A" w:rsidRDefault="008515A5" w:rsidP="00E75789">
      <w:pPr>
        <w:suppressAutoHyphens/>
        <w:spacing w:after="0" w:line="240" w:lineRule="auto"/>
        <w:ind w:firstLine="708"/>
        <w:jc w:val="both"/>
        <w:rPr>
          <w:rFonts w:ascii="Tahoma" w:hAnsi="Tahoma" w:cs="Tahoma"/>
          <w:lang w:val="it-IT"/>
        </w:rPr>
      </w:pPr>
      <w:r w:rsidRPr="008515A5">
        <w:rPr>
          <w:rFonts w:ascii="Tahoma" w:hAnsi="Tahoma" w:cs="Tahoma"/>
          <w:lang w:val="it-IT"/>
        </w:rPr>
        <w:t>STPF -</w:t>
      </w:r>
      <w:r>
        <w:rPr>
          <w:rFonts w:ascii="Tahoma" w:hAnsi="Tahoma" w:cs="Tahoma"/>
          <w:sz w:val="18"/>
          <w:szCs w:val="18"/>
          <w:lang w:val="it-IT"/>
        </w:rPr>
        <w:t xml:space="preserve"> </w:t>
      </w:r>
      <w:r w:rsidRPr="008515A5">
        <w:rPr>
          <w:rFonts w:ascii="Tahoma" w:hAnsi="Tahoma" w:cs="Tahoma"/>
          <w:lang w:val="it-IT"/>
        </w:rPr>
        <w:t xml:space="preserve">Serviciul Teritorial al Politiei de Frontiera </w:t>
      </w:r>
      <w:bookmarkStart w:id="0" w:name="_GoBack"/>
      <w:bookmarkEnd w:id="0"/>
    </w:p>
    <w:p w14:paraId="7B31B729" w14:textId="4BADAC1D" w:rsidR="00E75789" w:rsidRPr="0023366A" w:rsidRDefault="00E75789" w:rsidP="00E75789">
      <w:pPr>
        <w:suppressAutoHyphens/>
        <w:spacing w:after="0" w:line="240" w:lineRule="auto"/>
        <w:ind w:firstLine="708"/>
        <w:jc w:val="both"/>
        <w:rPr>
          <w:rFonts w:ascii="Tahoma" w:hAnsi="Tahoma" w:cs="Tahoma"/>
          <w:lang w:val="it-IT"/>
        </w:rPr>
      </w:pPr>
      <w:r w:rsidRPr="0023366A">
        <w:rPr>
          <w:rFonts w:ascii="Tahoma" w:hAnsi="Tahoma" w:cs="Tahoma"/>
          <w:lang w:val="it-IT"/>
        </w:rPr>
        <w:t xml:space="preserve">DPCJEP - </w:t>
      </w:r>
      <w:r>
        <w:rPr>
          <w:rFonts w:ascii="Tahoma" w:hAnsi="Tahoma" w:cs="Tahoma"/>
          <w:lang w:val="it-IT"/>
        </w:rPr>
        <w:t xml:space="preserve"> </w:t>
      </w:r>
      <w:r w:rsidRPr="0023366A">
        <w:rPr>
          <w:rFonts w:ascii="Tahoma" w:hAnsi="Tahoma" w:cs="Tahoma"/>
          <w:lang w:val="it-IT"/>
        </w:rPr>
        <w:t xml:space="preserve">Direcţia Publică Comunitară Judeţeana de Evidenţă a Persoanelor </w:t>
      </w:r>
    </w:p>
    <w:p w14:paraId="3D4CA950" w14:textId="77777777" w:rsidR="005277D6" w:rsidRDefault="005277D6" w:rsidP="00E75789">
      <w:pPr>
        <w:jc w:val="both"/>
      </w:pPr>
    </w:p>
    <w:p w14:paraId="410840FF" w14:textId="77777777" w:rsidR="00EB41AF" w:rsidRDefault="00EB41AF" w:rsidP="00E75789">
      <w:pPr>
        <w:jc w:val="both"/>
      </w:pPr>
    </w:p>
    <w:p w14:paraId="74B255CB" w14:textId="77777777" w:rsidR="00EB41AF" w:rsidRDefault="00EB41AF" w:rsidP="00E75789">
      <w:pPr>
        <w:jc w:val="both"/>
      </w:pPr>
    </w:p>
    <w:p w14:paraId="789240CF" w14:textId="77777777" w:rsidR="00EB41AF" w:rsidRDefault="00EB41AF" w:rsidP="00E75789">
      <w:pPr>
        <w:jc w:val="both"/>
      </w:pPr>
    </w:p>
    <w:p w14:paraId="1DCD2CFA" w14:textId="77777777" w:rsidR="00EB41AF" w:rsidRDefault="00EB41AF" w:rsidP="00E75789">
      <w:pPr>
        <w:jc w:val="both"/>
      </w:pPr>
    </w:p>
    <w:p w14:paraId="63433C53" w14:textId="77777777" w:rsidR="00EB41AF" w:rsidRDefault="00EB41AF" w:rsidP="00E75789">
      <w:pPr>
        <w:jc w:val="both"/>
      </w:pPr>
    </w:p>
    <w:sectPr w:rsidR="00EB41AF" w:rsidSect="009A3CA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CA1A" w14:textId="77777777" w:rsidR="00565B1D" w:rsidRDefault="00565B1D" w:rsidP="00D3498A">
      <w:pPr>
        <w:spacing w:after="0" w:line="240" w:lineRule="auto"/>
      </w:pPr>
      <w:r>
        <w:separator/>
      </w:r>
    </w:p>
  </w:endnote>
  <w:endnote w:type="continuationSeparator" w:id="0">
    <w:p w14:paraId="3CDD6943" w14:textId="77777777" w:rsidR="00565B1D" w:rsidRDefault="00565B1D" w:rsidP="00D3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00001"/>
      <w:docPartObj>
        <w:docPartGallery w:val="Page Numbers (Bottom of Page)"/>
        <w:docPartUnique/>
      </w:docPartObj>
    </w:sdtPr>
    <w:sdtEndPr/>
    <w:sdtContent>
      <w:p w14:paraId="7D55FB8D" w14:textId="77777777" w:rsidR="00AD50EE" w:rsidRDefault="00AD50EE">
        <w:pPr>
          <w:pStyle w:val="Subsol"/>
          <w:jc w:val="center"/>
        </w:pPr>
        <w:r>
          <w:fldChar w:fldCharType="begin"/>
        </w:r>
        <w:r>
          <w:instrText xml:space="preserve"> PAGE   \* MERGEFORMAT </w:instrText>
        </w:r>
        <w:r>
          <w:fldChar w:fldCharType="separate"/>
        </w:r>
        <w:r>
          <w:rPr>
            <w:noProof/>
          </w:rPr>
          <w:t>19</w:t>
        </w:r>
        <w:r>
          <w:rPr>
            <w:noProof/>
          </w:rPr>
          <w:fldChar w:fldCharType="end"/>
        </w:r>
      </w:p>
    </w:sdtContent>
  </w:sdt>
  <w:p w14:paraId="66A05BD0" w14:textId="77777777" w:rsidR="00AD50EE" w:rsidRDefault="00AD50E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1C2E" w14:textId="77777777" w:rsidR="00565B1D" w:rsidRDefault="00565B1D" w:rsidP="00D3498A">
      <w:pPr>
        <w:spacing w:after="0" w:line="240" w:lineRule="auto"/>
      </w:pPr>
      <w:r>
        <w:separator/>
      </w:r>
    </w:p>
  </w:footnote>
  <w:footnote w:type="continuationSeparator" w:id="0">
    <w:p w14:paraId="15E57C9A" w14:textId="77777777" w:rsidR="00565B1D" w:rsidRDefault="00565B1D" w:rsidP="00D3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FF"/>
    <w:multiLevelType w:val="hybridMultilevel"/>
    <w:tmpl w:val="627A4B6A"/>
    <w:lvl w:ilvl="0" w:tplc="A25292F6">
      <w:start w:val="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693AED"/>
    <w:multiLevelType w:val="hybridMultilevel"/>
    <w:tmpl w:val="C6763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1574"/>
    <w:multiLevelType w:val="hybridMultilevel"/>
    <w:tmpl w:val="BB9AAFBC"/>
    <w:lvl w:ilvl="0" w:tplc="516296AC">
      <w:start w:val="487"/>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427504"/>
    <w:multiLevelType w:val="hybridMultilevel"/>
    <w:tmpl w:val="27F8C9EA"/>
    <w:lvl w:ilvl="0" w:tplc="219A5228">
      <w:start w:val="19"/>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800"/>
        </w:tabs>
        <w:ind w:left="1800" w:hanging="360"/>
      </w:pPr>
      <w:rPr>
        <w:rFonts w:ascii="Courier New" w:hAnsi="Courier New" w:cs="Times New Roman"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B14177"/>
    <w:multiLevelType w:val="hybridMultilevel"/>
    <w:tmpl w:val="C6763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50B"/>
    <w:multiLevelType w:val="hybridMultilevel"/>
    <w:tmpl w:val="A0D24A66"/>
    <w:lvl w:ilvl="0" w:tplc="57A25E86">
      <w:start w:val="253"/>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470CC9"/>
    <w:multiLevelType w:val="hybridMultilevel"/>
    <w:tmpl w:val="61520E30"/>
    <w:lvl w:ilvl="0" w:tplc="61FEBC10">
      <w:start w:val="487"/>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0D065E"/>
    <w:multiLevelType w:val="hybridMultilevel"/>
    <w:tmpl w:val="F31E5472"/>
    <w:lvl w:ilvl="0" w:tplc="F5265A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E59D7"/>
    <w:multiLevelType w:val="hybridMultilevel"/>
    <w:tmpl w:val="BFF47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A5"/>
    <w:rsid w:val="00001131"/>
    <w:rsid w:val="0000457F"/>
    <w:rsid w:val="00021E77"/>
    <w:rsid w:val="000555A2"/>
    <w:rsid w:val="00063B8A"/>
    <w:rsid w:val="00070E3C"/>
    <w:rsid w:val="00086431"/>
    <w:rsid w:val="00086797"/>
    <w:rsid w:val="0009129E"/>
    <w:rsid w:val="00091B94"/>
    <w:rsid w:val="000934B3"/>
    <w:rsid w:val="000B0219"/>
    <w:rsid w:val="0010240E"/>
    <w:rsid w:val="00103187"/>
    <w:rsid w:val="00116A89"/>
    <w:rsid w:val="0012652E"/>
    <w:rsid w:val="0014018A"/>
    <w:rsid w:val="00143433"/>
    <w:rsid w:val="00154131"/>
    <w:rsid w:val="00172EC6"/>
    <w:rsid w:val="001815AA"/>
    <w:rsid w:val="001874E7"/>
    <w:rsid w:val="001A6B34"/>
    <w:rsid w:val="001C2D06"/>
    <w:rsid w:val="001C6B21"/>
    <w:rsid w:val="001E2A31"/>
    <w:rsid w:val="001F69FD"/>
    <w:rsid w:val="002054F4"/>
    <w:rsid w:val="00214A68"/>
    <w:rsid w:val="00252C40"/>
    <w:rsid w:val="00260355"/>
    <w:rsid w:val="00260594"/>
    <w:rsid w:val="00264A3F"/>
    <w:rsid w:val="0027371E"/>
    <w:rsid w:val="00280F66"/>
    <w:rsid w:val="002A79F8"/>
    <w:rsid w:val="002D2D98"/>
    <w:rsid w:val="002D43D1"/>
    <w:rsid w:val="002E6A82"/>
    <w:rsid w:val="002F5493"/>
    <w:rsid w:val="003261E1"/>
    <w:rsid w:val="00332470"/>
    <w:rsid w:val="00336788"/>
    <w:rsid w:val="003466C7"/>
    <w:rsid w:val="00351A72"/>
    <w:rsid w:val="00356176"/>
    <w:rsid w:val="00376EB1"/>
    <w:rsid w:val="00377497"/>
    <w:rsid w:val="003878F8"/>
    <w:rsid w:val="0039511C"/>
    <w:rsid w:val="003A3F65"/>
    <w:rsid w:val="003D2485"/>
    <w:rsid w:val="003E11B1"/>
    <w:rsid w:val="003F27FF"/>
    <w:rsid w:val="00410CCE"/>
    <w:rsid w:val="00443EFD"/>
    <w:rsid w:val="004475C2"/>
    <w:rsid w:val="004576C1"/>
    <w:rsid w:val="0048601C"/>
    <w:rsid w:val="004D61A4"/>
    <w:rsid w:val="004D6EC4"/>
    <w:rsid w:val="004E11AF"/>
    <w:rsid w:val="004E14EC"/>
    <w:rsid w:val="004E1951"/>
    <w:rsid w:val="005101F5"/>
    <w:rsid w:val="005277D6"/>
    <w:rsid w:val="00527C75"/>
    <w:rsid w:val="00532B40"/>
    <w:rsid w:val="00533472"/>
    <w:rsid w:val="00537323"/>
    <w:rsid w:val="005379D7"/>
    <w:rsid w:val="00561193"/>
    <w:rsid w:val="00565B1D"/>
    <w:rsid w:val="00577BED"/>
    <w:rsid w:val="005C0835"/>
    <w:rsid w:val="005E11FE"/>
    <w:rsid w:val="0061460F"/>
    <w:rsid w:val="00643F68"/>
    <w:rsid w:val="0066013A"/>
    <w:rsid w:val="0066426D"/>
    <w:rsid w:val="00665E42"/>
    <w:rsid w:val="00671A95"/>
    <w:rsid w:val="00672186"/>
    <w:rsid w:val="006741FF"/>
    <w:rsid w:val="006A732A"/>
    <w:rsid w:val="006D20B5"/>
    <w:rsid w:val="006D72DE"/>
    <w:rsid w:val="006F59DA"/>
    <w:rsid w:val="00722453"/>
    <w:rsid w:val="00725340"/>
    <w:rsid w:val="00730634"/>
    <w:rsid w:val="00745C6B"/>
    <w:rsid w:val="007508E6"/>
    <w:rsid w:val="0075441C"/>
    <w:rsid w:val="00772ACE"/>
    <w:rsid w:val="007862BE"/>
    <w:rsid w:val="007A3486"/>
    <w:rsid w:val="007A5637"/>
    <w:rsid w:val="007A6913"/>
    <w:rsid w:val="007E2737"/>
    <w:rsid w:val="00811A37"/>
    <w:rsid w:val="00817E2B"/>
    <w:rsid w:val="00830184"/>
    <w:rsid w:val="00830416"/>
    <w:rsid w:val="00831EC1"/>
    <w:rsid w:val="0083255D"/>
    <w:rsid w:val="008515A5"/>
    <w:rsid w:val="00851621"/>
    <w:rsid w:val="00860427"/>
    <w:rsid w:val="00863359"/>
    <w:rsid w:val="00896642"/>
    <w:rsid w:val="008B42B0"/>
    <w:rsid w:val="008D0616"/>
    <w:rsid w:val="008D20ED"/>
    <w:rsid w:val="008D6838"/>
    <w:rsid w:val="008E4CB9"/>
    <w:rsid w:val="008F58C6"/>
    <w:rsid w:val="009404AB"/>
    <w:rsid w:val="009455FA"/>
    <w:rsid w:val="0095445C"/>
    <w:rsid w:val="009620BE"/>
    <w:rsid w:val="00966B6C"/>
    <w:rsid w:val="00972776"/>
    <w:rsid w:val="0099764F"/>
    <w:rsid w:val="009A3CA5"/>
    <w:rsid w:val="009B08DD"/>
    <w:rsid w:val="009C5DA1"/>
    <w:rsid w:val="009C79BB"/>
    <w:rsid w:val="009E0E84"/>
    <w:rsid w:val="009F4D39"/>
    <w:rsid w:val="00A1553F"/>
    <w:rsid w:val="00A1704A"/>
    <w:rsid w:val="00A34BB7"/>
    <w:rsid w:val="00A47C8B"/>
    <w:rsid w:val="00A6073A"/>
    <w:rsid w:val="00A61D9E"/>
    <w:rsid w:val="00A757A0"/>
    <w:rsid w:val="00A87DEF"/>
    <w:rsid w:val="00A931CC"/>
    <w:rsid w:val="00A9622B"/>
    <w:rsid w:val="00AA2BE2"/>
    <w:rsid w:val="00AA495F"/>
    <w:rsid w:val="00AD50EE"/>
    <w:rsid w:val="00B12E53"/>
    <w:rsid w:val="00B15B9B"/>
    <w:rsid w:val="00B4200C"/>
    <w:rsid w:val="00B42879"/>
    <w:rsid w:val="00B46FF6"/>
    <w:rsid w:val="00B47D8D"/>
    <w:rsid w:val="00B762B7"/>
    <w:rsid w:val="00B762EE"/>
    <w:rsid w:val="00B80F08"/>
    <w:rsid w:val="00B87131"/>
    <w:rsid w:val="00BA0544"/>
    <w:rsid w:val="00BC675E"/>
    <w:rsid w:val="00BE0DBE"/>
    <w:rsid w:val="00BF173B"/>
    <w:rsid w:val="00BF185F"/>
    <w:rsid w:val="00BF66F6"/>
    <w:rsid w:val="00BF7BA8"/>
    <w:rsid w:val="00C0041F"/>
    <w:rsid w:val="00C02114"/>
    <w:rsid w:val="00C23B9C"/>
    <w:rsid w:val="00C24252"/>
    <w:rsid w:val="00C27896"/>
    <w:rsid w:val="00C337A8"/>
    <w:rsid w:val="00C474C5"/>
    <w:rsid w:val="00C52C1C"/>
    <w:rsid w:val="00C87B08"/>
    <w:rsid w:val="00C91EBB"/>
    <w:rsid w:val="00CA5437"/>
    <w:rsid w:val="00CD0D69"/>
    <w:rsid w:val="00CF2418"/>
    <w:rsid w:val="00CF5AB2"/>
    <w:rsid w:val="00D230E9"/>
    <w:rsid w:val="00D3498A"/>
    <w:rsid w:val="00D5220E"/>
    <w:rsid w:val="00D52D53"/>
    <w:rsid w:val="00D5438F"/>
    <w:rsid w:val="00D55F7D"/>
    <w:rsid w:val="00D8218D"/>
    <w:rsid w:val="00D97BE8"/>
    <w:rsid w:val="00DB2AAE"/>
    <w:rsid w:val="00DC0EC0"/>
    <w:rsid w:val="00DC36BD"/>
    <w:rsid w:val="00DE4250"/>
    <w:rsid w:val="00DE4AD9"/>
    <w:rsid w:val="00DF56E4"/>
    <w:rsid w:val="00E06D32"/>
    <w:rsid w:val="00E1086B"/>
    <w:rsid w:val="00E10D54"/>
    <w:rsid w:val="00E10EC9"/>
    <w:rsid w:val="00E33464"/>
    <w:rsid w:val="00E412B6"/>
    <w:rsid w:val="00E53CEA"/>
    <w:rsid w:val="00E6526D"/>
    <w:rsid w:val="00E75789"/>
    <w:rsid w:val="00E82FBE"/>
    <w:rsid w:val="00E855F2"/>
    <w:rsid w:val="00E8626F"/>
    <w:rsid w:val="00E95AAF"/>
    <w:rsid w:val="00EA1139"/>
    <w:rsid w:val="00EA7C80"/>
    <w:rsid w:val="00EB21C3"/>
    <w:rsid w:val="00EB41AF"/>
    <w:rsid w:val="00ED5EA8"/>
    <w:rsid w:val="00EE208D"/>
    <w:rsid w:val="00EE748C"/>
    <w:rsid w:val="00EF5E4B"/>
    <w:rsid w:val="00F1165E"/>
    <w:rsid w:val="00F24B46"/>
    <w:rsid w:val="00F679B3"/>
    <w:rsid w:val="00F72E95"/>
    <w:rsid w:val="00F82D65"/>
    <w:rsid w:val="00FC5833"/>
    <w:rsid w:val="00FD0B17"/>
    <w:rsid w:val="00FD4405"/>
    <w:rsid w:val="00FF72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E106"/>
  <w15:docId w15:val="{34C7C54A-160C-4C96-85D7-090E98AA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36788"/>
    <w:pPr>
      <w:ind w:left="720"/>
      <w:contextualSpacing/>
    </w:pPr>
  </w:style>
  <w:style w:type="paragraph" w:styleId="Corptext3">
    <w:name w:val="Body Text 3"/>
    <w:basedOn w:val="Normal"/>
    <w:link w:val="Corptext3Caracter"/>
    <w:rsid w:val="0000457F"/>
    <w:pPr>
      <w:spacing w:after="120" w:line="240" w:lineRule="auto"/>
    </w:pPr>
    <w:rPr>
      <w:rFonts w:ascii="Times New Roman" w:eastAsia="Times New Roman" w:hAnsi="Times New Roman"/>
      <w:sz w:val="16"/>
      <w:szCs w:val="16"/>
      <w:lang w:eastAsia="ro-RO"/>
    </w:rPr>
  </w:style>
  <w:style w:type="character" w:customStyle="1" w:styleId="Corptext3Caracter">
    <w:name w:val="Corp text 3 Caracter"/>
    <w:basedOn w:val="Fontdeparagrafimplicit"/>
    <w:link w:val="Corptext3"/>
    <w:rsid w:val="0000457F"/>
    <w:rPr>
      <w:rFonts w:ascii="Times New Roman" w:eastAsia="Times New Roman" w:hAnsi="Times New Roman" w:cs="Times New Roman"/>
      <w:sz w:val="16"/>
      <w:szCs w:val="16"/>
      <w:lang w:eastAsia="ro-RO"/>
    </w:rPr>
  </w:style>
  <w:style w:type="paragraph" w:styleId="Antet">
    <w:name w:val="header"/>
    <w:basedOn w:val="Normal"/>
    <w:link w:val="AntetCaracter"/>
    <w:uiPriority w:val="99"/>
    <w:semiHidden/>
    <w:unhideWhenUsed/>
    <w:rsid w:val="00D3498A"/>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D3498A"/>
    <w:rPr>
      <w:rFonts w:ascii="Calibri" w:eastAsia="Calibri" w:hAnsi="Calibri" w:cs="Times New Roman"/>
    </w:rPr>
  </w:style>
  <w:style w:type="paragraph" w:styleId="Subsol">
    <w:name w:val="footer"/>
    <w:basedOn w:val="Normal"/>
    <w:link w:val="SubsolCaracter"/>
    <w:uiPriority w:val="99"/>
    <w:unhideWhenUsed/>
    <w:rsid w:val="00D349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3498A"/>
    <w:rPr>
      <w:rFonts w:ascii="Calibri" w:eastAsia="Calibri" w:hAnsi="Calibri" w:cs="Times New Roman"/>
    </w:rPr>
  </w:style>
  <w:style w:type="paragraph" w:styleId="TextnBalon">
    <w:name w:val="Balloon Text"/>
    <w:basedOn w:val="Normal"/>
    <w:link w:val="TextnBalonCaracter"/>
    <w:uiPriority w:val="99"/>
    <w:semiHidden/>
    <w:unhideWhenUsed/>
    <w:rsid w:val="00FD440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D44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DA0F-EF59-4E15-9C05-69405B2F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23</Pages>
  <Words>5162</Words>
  <Characters>29944</Characters>
  <Application>Microsoft Office Word</Application>
  <DocSecurity>0</DocSecurity>
  <Lines>249</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11</cp:revision>
  <cp:lastPrinted>2020-02-04T11:01:00Z</cp:lastPrinted>
  <dcterms:created xsi:type="dcterms:W3CDTF">2020-02-04T13:25:00Z</dcterms:created>
  <dcterms:modified xsi:type="dcterms:W3CDTF">2020-03-04T12:57:00Z</dcterms:modified>
</cp:coreProperties>
</file>