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E7F6" w14:textId="65F66C21" w:rsidR="00543BC7" w:rsidRDefault="00D10052" w:rsidP="00543BC7">
      <w:pPr>
        <w:pStyle w:val="Titlu1"/>
        <w:rPr>
          <w:rFonts w:ascii="Tahoma" w:hAnsi="Tahoma" w:cs="Tahoma"/>
          <w:color w:val="000000"/>
          <w:sz w:val="24"/>
          <w:szCs w:val="24"/>
        </w:rPr>
      </w:pPr>
      <w:r>
        <w:rPr>
          <w:rFonts w:ascii="Tahoma" w:hAnsi="Tahoma" w:cs="Tahoma"/>
          <w:color w:val="000000"/>
          <w:sz w:val="24"/>
          <w:szCs w:val="24"/>
        </w:rPr>
        <w:t xml:space="preserve">                                                   </w:t>
      </w:r>
      <w:r w:rsidR="00B872C2">
        <w:rPr>
          <w:rFonts w:ascii="Tahoma" w:hAnsi="Tahoma" w:cs="Tahoma"/>
          <w:color w:val="000000"/>
          <w:sz w:val="24"/>
          <w:szCs w:val="24"/>
        </w:rPr>
        <w:t xml:space="preserve">                  </w:t>
      </w:r>
      <w:r w:rsidR="009564CA">
        <w:rPr>
          <w:rFonts w:ascii="Tahoma" w:hAnsi="Tahoma" w:cs="Tahoma"/>
          <w:color w:val="000000"/>
          <w:sz w:val="24"/>
          <w:szCs w:val="24"/>
        </w:rPr>
        <w:t xml:space="preserve">   </w:t>
      </w:r>
      <w:r w:rsidR="00F87F29">
        <w:rPr>
          <w:rFonts w:ascii="Tahoma" w:hAnsi="Tahoma" w:cs="Tahoma"/>
          <w:color w:val="000000"/>
          <w:sz w:val="24"/>
          <w:szCs w:val="24"/>
        </w:rPr>
        <w:t xml:space="preserve"> </w:t>
      </w:r>
      <w:r w:rsidR="00543BC7">
        <w:rPr>
          <w:rFonts w:ascii="Tahoma" w:hAnsi="Tahoma" w:cs="Tahoma"/>
          <w:color w:val="000000"/>
          <w:sz w:val="24"/>
          <w:szCs w:val="24"/>
        </w:rPr>
        <w:t xml:space="preserve"> </w:t>
      </w:r>
      <w:r w:rsidR="00F87F29">
        <w:rPr>
          <w:rFonts w:ascii="Tahoma" w:hAnsi="Tahoma" w:cs="Tahoma"/>
          <w:color w:val="000000"/>
          <w:sz w:val="24"/>
          <w:szCs w:val="24"/>
        </w:rPr>
        <w:t xml:space="preserve"> </w:t>
      </w:r>
      <w:r w:rsidR="00340A57">
        <w:rPr>
          <w:rFonts w:ascii="Tahoma" w:hAnsi="Tahoma" w:cs="Tahoma"/>
          <w:color w:val="000000"/>
          <w:sz w:val="24"/>
          <w:szCs w:val="24"/>
        </w:rPr>
        <w:t xml:space="preserve"> </w:t>
      </w:r>
      <w:r>
        <w:rPr>
          <w:rFonts w:ascii="Tahoma" w:hAnsi="Tahoma" w:cs="Tahoma"/>
          <w:color w:val="000000"/>
          <w:sz w:val="24"/>
          <w:szCs w:val="24"/>
        </w:rPr>
        <w:t xml:space="preserve"> </w:t>
      </w:r>
      <w:r w:rsidR="008A64A7" w:rsidRPr="00163E4E">
        <w:rPr>
          <w:rFonts w:ascii="Tahoma" w:hAnsi="Tahoma" w:cs="Tahoma"/>
          <w:color w:val="000000"/>
          <w:sz w:val="24"/>
          <w:szCs w:val="24"/>
        </w:rPr>
        <w:t>ROMÂNIA</w:t>
      </w:r>
      <w:r w:rsidR="009564CA">
        <w:rPr>
          <w:rFonts w:ascii="Tahoma" w:hAnsi="Tahoma" w:cs="Tahoma"/>
          <w:color w:val="000000"/>
          <w:sz w:val="24"/>
          <w:szCs w:val="24"/>
        </w:rPr>
        <w:t xml:space="preserve">     </w:t>
      </w:r>
    </w:p>
    <w:p w14:paraId="4689109F" w14:textId="1214FAD3" w:rsidR="008A64A7" w:rsidRPr="00543BC7" w:rsidRDefault="00543BC7" w:rsidP="00543BC7">
      <w:pPr>
        <w:pStyle w:val="Titlu1"/>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noProof/>
          <w:color w:val="000000"/>
        </w:rPr>
        <w:drawing>
          <wp:inline distT="0" distB="0" distL="0" distR="0" wp14:anchorId="534B4E73" wp14:editId="76B4D324">
            <wp:extent cx="352425" cy="485775"/>
            <wp:effectExtent l="0" t="0" r="0" b="0"/>
            <wp:docPr id="11" name="Picture 1" descr="stema-romaniei-format-mare-rezolutie-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romaniei-format-mare-rezolutie-bu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r w:rsidR="009564CA">
        <w:rPr>
          <w:rFonts w:ascii="Tahoma" w:hAnsi="Tahoma" w:cs="Tahoma"/>
          <w:color w:val="000000"/>
          <w:sz w:val="24"/>
          <w:szCs w:val="24"/>
        </w:rPr>
        <w:t xml:space="preserve">                 </w:t>
      </w:r>
      <w:r w:rsidR="008A64A7">
        <w:rPr>
          <w:rFonts w:ascii="Tahoma" w:hAnsi="Tahoma" w:cs="Tahoma"/>
          <w:color w:val="000000"/>
          <w:sz w:val="24"/>
          <w:szCs w:val="24"/>
        </w:rPr>
        <w:t xml:space="preserve">                           </w:t>
      </w:r>
      <w:r w:rsidR="00387689">
        <w:rPr>
          <w:rFonts w:ascii="Tahoma" w:hAnsi="Tahoma" w:cs="Tahoma"/>
          <w:color w:val="000000"/>
          <w:sz w:val="24"/>
          <w:szCs w:val="24"/>
        </w:rPr>
        <w:t xml:space="preserve">   </w:t>
      </w:r>
      <w:r w:rsidR="008A64A7">
        <w:rPr>
          <w:rFonts w:ascii="Tahoma" w:hAnsi="Tahoma" w:cs="Tahoma"/>
          <w:color w:val="000000"/>
          <w:sz w:val="24"/>
          <w:szCs w:val="24"/>
        </w:rPr>
        <w:t xml:space="preserve">  </w:t>
      </w:r>
      <w:r w:rsidR="00EA58E3">
        <w:rPr>
          <w:rFonts w:ascii="Tahoma" w:hAnsi="Tahoma" w:cs="Tahoma"/>
          <w:color w:val="000000"/>
          <w:sz w:val="24"/>
          <w:szCs w:val="24"/>
        </w:rPr>
        <w:t xml:space="preserve"> </w:t>
      </w:r>
      <w:r>
        <w:rPr>
          <w:rFonts w:ascii="Tahoma" w:hAnsi="Tahoma" w:cs="Tahoma"/>
          <w:color w:val="000000"/>
          <w:sz w:val="24"/>
          <w:szCs w:val="24"/>
        </w:rPr>
        <w:t xml:space="preserve">          </w:t>
      </w:r>
      <w:r w:rsidR="00B872C2">
        <w:rPr>
          <w:rFonts w:ascii="Tahoma" w:hAnsi="Tahoma" w:cs="Tahoma"/>
          <w:color w:val="000000"/>
          <w:sz w:val="24"/>
          <w:szCs w:val="24"/>
        </w:rPr>
        <w:t xml:space="preserve"> </w:t>
      </w:r>
      <w:r w:rsidR="009564CA">
        <w:rPr>
          <w:rFonts w:ascii="Tahoma" w:hAnsi="Tahoma" w:cs="Tahoma"/>
          <w:color w:val="000000"/>
          <w:sz w:val="24"/>
          <w:szCs w:val="24"/>
        </w:rPr>
        <w:t xml:space="preserve">  </w:t>
      </w:r>
      <w:r w:rsidR="00B872C2">
        <w:rPr>
          <w:rFonts w:ascii="Tahoma" w:hAnsi="Tahoma" w:cs="Tahoma"/>
          <w:color w:val="000000"/>
          <w:sz w:val="24"/>
          <w:szCs w:val="24"/>
        </w:rPr>
        <w:t xml:space="preserve"> </w:t>
      </w:r>
      <w:r w:rsidR="00EA58E3">
        <w:rPr>
          <w:rFonts w:ascii="Tahoma" w:hAnsi="Tahoma" w:cs="Tahoma"/>
          <w:color w:val="000000"/>
          <w:sz w:val="24"/>
          <w:szCs w:val="24"/>
        </w:rPr>
        <w:t xml:space="preserve"> </w:t>
      </w:r>
      <w:r w:rsidR="008A64A7">
        <w:rPr>
          <w:rFonts w:ascii="Tahoma" w:hAnsi="Tahoma" w:cs="Tahoma"/>
          <w:color w:val="000000"/>
          <w:sz w:val="24"/>
          <w:szCs w:val="24"/>
        </w:rPr>
        <w:t xml:space="preserve"> </w:t>
      </w:r>
      <w:r w:rsidR="009564CA">
        <w:rPr>
          <w:rFonts w:ascii="Tahoma" w:hAnsi="Tahoma" w:cs="Tahoma"/>
          <w:color w:val="000000"/>
          <w:sz w:val="24"/>
          <w:szCs w:val="24"/>
        </w:rPr>
        <w:t xml:space="preserve">Aprobat,   </w:t>
      </w:r>
      <w:r w:rsidR="00340A57">
        <w:rPr>
          <w:rFonts w:ascii="Tahoma" w:hAnsi="Tahoma" w:cs="Tahoma"/>
          <w:noProof/>
          <w:color w:val="000000"/>
        </w:rPr>
        <w:t xml:space="preserve">  </w:t>
      </w:r>
      <w:r w:rsidR="008A64A7">
        <w:rPr>
          <w:rFonts w:ascii="Tahoma" w:hAnsi="Tahoma" w:cs="Tahoma"/>
          <w:noProof/>
          <w:color w:val="000000"/>
        </w:rPr>
        <w:t xml:space="preserve">                          </w:t>
      </w:r>
      <w:r w:rsidR="00B872C2">
        <w:rPr>
          <w:rFonts w:ascii="Tahoma" w:hAnsi="Tahoma" w:cs="Tahoma"/>
          <w:noProof/>
          <w:color w:val="000000"/>
        </w:rPr>
        <w:t xml:space="preserve"> </w:t>
      </w:r>
      <w:r w:rsidR="009564CA">
        <w:rPr>
          <w:rFonts w:ascii="Tahoma" w:hAnsi="Tahoma" w:cs="Tahoma"/>
          <w:noProof/>
          <w:color w:val="000000"/>
        </w:rPr>
        <w:t xml:space="preserve">                               </w:t>
      </w:r>
      <w:r w:rsidR="00E965CC">
        <w:rPr>
          <w:rFonts w:ascii="Tahoma" w:hAnsi="Tahoma" w:cs="Tahoma"/>
          <w:noProof/>
          <w:color w:val="000000"/>
        </w:rPr>
        <w:t xml:space="preserve">      </w:t>
      </w:r>
      <w:r w:rsidR="009564CA">
        <w:rPr>
          <w:rFonts w:ascii="Tahoma" w:hAnsi="Tahoma" w:cs="Tahoma"/>
          <w:noProof/>
          <w:color w:val="000000"/>
        </w:rPr>
        <w:t xml:space="preserve">  </w:t>
      </w:r>
      <w:r>
        <w:rPr>
          <w:rFonts w:ascii="Tahoma" w:hAnsi="Tahoma" w:cs="Tahoma"/>
          <w:noProof/>
          <w:color w:val="000000"/>
        </w:rPr>
        <w:t xml:space="preserve">      </w:t>
      </w:r>
      <w:r w:rsidR="009564CA">
        <w:rPr>
          <w:rFonts w:ascii="Tahoma" w:hAnsi="Tahoma" w:cs="Tahoma"/>
          <w:noProof/>
          <w:color w:val="000000"/>
        </w:rPr>
        <w:t xml:space="preserve">  </w:t>
      </w:r>
    </w:p>
    <w:p w14:paraId="5B163EB4" w14:textId="0B794CB8" w:rsidR="00543BC7" w:rsidRDefault="00543BC7" w:rsidP="00543BC7">
      <w:pPr>
        <w:spacing w:line="240" w:lineRule="auto"/>
        <w:rPr>
          <w:rFonts w:ascii="Tahoma" w:hAnsi="Tahoma" w:cs="Tahoma"/>
          <w:b/>
          <w:color w:val="000000"/>
          <w:lang w:val="pt-BR"/>
        </w:rPr>
      </w:pPr>
      <w:r>
        <w:rPr>
          <w:rFonts w:ascii="Tahoma" w:hAnsi="Tahoma" w:cs="Tahoma"/>
          <w:b/>
          <w:color w:val="000000"/>
          <w:lang w:val="pt-BR"/>
        </w:rPr>
        <w:t xml:space="preserve">                                                             </w:t>
      </w:r>
      <w:r w:rsidR="00D10052">
        <w:rPr>
          <w:rFonts w:ascii="Tahoma" w:hAnsi="Tahoma" w:cs="Tahoma"/>
          <w:b/>
          <w:color w:val="000000"/>
          <w:lang w:val="pt-BR"/>
        </w:rPr>
        <w:t xml:space="preserve"> </w:t>
      </w:r>
      <w:r w:rsidR="008A64A7">
        <w:rPr>
          <w:rFonts w:ascii="Tahoma" w:hAnsi="Tahoma" w:cs="Tahoma"/>
          <w:b/>
          <w:color w:val="000000"/>
          <w:lang w:val="pt-BR"/>
        </w:rPr>
        <w:t xml:space="preserve"> </w:t>
      </w:r>
      <w:r w:rsidR="008A64A7" w:rsidRPr="005E10BB">
        <w:rPr>
          <w:rFonts w:ascii="Tahoma" w:hAnsi="Tahoma" w:cs="Tahoma"/>
          <w:b/>
          <w:color w:val="000000"/>
          <w:lang w:val="pt-BR"/>
        </w:rPr>
        <w:t>MINISTERUL AFACERILOR INTERNE</w:t>
      </w:r>
      <w:r w:rsidR="009564CA">
        <w:rPr>
          <w:rFonts w:ascii="Tahoma" w:hAnsi="Tahoma" w:cs="Tahoma"/>
          <w:b/>
          <w:color w:val="000000"/>
          <w:lang w:val="pt-BR"/>
        </w:rPr>
        <w:t xml:space="preserve">        </w:t>
      </w:r>
      <w:r w:rsidR="00B872C2">
        <w:rPr>
          <w:rFonts w:ascii="Tahoma" w:hAnsi="Tahoma" w:cs="Tahoma"/>
          <w:b/>
          <w:color w:val="000000"/>
          <w:lang w:val="pt-BR"/>
        </w:rPr>
        <w:t xml:space="preserve">  </w:t>
      </w:r>
      <w:r w:rsidR="00340A57">
        <w:rPr>
          <w:rFonts w:ascii="Tahoma" w:hAnsi="Tahoma" w:cs="Tahoma"/>
          <w:b/>
          <w:color w:val="000000"/>
          <w:lang w:val="pt-BR"/>
        </w:rPr>
        <w:t xml:space="preserve">   </w:t>
      </w:r>
      <w:r w:rsidR="008A64A7">
        <w:rPr>
          <w:rFonts w:ascii="Tahoma" w:hAnsi="Tahoma" w:cs="Tahoma"/>
          <w:b/>
          <w:color w:val="000000"/>
          <w:lang w:val="pt-BR"/>
        </w:rPr>
        <w:t xml:space="preserve">  </w:t>
      </w:r>
      <w:r w:rsidR="00B872C2">
        <w:rPr>
          <w:rFonts w:ascii="Tahoma" w:hAnsi="Tahoma" w:cs="Tahoma"/>
          <w:b/>
          <w:color w:val="000000"/>
          <w:lang w:val="pt-BR"/>
        </w:rPr>
        <w:t xml:space="preserve">  </w:t>
      </w:r>
      <w:r w:rsidR="00D10052">
        <w:rPr>
          <w:rFonts w:ascii="Tahoma" w:hAnsi="Tahoma" w:cs="Tahoma"/>
          <w:b/>
          <w:color w:val="000000"/>
          <w:lang w:val="pt-BR"/>
        </w:rPr>
        <w:t xml:space="preserve">   </w:t>
      </w:r>
      <w:r w:rsidR="00B872C2">
        <w:rPr>
          <w:rFonts w:ascii="Tahoma" w:hAnsi="Tahoma" w:cs="Tahoma"/>
          <w:b/>
          <w:color w:val="000000"/>
          <w:lang w:val="pt-BR"/>
        </w:rPr>
        <w:t xml:space="preserve">   </w:t>
      </w:r>
      <w:r w:rsidR="009564CA">
        <w:rPr>
          <w:rFonts w:ascii="Tahoma" w:hAnsi="Tahoma" w:cs="Tahoma"/>
          <w:b/>
          <w:color w:val="000000"/>
          <w:lang w:val="pt-BR"/>
        </w:rPr>
        <w:t xml:space="preserve">        </w:t>
      </w:r>
      <w:r>
        <w:rPr>
          <w:rFonts w:ascii="Tahoma" w:hAnsi="Tahoma" w:cs="Tahoma"/>
          <w:b/>
          <w:color w:val="000000"/>
          <w:lang w:val="pt-BR"/>
        </w:rPr>
        <w:t xml:space="preserve">         </w:t>
      </w:r>
      <w:r w:rsidR="009564CA">
        <w:rPr>
          <w:rFonts w:ascii="Tahoma" w:hAnsi="Tahoma" w:cs="Tahoma"/>
          <w:b/>
          <w:color w:val="000000"/>
          <w:lang w:val="pt-BR"/>
        </w:rPr>
        <w:t xml:space="preserve">  </w:t>
      </w:r>
      <w:r>
        <w:rPr>
          <w:rFonts w:ascii="Tahoma" w:hAnsi="Tahoma" w:cs="Tahoma"/>
          <w:b/>
          <w:color w:val="000000"/>
          <w:lang w:val="pt-BR"/>
        </w:rPr>
        <w:t xml:space="preserve"> </w:t>
      </w:r>
      <w:r w:rsidR="009564CA">
        <w:rPr>
          <w:rFonts w:ascii="Tahoma" w:hAnsi="Tahoma" w:cs="Tahoma"/>
          <w:b/>
          <w:color w:val="000000"/>
          <w:lang w:val="pt-BR"/>
        </w:rPr>
        <w:t xml:space="preserve">    </w:t>
      </w:r>
      <w:r>
        <w:rPr>
          <w:rFonts w:ascii="Tahoma" w:hAnsi="Tahoma" w:cs="Tahoma"/>
          <w:b/>
          <w:color w:val="000000"/>
          <w:lang w:val="pt-BR"/>
        </w:rPr>
        <w:t>Prefect,</w:t>
      </w:r>
    </w:p>
    <w:p w14:paraId="134F8373" w14:textId="399F1C35" w:rsidR="008A64A7" w:rsidRPr="00D10052" w:rsidRDefault="00543BC7" w:rsidP="00543BC7">
      <w:pPr>
        <w:spacing w:line="240" w:lineRule="auto"/>
        <w:jc w:val="center"/>
        <w:rPr>
          <w:rFonts w:ascii="Tahoma" w:hAnsi="Tahoma" w:cs="Tahoma"/>
          <w:b/>
          <w:color w:val="000000"/>
          <w:lang w:val="pt-BR"/>
        </w:rPr>
      </w:pPr>
      <w:r>
        <w:rPr>
          <w:rFonts w:ascii="Tahoma" w:hAnsi="Tahoma" w:cs="Tahoma"/>
          <w:b/>
          <w:color w:val="000000"/>
          <w:lang w:val="pt-BR"/>
        </w:rPr>
        <w:t xml:space="preserve">                                                    </w:t>
      </w:r>
      <w:r w:rsidR="00B872C2">
        <w:rPr>
          <w:rFonts w:ascii="Tahoma" w:hAnsi="Tahoma" w:cs="Tahoma"/>
          <w:b/>
          <w:color w:val="000000"/>
          <w:lang w:val="pt-BR"/>
        </w:rPr>
        <w:t xml:space="preserve">  </w:t>
      </w:r>
      <w:r w:rsidR="008A64A7" w:rsidRPr="00163E4E">
        <w:rPr>
          <w:rFonts w:ascii="Tahoma" w:hAnsi="Tahoma" w:cs="Tahoma"/>
          <w:b/>
          <w:bCs/>
          <w:color w:val="000000"/>
        </w:rPr>
        <w:t xml:space="preserve">INSTITUȚIA PREFECTULUI-JUDEȚUL </w:t>
      </w:r>
      <w:r w:rsidR="008A64A7">
        <w:rPr>
          <w:rFonts w:ascii="Tahoma" w:hAnsi="Tahoma" w:cs="Tahoma"/>
          <w:b/>
          <w:bCs/>
          <w:color w:val="000000"/>
        </w:rPr>
        <w:t>TULCEA</w:t>
      </w:r>
      <w:r>
        <w:rPr>
          <w:rFonts w:ascii="Tahoma" w:hAnsi="Tahoma" w:cs="Tahoma"/>
          <w:b/>
          <w:bCs/>
          <w:color w:val="000000"/>
        </w:rPr>
        <w:t xml:space="preserve">                     Alexandru-Cristian IORDAN</w:t>
      </w:r>
    </w:p>
    <w:p w14:paraId="6C728487" w14:textId="0E39E877" w:rsidR="003B394C" w:rsidRPr="00DA3F80" w:rsidRDefault="00006811" w:rsidP="00CE3BFC">
      <w:pPr>
        <w:rPr>
          <w:rFonts w:ascii="Tahoma" w:hAnsi="Tahoma" w:cs="Tahoma"/>
          <w:b/>
        </w:rPr>
      </w:pPr>
      <w:r>
        <w:rPr>
          <w:rFonts w:ascii="Tahoma" w:hAnsi="Tahoma" w:cs="Tahoma"/>
          <w:b/>
        </w:rPr>
        <w:t xml:space="preserve">                                                                                  </w:t>
      </w:r>
    </w:p>
    <w:p w14:paraId="00532044" w14:textId="77777777" w:rsidR="008A64A7" w:rsidRPr="00E85EEE" w:rsidRDefault="008A64A7" w:rsidP="00CE3BFC">
      <w:pPr>
        <w:rPr>
          <w:rFonts w:ascii="Tahoma" w:hAnsi="Tahoma" w:cs="Tahoma"/>
          <w:b/>
          <w:sz w:val="28"/>
          <w:szCs w:val="28"/>
          <w:lang w:val="it-IT"/>
        </w:rPr>
      </w:pPr>
      <w:r>
        <w:rPr>
          <w:rFonts w:ascii="Tahoma" w:hAnsi="Tahoma" w:cs="Tahoma"/>
          <w:b/>
          <w:sz w:val="28"/>
          <w:szCs w:val="28"/>
          <w:lang w:val="it-IT"/>
        </w:rPr>
        <w:t xml:space="preserve">                                                        Planul</w:t>
      </w:r>
      <w:r w:rsidRPr="00E85EEE">
        <w:rPr>
          <w:rFonts w:ascii="Tahoma" w:hAnsi="Tahoma" w:cs="Tahoma"/>
          <w:b/>
          <w:sz w:val="28"/>
          <w:szCs w:val="28"/>
          <w:lang w:val="it-IT"/>
        </w:rPr>
        <w:t xml:space="preserve"> Județean de Măsuri </w:t>
      </w:r>
    </w:p>
    <w:p w14:paraId="10096F80" w14:textId="3B48767D" w:rsidR="009E109F" w:rsidRDefault="008A64A7" w:rsidP="009E109F">
      <w:pPr>
        <w:rPr>
          <w:rFonts w:ascii="Tahoma" w:hAnsi="Tahoma" w:cs="Tahoma"/>
          <w:b/>
          <w:lang w:val="it-IT"/>
        </w:rPr>
      </w:pPr>
      <w:r>
        <w:rPr>
          <w:rFonts w:ascii="Tahoma" w:hAnsi="Tahoma" w:cs="Tahoma"/>
          <w:b/>
          <w:lang w:val="it-IT"/>
        </w:rPr>
        <w:t xml:space="preserve">                                              </w:t>
      </w:r>
      <w:r w:rsidR="00EA58E3">
        <w:rPr>
          <w:rFonts w:ascii="Tahoma" w:hAnsi="Tahoma" w:cs="Tahoma"/>
          <w:b/>
          <w:lang w:val="it-IT"/>
        </w:rPr>
        <w:t xml:space="preserve">                    pe anul 20</w:t>
      </w:r>
      <w:r w:rsidR="00543BC7">
        <w:rPr>
          <w:rFonts w:ascii="Tahoma" w:hAnsi="Tahoma" w:cs="Tahoma"/>
          <w:b/>
          <w:lang w:val="it-IT"/>
        </w:rPr>
        <w:t>20</w:t>
      </w:r>
      <w:r w:rsidR="00EA58E3">
        <w:rPr>
          <w:rFonts w:ascii="Tahoma" w:hAnsi="Tahoma" w:cs="Tahoma"/>
          <w:b/>
          <w:lang w:val="it-IT"/>
        </w:rPr>
        <w:t xml:space="preserve"> </w:t>
      </w:r>
      <w:r w:rsidRPr="00974662">
        <w:rPr>
          <w:rFonts w:ascii="Tahoma" w:hAnsi="Tahoma" w:cs="Tahoma"/>
          <w:b/>
          <w:lang w:val="it-IT"/>
        </w:rPr>
        <w:t xml:space="preserve">la nivelul județului </w:t>
      </w:r>
      <w:r>
        <w:rPr>
          <w:rFonts w:ascii="Tahoma" w:hAnsi="Tahoma" w:cs="Tahoma"/>
          <w:b/>
          <w:lang w:val="it-IT"/>
        </w:rPr>
        <w:t>Tulcea</w:t>
      </w:r>
      <w:r w:rsidR="00D10052">
        <w:rPr>
          <w:rFonts w:ascii="Tahoma" w:hAnsi="Tahoma" w:cs="Tahoma"/>
          <w:b/>
          <w:lang w:val="it-IT"/>
        </w:rPr>
        <w:t xml:space="preserve">        </w:t>
      </w:r>
    </w:p>
    <w:p w14:paraId="55074E14" w14:textId="0BBD075C" w:rsidR="009E109F" w:rsidRPr="00006811" w:rsidRDefault="00006811" w:rsidP="00006811">
      <w:pPr>
        <w:rPr>
          <w:rFonts w:ascii="Tahoma" w:hAnsi="Tahoma" w:cs="Tahoma"/>
          <w:b/>
          <w:lang w:val="it-IT"/>
        </w:rPr>
      </w:pPr>
      <w:r w:rsidRPr="00006811">
        <w:rPr>
          <w:rFonts w:ascii="Tahoma" w:hAnsi="Tahoma" w:cs="Tahoma"/>
          <w:b/>
          <w:lang w:val="it-IT"/>
        </w:rPr>
        <w:t xml:space="preserve"> </w:t>
      </w:r>
      <w:r>
        <w:rPr>
          <w:rFonts w:ascii="Tahoma" w:hAnsi="Tahoma" w:cs="Tahoma"/>
          <w:b/>
          <w:lang w:val="it-IT"/>
        </w:rPr>
        <w:t xml:space="preserve">                                                                                </w:t>
      </w:r>
      <w:bookmarkStart w:id="0" w:name="_GoBack"/>
      <w:bookmarkEnd w:id="0"/>
      <w:r>
        <w:rPr>
          <w:rFonts w:ascii="Tahoma" w:hAnsi="Tahoma" w:cs="Tahoma"/>
          <w:b/>
          <w:lang w:val="it-IT"/>
        </w:rPr>
        <w:t xml:space="preserve">           - </w:t>
      </w:r>
      <w:r w:rsidRPr="00006811">
        <w:rPr>
          <w:rFonts w:ascii="Tahoma" w:hAnsi="Tahoma" w:cs="Tahoma"/>
          <w:b/>
          <w:lang w:val="it-IT"/>
        </w:rPr>
        <w:t>DRAFT</w:t>
      </w:r>
      <w:r>
        <w:rPr>
          <w:rFonts w:ascii="Tahoma" w:hAnsi="Tahoma" w:cs="Tahoma"/>
          <w:b/>
          <w:lang w:val="it-IT"/>
        </w:rPr>
        <w:t xml:space="preserve"> </w:t>
      </w:r>
      <w:r w:rsidRPr="00006811">
        <w:rPr>
          <w:rFonts w:ascii="Tahoma" w:hAnsi="Tahoma" w:cs="Tahoma"/>
          <w:b/>
          <w:lang w:val="it-IT"/>
        </w:rPr>
        <w:t>-</w:t>
      </w:r>
    </w:p>
    <w:tbl>
      <w:tblPr>
        <w:tblW w:w="14335" w:type="dxa"/>
        <w:tblInd w:w="-477" w:type="dxa"/>
        <w:tblLayout w:type="fixed"/>
        <w:tblLook w:val="0000" w:firstRow="0" w:lastRow="0" w:firstColumn="0" w:lastColumn="0" w:noHBand="0" w:noVBand="0"/>
      </w:tblPr>
      <w:tblGrid>
        <w:gridCol w:w="33"/>
        <w:gridCol w:w="551"/>
        <w:gridCol w:w="2970"/>
        <w:gridCol w:w="110"/>
        <w:gridCol w:w="2091"/>
        <w:gridCol w:w="109"/>
        <w:gridCol w:w="1761"/>
        <w:gridCol w:w="1760"/>
        <w:gridCol w:w="1980"/>
        <w:gridCol w:w="2970"/>
      </w:tblGrid>
      <w:tr w:rsidR="008A64A7" w:rsidRPr="00203316" w14:paraId="687CEC1F" w14:textId="77777777" w:rsidTr="006D499C">
        <w:tc>
          <w:tcPr>
            <w:tcW w:w="584" w:type="dxa"/>
            <w:gridSpan w:val="2"/>
            <w:tcBorders>
              <w:top w:val="single" w:sz="2" w:space="0" w:color="auto"/>
              <w:left w:val="single" w:sz="2" w:space="0" w:color="auto"/>
              <w:bottom w:val="single" w:sz="2" w:space="0" w:color="auto"/>
              <w:right w:val="single" w:sz="2" w:space="0" w:color="auto"/>
            </w:tcBorders>
          </w:tcPr>
          <w:p w14:paraId="144B2F8A" w14:textId="77777777" w:rsidR="008A64A7" w:rsidRPr="00203316" w:rsidRDefault="008A64A7" w:rsidP="00444D40">
            <w:pPr>
              <w:jc w:val="center"/>
              <w:rPr>
                <w:rFonts w:ascii="Tahoma" w:hAnsi="Tahoma" w:cs="Tahoma"/>
                <w:b/>
                <w:sz w:val="18"/>
                <w:szCs w:val="18"/>
              </w:rPr>
            </w:pPr>
            <w:r>
              <w:rPr>
                <w:rFonts w:ascii="Tahoma" w:hAnsi="Tahoma" w:cs="Tahoma"/>
                <w:b/>
                <w:sz w:val="18"/>
                <w:szCs w:val="18"/>
              </w:rPr>
              <w:t>Nr. crt.</w:t>
            </w:r>
          </w:p>
        </w:tc>
        <w:tc>
          <w:tcPr>
            <w:tcW w:w="2970" w:type="dxa"/>
            <w:tcBorders>
              <w:top w:val="single" w:sz="2" w:space="0" w:color="auto"/>
              <w:left w:val="single" w:sz="2" w:space="0" w:color="auto"/>
              <w:bottom w:val="single" w:sz="2" w:space="0" w:color="auto"/>
              <w:right w:val="single" w:sz="2" w:space="0" w:color="auto"/>
            </w:tcBorders>
          </w:tcPr>
          <w:p w14:paraId="236B77C2" w14:textId="77777777" w:rsidR="008A64A7" w:rsidRPr="00203316" w:rsidRDefault="008A64A7" w:rsidP="00444D40">
            <w:pPr>
              <w:jc w:val="center"/>
              <w:rPr>
                <w:rFonts w:ascii="Tahoma" w:hAnsi="Tahoma" w:cs="Tahoma"/>
                <w:b/>
                <w:sz w:val="18"/>
                <w:szCs w:val="18"/>
              </w:rPr>
            </w:pPr>
            <w:r w:rsidRPr="00203316">
              <w:rPr>
                <w:rFonts w:ascii="Tahoma" w:hAnsi="Tahoma" w:cs="Tahoma"/>
                <w:b/>
                <w:sz w:val="18"/>
                <w:szCs w:val="18"/>
              </w:rPr>
              <w:t>Măsuri</w:t>
            </w:r>
          </w:p>
        </w:tc>
        <w:tc>
          <w:tcPr>
            <w:tcW w:w="2201" w:type="dxa"/>
            <w:gridSpan w:val="2"/>
            <w:tcBorders>
              <w:top w:val="single" w:sz="2" w:space="0" w:color="auto"/>
              <w:left w:val="single" w:sz="2" w:space="0" w:color="auto"/>
              <w:bottom w:val="single" w:sz="2" w:space="0" w:color="auto"/>
              <w:right w:val="single" w:sz="2" w:space="0" w:color="auto"/>
            </w:tcBorders>
          </w:tcPr>
          <w:p w14:paraId="6CDE10E9" w14:textId="77777777" w:rsidR="008A64A7" w:rsidRPr="00203316" w:rsidRDefault="008A64A7" w:rsidP="00444D40">
            <w:pPr>
              <w:ind w:right="-108"/>
              <w:jc w:val="center"/>
              <w:rPr>
                <w:rFonts w:ascii="Tahoma" w:hAnsi="Tahoma" w:cs="Tahoma"/>
                <w:b/>
                <w:sz w:val="18"/>
                <w:szCs w:val="18"/>
              </w:rPr>
            </w:pPr>
            <w:r w:rsidRPr="00203316">
              <w:rPr>
                <w:rFonts w:ascii="Tahoma" w:hAnsi="Tahoma" w:cs="Tahoma"/>
                <w:b/>
                <w:sz w:val="18"/>
                <w:szCs w:val="18"/>
              </w:rPr>
              <w:t>Instituții</w:t>
            </w:r>
          </w:p>
          <w:p w14:paraId="1E3BA6C5" w14:textId="77777777" w:rsidR="008A64A7" w:rsidRPr="00203316" w:rsidRDefault="008A64A7" w:rsidP="00444D40">
            <w:pPr>
              <w:ind w:right="-108"/>
              <w:jc w:val="center"/>
              <w:rPr>
                <w:rFonts w:ascii="Tahoma" w:hAnsi="Tahoma" w:cs="Tahoma"/>
                <w:b/>
                <w:sz w:val="18"/>
                <w:szCs w:val="18"/>
              </w:rPr>
            </w:pPr>
            <w:r w:rsidRPr="00203316">
              <w:rPr>
                <w:rFonts w:ascii="Tahoma" w:hAnsi="Tahoma" w:cs="Tahoma"/>
                <w:b/>
                <w:sz w:val="18"/>
                <w:szCs w:val="18"/>
              </w:rPr>
              <w:t>responsabile</w:t>
            </w:r>
          </w:p>
        </w:tc>
        <w:tc>
          <w:tcPr>
            <w:tcW w:w="1870" w:type="dxa"/>
            <w:gridSpan w:val="2"/>
            <w:tcBorders>
              <w:top w:val="single" w:sz="2" w:space="0" w:color="auto"/>
              <w:left w:val="single" w:sz="2" w:space="0" w:color="auto"/>
              <w:bottom w:val="single" w:sz="2" w:space="0" w:color="auto"/>
              <w:right w:val="single" w:sz="2" w:space="0" w:color="auto"/>
            </w:tcBorders>
          </w:tcPr>
          <w:p w14:paraId="71798B3C" w14:textId="77777777" w:rsidR="008A64A7" w:rsidRPr="00203316" w:rsidRDefault="008A64A7" w:rsidP="00444D40">
            <w:pPr>
              <w:jc w:val="center"/>
              <w:rPr>
                <w:rFonts w:ascii="Tahoma" w:hAnsi="Tahoma" w:cs="Tahoma"/>
                <w:b/>
                <w:sz w:val="18"/>
                <w:szCs w:val="18"/>
              </w:rPr>
            </w:pPr>
            <w:r w:rsidRPr="00203316">
              <w:rPr>
                <w:rFonts w:ascii="Tahoma" w:hAnsi="Tahoma" w:cs="Tahoma"/>
                <w:b/>
                <w:sz w:val="18"/>
                <w:szCs w:val="18"/>
              </w:rPr>
              <w:t>Termen de îndeplinire</w:t>
            </w:r>
          </w:p>
        </w:tc>
        <w:tc>
          <w:tcPr>
            <w:tcW w:w="1760" w:type="dxa"/>
            <w:tcBorders>
              <w:top w:val="single" w:sz="2" w:space="0" w:color="auto"/>
              <w:left w:val="single" w:sz="2" w:space="0" w:color="auto"/>
              <w:bottom w:val="single" w:sz="2" w:space="0" w:color="auto"/>
              <w:right w:val="single" w:sz="2" w:space="0" w:color="auto"/>
            </w:tcBorders>
          </w:tcPr>
          <w:p w14:paraId="5EDF7B6D" w14:textId="77777777" w:rsidR="008A64A7" w:rsidRPr="00203316" w:rsidRDefault="008A64A7" w:rsidP="00444D40">
            <w:pPr>
              <w:jc w:val="center"/>
              <w:rPr>
                <w:rFonts w:ascii="Tahoma" w:hAnsi="Tahoma" w:cs="Tahoma"/>
                <w:b/>
                <w:sz w:val="18"/>
                <w:szCs w:val="18"/>
              </w:rPr>
            </w:pPr>
            <w:r w:rsidRPr="00203316">
              <w:rPr>
                <w:rFonts w:ascii="Tahoma" w:hAnsi="Tahoma" w:cs="Tahoma"/>
                <w:b/>
                <w:sz w:val="18"/>
                <w:szCs w:val="18"/>
              </w:rPr>
              <w:t>Interval de evaluare</w:t>
            </w:r>
          </w:p>
        </w:tc>
        <w:tc>
          <w:tcPr>
            <w:tcW w:w="1980" w:type="dxa"/>
            <w:tcBorders>
              <w:top w:val="single" w:sz="2" w:space="0" w:color="auto"/>
              <w:left w:val="single" w:sz="2" w:space="0" w:color="auto"/>
              <w:bottom w:val="single" w:sz="2" w:space="0" w:color="auto"/>
              <w:right w:val="single" w:sz="2" w:space="0" w:color="auto"/>
            </w:tcBorders>
          </w:tcPr>
          <w:p w14:paraId="3E8EDD8A" w14:textId="77777777" w:rsidR="008A64A7" w:rsidRPr="00203316" w:rsidRDefault="008A64A7" w:rsidP="00444D40">
            <w:pPr>
              <w:jc w:val="center"/>
              <w:rPr>
                <w:rFonts w:ascii="Tahoma" w:hAnsi="Tahoma" w:cs="Tahoma"/>
                <w:b/>
                <w:sz w:val="18"/>
                <w:szCs w:val="18"/>
                <w:lang w:val="it-IT"/>
              </w:rPr>
            </w:pPr>
            <w:r w:rsidRPr="00203316">
              <w:rPr>
                <w:rFonts w:ascii="Tahoma" w:hAnsi="Tahoma" w:cs="Tahoma"/>
                <w:b/>
                <w:sz w:val="18"/>
                <w:szCs w:val="18"/>
                <w:lang w:val="it-IT"/>
              </w:rPr>
              <w:t>Surse de finanțare</w:t>
            </w:r>
          </w:p>
        </w:tc>
        <w:tc>
          <w:tcPr>
            <w:tcW w:w="2970" w:type="dxa"/>
            <w:tcBorders>
              <w:top w:val="single" w:sz="2" w:space="0" w:color="auto"/>
              <w:left w:val="single" w:sz="2" w:space="0" w:color="auto"/>
              <w:bottom w:val="single" w:sz="2" w:space="0" w:color="auto"/>
              <w:right w:val="single" w:sz="2" w:space="0" w:color="auto"/>
            </w:tcBorders>
          </w:tcPr>
          <w:p w14:paraId="09D5C1EA" w14:textId="77777777" w:rsidR="008A64A7" w:rsidRPr="00203316" w:rsidRDefault="008A64A7" w:rsidP="00444D40">
            <w:pPr>
              <w:jc w:val="center"/>
              <w:rPr>
                <w:rFonts w:ascii="Tahoma" w:hAnsi="Tahoma" w:cs="Tahoma"/>
                <w:b/>
                <w:sz w:val="18"/>
                <w:szCs w:val="18"/>
                <w:lang w:val="it-IT"/>
              </w:rPr>
            </w:pPr>
            <w:r w:rsidRPr="00203316">
              <w:rPr>
                <w:rFonts w:ascii="Tahoma" w:hAnsi="Tahoma" w:cs="Tahoma"/>
                <w:b/>
                <w:sz w:val="18"/>
                <w:szCs w:val="18"/>
              </w:rPr>
              <w:t>Indicatori</w:t>
            </w:r>
          </w:p>
        </w:tc>
      </w:tr>
      <w:tr w:rsidR="008A64A7" w:rsidRPr="00203316" w14:paraId="71C4FAE6" w14:textId="77777777" w:rsidTr="006D499C">
        <w:tc>
          <w:tcPr>
            <w:tcW w:w="584" w:type="dxa"/>
            <w:gridSpan w:val="2"/>
            <w:tcBorders>
              <w:top w:val="single" w:sz="2" w:space="0" w:color="auto"/>
              <w:left w:val="single" w:sz="2" w:space="0" w:color="auto"/>
              <w:bottom w:val="single" w:sz="2" w:space="0" w:color="auto"/>
              <w:right w:val="single" w:sz="2" w:space="0" w:color="auto"/>
            </w:tcBorders>
          </w:tcPr>
          <w:p w14:paraId="1B7B515B" w14:textId="77777777" w:rsidR="008A64A7" w:rsidRPr="00CE1653" w:rsidRDefault="008A64A7" w:rsidP="00444D40">
            <w:pPr>
              <w:jc w:val="center"/>
              <w:rPr>
                <w:rFonts w:ascii="Tahoma" w:hAnsi="Tahoma" w:cs="Tahoma"/>
                <w:sz w:val="18"/>
                <w:szCs w:val="18"/>
              </w:rPr>
            </w:pPr>
            <w:r w:rsidRPr="00CE1653">
              <w:rPr>
                <w:rFonts w:ascii="Tahoma" w:hAnsi="Tahoma" w:cs="Tahoma"/>
                <w:sz w:val="18"/>
                <w:szCs w:val="18"/>
              </w:rPr>
              <w:t>(0)</w:t>
            </w:r>
          </w:p>
        </w:tc>
        <w:tc>
          <w:tcPr>
            <w:tcW w:w="2970" w:type="dxa"/>
            <w:tcBorders>
              <w:top w:val="single" w:sz="2" w:space="0" w:color="auto"/>
              <w:left w:val="single" w:sz="2" w:space="0" w:color="auto"/>
              <w:bottom w:val="single" w:sz="2" w:space="0" w:color="auto"/>
              <w:right w:val="single" w:sz="2" w:space="0" w:color="auto"/>
            </w:tcBorders>
          </w:tcPr>
          <w:p w14:paraId="64ECDFB5" w14:textId="77777777" w:rsidR="008A64A7" w:rsidRPr="00CE1653" w:rsidRDefault="008A64A7" w:rsidP="00444D40">
            <w:pPr>
              <w:jc w:val="center"/>
              <w:rPr>
                <w:rFonts w:ascii="Tahoma" w:hAnsi="Tahoma" w:cs="Tahoma"/>
                <w:sz w:val="18"/>
                <w:szCs w:val="18"/>
              </w:rPr>
            </w:pPr>
            <w:r w:rsidRPr="00CE1653">
              <w:rPr>
                <w:rFonts w:ascii="Tahoma" w:hAnsi="Tahoma" w:cs="Tahoma"/>
                <w:sz w:val="18"/>
                <w:szCs w:val="18"/>
              </w:rPr>
              <w:t>(1)</w:t>
            </w:r>
          </w:p>
        </w:tc>
        <w:tc>
          <w:tcPr>
            <w:tcW w:w="2201" w:type="dxa"/>
            <w:gridSpan w:val="2"/>
            <w:tcBorders>
              <w:top w:val="single" w:sz="2" w:space="0" w:color="auto"/>
              <w:left w:val="single" w:sz="2" w:space="0" w:color="auto"/>
              <w:bottom w:val="single" w:sz="2" w:space="0" w:color="auto"/>
              <w:right w:val="single" w:sz="2" w:space="0" w:color="auto"/>
            </w:tcBorders>
          </w:tcPr>
          <w:p w14:paraId="6E4EFFD0" w14:textId="77777777" w:rsidR="008A64A7" w:rsidRPr="00CE1653" w:rsidRDefault="008A64A7" w:rsidP="00444D40">
            <w:pPr>
              <w:ind w:right="-108"/>
              <w:jc w:val="center"/>
              <w:rPr>
                <w:rFonts w:ascii="Tahoma" w:hAnsi="Tahoma" w:cs="Tahoma"/>
                <w:sz w:val="18"/>
                <w:szCs w:val="18"/>
              </w:rPr>
            </w:pPr>
            <w:r w:rsidRPr="00CE1653">
              <w:rPr>
                <w:rFonts w:ascii="Tahoma" w:hAnsi="Tahoma" w:cs="Tahoma"/>
                <w:sz w:val="18"/>
                <w:szCs w:val="18"/>
              </w:rPr>
              <w:t>(2)</w:t>
            </w:r>
          </w:p>
        </w:tc>
        <w:tc>
          <w:tcPr>
            <w:tcW w:w="1870" w:type="dxa"/>
            <w:gridSpan w:val="2"/>
            <w:tcBorders>
              <w:top w:val="single" w:sz="2" w:space="0" w:color="auto"/>
              <w:left w:val="single" w:sz="2" w:space="0" w:color="auto"/>
              <w:bottom w:val="single" w:sz="2" w:space="0" w:color="auto"/>
              <w:right w:val="single" w:sz="2" w:space="0" w:color="auto"/>
            </w:tcBorders>
          </w:tcPr>
          <w:p w14:paraId="67B8BF54" w14:textId="77777777" w:rsidR="008A64A7" w:rsidRPr="00CE1653" w:rsidRDefault="008A64A7" w:rsidP="00444D40">
            <w:pPr>
              <w:jc w:val="center"/>
              <w:rPr>
                <w:rFonts w:ascii="Tahoma" w:hAnsi="Tahoma" w:cs="Tahoma"/>
                <w:sz w:val="18"/>
                <w:szCs w:val="18"/>
              </w:rPr>
            </w:pPr>
            <w:r w:rsidRPr="00CE1653">
              <w:rPr>
                <w:rFonts w:ascii="Tahoma" w:hAnsi="Tahoma" w:cs="Tahoma"/>
                <w:sz w:val="18"/>
                <w:szCs w:val="18"/>
              </w:rPr>
              <w:t>(3)</w:t>
            </w:r>
          </w:p>
        </w:tc>
        <w:tc>
          <w:tcPr>
            <w:tcW w:w="1760" w:type="dxa"/>
            <w:tcBorders>
              <w:top w:val="single" w:sz="2" w:space="0" w:color="auto"/>
              <w:left w:val="single" w:sz="2" w:space="0" w:color="auto"/>
              <w:bottom w:val="single" w:sz="2" w:space="0" w:color="auto"/>
              <w:right w:val="single" w:sz="2" w:space="0" w:color="auto"/>
            </w:tcBorders>
          </w:tcPr>
          <w:p w14:paraId="3590E198" w14:textId="77777777" w:rsidR="008A64A7" w:rsidRPr="00CE1653" w:rsidRDefault="008A64A7" w:rsidP="00444D40">
            <w:pPr>
              <w:jc w:val="center"/>
              <w:rPr>
                <w:rFonts w:ascii="Tahoma" w:hAnsi="Tahoma" w:cs="Tahoma"/>
                <w:sz w:val="18"/>
                <w:szCs w:val="18"/>
              </w:rPr>
            </w:pPr>
            <w:r w:rsidRPr="00CE1653">
              <w:rPr>
                <w:rFonts w:ascii="Tahoma" w:hAnsi="Tahoma" w:cs="Tahoma"/>
                <w:sz w:val="18"/>
                <w:szCs w:val="18"/>
              </w:rPr>
              <w:t>(4)</w:t>
            </w:r>
          </w:p>
        </w:tc>
        <w:tc>
          <w:tcPr>
            <w:tcW w:w="1980" w:type="dxa"/>
            <w:tcBorders>
              <w:top w:val="single" w:sz="2" w:space="0" w:color="auto"/>
              <w:left w:val="single" w:sz="2" w:space="0" w:color="auto"/>
              <w:bottom w:val="single" w:sz="2" w:space="0" w:color="auto"/>
              <w:right w:val="single" w:sz="2" w:space="0" w:color="auto"/>
            </w:tcBorders>
          </w:tcPr>
          <w:p w14:paraId="122B4329" w14:textId="77777777" w:rsidR="008A64A7" w:rsidRPr="00CE1653" w:rsidRDefault="008A64A7" w:rsidP="00444D40">
            <w:pPr>
              <w:jc w:val="center"/>
              <w:rPr>
                <w:rFonts w:ascii="Tahoma" w:hAnsi="Tahoma" w:cs="Tahoma"/>
                <w:sz w:val="18"/>
                <w:szCs w:val="18"/>
                <w:lang w:val="it-IT"/>
              </w:rPr>
            </w:pPr>
            <w:r w:rsidRPr="00CE1653">
              <w:rPr>
                <w:rFonts w:ascii="Tahoma" w:hAnsi="Tahoma" w:cs="Tahoma"/>
                <w:sz w:val="18"/>
                <w:szCs w:val="18"/>
              </w:rPr>
              <w:t>(5)</w:t>
            </w:r>
          </w:p>
        </w:tc>
        <w:tc>
          <w:tcPr>
            <w:tcW w:w="2970" w:type="dxa"/>
            <w:tcBorders>
              <w:top w:val="single" w:sz="2" w:space="0" w:color="auto"/>
              <w:left w:val="single" w:sz="2" w:space="0" w:color="auto"/>
              <w:bottom w:val="single" w:sz="2" w:space="0" w:color="auto"/>
              <w:right w:val="single" w:sz="2" w:space="0" w:color="auto"/>
            </w:tcBorders>
          </w:tcPr>
          <w:p w14:paraId="20BC458D" w14:textId="77777777" w:rsidR="008A64A7" w:rsidRPr="00CE1653" w:rsidRDefault="008A64A7" w:rsidP="00444D40">
            <w:pPr>
              <w:jc w:val="center"/>
              <w:rPr>
                <w:rFonts w:ascii="Tahoma" w:hAnsi="Tahoma" w:cs="Tahoma"/>
                <w:sz w:val="18"/>
                <w:szCs w:val="18"/>
              </w:rPr>
            </w:pPr>
            <w:r w:rsidRPr="00CE1653">
              <w:rPr>
                <w:rFonts w:ascii="Tahoma" w:hAnsi="Tahoma" w:cs="Tahoma"/>
                <w:sz w:val="18"/>
                <w:szCs w:val="18"/>
              </w:rPr>
              <w:t>(6)</w:t>
            </w:r>
          </w:p>
        </w:tc>
      </w:tr>
      <w:tr w:rsidR="008A64A7" w:rsidRPr="00203316" w14:paraId="54735A26" w14:textId="77777777" w:rsidTr="006D499C">
        <w:tc>
          <w:tcPr>
            <w:tcW w:w="584" w:type="dxa"/>
            <w:gridSpan w:val="2"/>
            <w:tcBorders>
              <w:top w:val="single" w:sz="2" w:space="0" w:color="auto"/>
              <w:left w:val="single" w:sz="4" w:space="0" w:color="auto"/>
              <w:bottom w:val="single" w:sz="4" w:space="0" w:color="auto"/>
              <w:right w:val="single" w:sz="4" w:space="0" w:color="auto"/>
            </w:tcBorders>
          </w:tcPr>
          <w:p w14:paraId="2CDA511A" w14:textId="77777777" w:rsidR="008A64A7" w:rsidRDefault="008A64A7" w:rsidP="00444D40">
            <w:pPr>
              <w:jc w:val="center"/>
              <w:rPr>
                <w:rFonts w:ascii="Tahoma" w:hAnsi="Tahoma" w:cs="Tahoma"/>
                <w:b/>
                <w:sz w:val="18"/>
                <w:szCs w:val="18"/>
              </w:rPr>
            </w:pPr>
            <w:r>
              <w:rPr>
                <w:rFonts w:ascii="Tahoma" w:hAnsi="Tahoma" w:cs="Tahoma"/>
                <w:b/>
                <w:sz w:val="18"/>
                <w:szCs w:val="18"/>
              </w:rPr>
              <w:t>I</w:t>
            </w:r>
          </w:p>
        </w:tc>
        <w:tc>
          <w:tcPr>
            <w:tcW w:w="8801" w:type="dxa"/>
            <w:gridSpan w:val="6"/>
            <w:tcBorders>
              <w:top w:val="single" w:sz="2" w:space="0" w:color="auto"/>
              <w:left w:val="single" w:sz="4" w:space="0" w:color="auto"/>
              <w:bottom w:val="single" w:sz="4" w:space="0" w:color="auto"/>
              <w:right w:val="single" w:sz="2" w:space="0" w:color="auto"/>
            </w:tcBorders>
            <w:vAlign w:val="center"/>
          </w:tcPr>
          <w:p w14:paraId="4E661C8D" w14:textId="77777777" w:rsidR="008A64A7" w:rsidRPr="00203316" w:rsidRDefault="008A64A7" w:rsidP="00444D40">
            <w:pPr>
              <w:rPr>
                <w:rFonts w:ascii="Tahoma" w:hAnsi="Tahoma" w:cs="Tahoma"/>
                <w:b/>
                <w:sz w:val="18"/>
                <w:szCs w:val="18"/>
              </w:rPr>
            </w:pPr>
            <w:r>
              <w:rPr>
                <w:rFonts w:ascii="Tahoma" w:hAnsi="Tahoma" w:cs="Tahoma"/>
                <w:b/>
                <w:sz w:val="18"/>
                <w:szCs w:val="18"/>
              </w:rPr>
              <w:t>MĂSURI ORGANIZATORICE</w:t>
            </w:r>
          </w:p>
        </w:tc>
        <w:tc>
          <w:tcPr>
            <w:tcW w:w="4950" w:type="dxa"/>
            <w:gridSpan w:val="2"/>
            <w:tcBorders>
              <w:top w:val="single" w:sz="2" w:space="0" w:color="auto"/>
              <w:left w:val="single" w:sz="2" w:space="0" w:color="auto"/>
              <w:bottom w:val="single" w:sz="4" w:space="0" w:color="auto"/>
              <w:right w:val="single" w:sz="4" w:space="0" w:color="auto"/>
            </w:tcBorders>
            <w:vAlign w:val="center"/>
          </w:tcPr>
          <w:p w14:paraId="3E62195A" w14:textId="77777777" w:rsidR="008A64A7" w:rsidRPr="00203316" w:rsidRDefault="008A64A7" w:rsidP="00444D40">
            <w:pPr>
              <w:rPr>
                <w:rFonts w:ascii="Tahoma" w:hAnsi="Tahoma" w:cs="Tahoma"/>
                <w:b/>
                <w:sz w:val="18"/>
                <w:szCs w:val="18"/>
              </w:rPr>
            </w:pPr>
          </w:p>
        </w:tc>
      </w:tr>
      <w:tr w:rsidR="008A64A7" w:rsidRPr="00203316" w14:paraId="3933AE3C"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68565671" w14:textId="77777777" w:rsidR="008A64A7" w:rsidRPr="00D063D4" w:rsidRDefault="008A64A7" w:rsidP="00444D40">
            <w:pPr>
              <w:jc w:val="center"/>
              <w:rPr>
                <w:rFonts w:ascii="Tahoma" w:hAnsi="Tahoma" w:cs="Tahoma"/>
                <w:b/>
                <w:i/>
                <w:sz w:val="18"/>
                <w:szCs w:val="18"/>
              </w:rPr>
            </w:pPr>
            <w:r w:rsidRPr="00D063D4">
              <w:rPr>
                <w:rFonts w:ascii="Tahoma" w:hAnsi="Tahoma" w:cs="Tahoma"/>
                <w:b/>
                <w:i/>
                <w:sz w:val="18"/>
                <w:szCs w:val="18"/>
              </w:rPr>
              <w:t>1</w:t>
            </w:r>
          </w:p>
        </w:tc>
        <w:tc>
          <w:tcPr>
            <w:tcW w:w="13751" w:type="dxa"/>
            <w:gridSpan w:val="8"/>
            <w:tcBorders>
              <w:top w:val="single" w:sz="4" w:space="0" w:color="auto"/>
              <w:left w:val="single" w:sz="4" w:space="0" w:color="auto"/>
              <w:bottom w:val="single" w:sz="4" w:space="0" w:color="auto"/>
              <w:right w:val="single" w:sz="4" w:space="0" w:color="auto"/>
            </w:tcBorders>
            <w:vAlign w:val="center"/>
          </w:tcPr>
          <w:p w14:paraId="533F29CE" w14:textId="77777777" w:rsidR="008A64A7" w:rsidRPr="00D063D4" w:rsidRDefault="008A64A7" w:rsidP="00444D40">
            <w:pPr>
              <w:rPr>
                <w:rFonts w:ascii="Tahoma" w:hAnsi="Tahoma" w:cs="Tahoma"/>
                <w:b/>
                <w:i/>
                <w:sz w:val="18"/>
                <w:szCs w:val="18"/>
              </w:rPr>
            </w:pPr>
            <w:r w:rsidRPr="00D063D4">
              <w:rPr>
                <w:rFonts w:ascii="Tahoma" w:hAnsi="Tahoma" w:cs="Tahoma"/>
                <w:b/>
                <w:i/>
                <w:sz w:val="18"/>
                <w:szCs w:val="18"/>
              </w:rPr>
              <w:t>Reanalizarea structurii de management a implementării strategiei în plan local/judeţean</w:t>
            </w:r>
          </w:p>
        </w:tc>
      </w:tr>
      <w:tr w:rsidR="008A64A7" w:rsidRPr="00203316" w14:paraId="5A29E3D3"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0EB00AF1" w14:textId="77777777" w:rsidR="008A64A7" w:rsidRDefault="008A64A7" w:rsidP="00444D40">
            <w:pPr>
              <w:jc w:val="center"/>
              <w:rPr>
                <w:rFonts w:ascii="Tahoma" w:hAnsi="Tahoma" w:cs="Tahoma"/>
                <w:b/>
                <w:sz w:val="18"/>
                <w:szCs w:val="18"/>
              </w:rPr>
            </w:pPr>
          </w:p>
        </w:tc>
        <w:tc>
          <w:tcPr>
            <w:tcW w:w="2970" w:type="dxa"/>
            <w:tcBorders>
              <w:top w:val="single" w:sz="4" w:space="0" w:color="auto"/>
              <w:left w:val="single" w:sz="4" w:space="0" w:color="auto"/>
              <w:bottom w:val="single" w:sz="2" w:space="0" w:color="auto"/>
              <w:right w:val="single" w:sz="2" w:space="0" w:color="auto"/>
            </w:tcBorders>
            <w:vAlign w:val="center"/>
          </w:tcPr>
          <w:p w14:paraId="12A07C8C" w14:textId="77777777" w:rsidR="008A64A7" w:rsidRDefault="008A64A7" w:rsidP="00444D40">
            <w:pPr>
              <w:rPr>
                <w:rFonts w:ascii="Tahoma" w:hAnsi="Tahoma" w:cs="Tahoma"/>
                <w:sz w:val="18"/>
                <w:szCs w:val="18"/>
              </w:rPr>
            </w:pPr>
            <w:r>
              <w:rPr>
                <w:rFonts w:ascii="Tahoma" w:hAnsi="Tahoma" w:cs="Tahoma"/>
                <w:sz w:val="18"/>
                <w:szCs w:val="18"/>
              </w:rPr>
              <w:t>1.1.Reorganizarea Biroului Judeţean pentru Romi (BJR).</w:t>
            </w:r>
          </w:p>
          <w:p w14:paraId="31D6B4CB" w14:textId="77777777" w:rsidR="008A64A7" w:rsidRPr="00C356FB" w:rsidRDefault="008A64A7" w:rsidP="00444D40">
            <w:pPr>
              <w:rPr>
                <w:rFonts w:ascii="Tahoma" w:hAnsi="Tahoma" w:cs="Tahoma"/>
                <w:sz w:val="18"/>
                <w:szCs w:val="18"/>
              </w:rPr>
            </w:pPr>
            <w:r>
              <w:rPr>
                <w:rFonts w:ascii="Tahoma" w:hAnsi="Tahoma" w:cs="Tahoma"/>
                <w:sz w:val="18"/>
                <w:szCs w:val="18"/>
              </w:rPr>
              <w:t>1.2.Reorganizarea la nivel judeţean, a Grupului de Lucru Mixt Judeţean pentru Romi (GLM).</w:t>
            </w:r>
          </w:p>
        </w:tc>
        <w:tc>
          <w:tcPr>
            <w:tcW w:w="2201" w:type="dxa"/>
            <w:gridSpan w:val="2"/>
            <w:tcBorders>
              <w:top w:val="single" w:sz="4" w:space="0" w:color="auto"/>
              <w:left w:val="single" w:sz="2" w:space="0" w:color="auto"/>
              <w:bottom w:val="single" w:sz="4" w:space="0" w:color="auto"/>
              <w:right w:val="single" w:sz="2" w:space="0" w:color="auto"/>
            </w:tcBorders>
          </w:tcPr>
          <w:p w14:paraId="14E2907D" w14:textId="77777777" w:rsidR="008A64A7" w:rsidRDefault="008A64A7" w:rsidP="00444D40">
            <w:pPr>
              <w:jc w:val="center"/>
              <w:rPr>
                <w:rFonts w:ascii="Tahoma" w:hAnsi="Tahoma" w:cs="Tahoma"/>
                <w:sz w:val="18"/>
                <w:szCs w:val="18"/>
              </w:rPr>
            </w:pPr>
            <w:r>
              <w:rPr>
                <w:rFonts w:ascii="Tahoma" w:hAnsi="Tahoma" w:cs="Tahoma"/>
                <w:sz w:val="18"/>
                <w:szCs w:val="18"/>
              </w:rPr>
              <w:t>Prefect</w:t>
            </w:r>
          </w:p>
          <w:p w14:paraId="52CDBC7D" w14:textId="77777777" w:rsidR="008A64A7" w:rsidRDefault="008A64A7" w:rsidP="00444D40">
            <w:pPr>
              <w:jc w:val="center"/>
              <w:rPr>
                <w:rFonts w:ascii="Tahoma" w:hAnsi="Tahoma" w:cs="Tahoma"/>
                <w:sz w:val="18"/>
                <w:szCs w:val="18"/>
              </w:rPr>
            </w:pPr>
          </w:p>
          <w:p w14:paraId="39C4E047" w14:textId="77777777" w:rsidR="008A64A7" w:rsidRPr="008F7751" w:rsidRDefault="008A64A7" w:rsidP="00444D40">
            <w:pPr>
              <w:jc w:val="center"/>
              <w:rPr>
                <w:rFonts w:ascii="Tahoma" w:hAnsi="Tahoma" w:cs="Tahoma"/>
                <w:sz w:val="18"/>
                <w:szCs w:val="18"/>
              </w:rPr>
            </w:pPr>
            <w:r>
              <w:rPr>
                <w:rFonts w:ascii="Tahoma" w:hAnsi="Tahoma" w:cs="Tahoma"/>
                <w:sz w:val="18"/>
                <w:szCs w:val="18"/>
              </w:rPr>
              <w:t>BJR/instituţii publice deconcentrate, ONG</w:t>
            </w:r>
          </w:p>
        </w:tc>
        <w:tc>
          <w:tcPr>
            <w:tcW w:w="1870" w:type="dxa"/>
            <w:gridSpan w:val="2"/>
            <w:tcBorders>
              <w:top w:val="single" w:sz="4" w:space="0" w:color="auto"/>
              <w:left w:val="single" w:sz="2" w:space="0" w:color="auto"/>
              <w:bottom w:val="single" w:sz="4" w:space="0" w:color="auto"/>
              <w:right w:val="single" w:sz="2" w:space="0" w:color="auto"/>
            </w:tcBorders>
          </w:tcPr>
          <w:p w14:paraId="50DCC79A" w14:textId="79FFA9F6" w:rsidR="008A64A7" w:rsidRDefault="008A64A7" w:rsidP="00444D40">
            <w:pPr>
              <w:jc w:val="center"/>
              <w:rPr>
                <w:rFonts w:ascii="Tahoma" w:hAnsi="Tahoma" w:cs="Tahoma"/>
                <w:sz w:val="18"/>
                <w:szCs w:val="18"/>
              </w:rPr>
            </w:pPr>
            <w:r w:rsidRPr="008F7751">
              <w:rPr>
                <w:rFonts w:ascii="Tahoma" w:hAnsi="Tahoma" w:cs="Tahoma"/>
                <w:sz w:val="18"/>
                <w:szCs w:val="18"/>
              </w:rPr>
              <w:t>Trimestrul I, 20</w:t>
            </w:r>
            <w:r w:rsidR="00F960CA">
              <w:rPr>
                <w:rFonts w:ascii="Tahoma" w:hAnsi="Tahoma" w:cs="Tahoma"/>
                <w:sz w:val="18"/>
                <w:szCs w:val="18"/>
              </w:rPr>
              <w:t>20</w:t>
            </w:r>
          </w:p>
          <w:p w14:paraId="40E2478C" w14:textId="77777777" w:rsidR="008A64A7" w:rsidRDefault="008A64A7" w:rsidP="00444D40">
            <w:pPr>
              <w:jc w:val="center"/>
              <w:rPr>
                <w:rFonts w:ascii="Tahoma" w:hAnsi="Tahoma" w:cs="Tahoma"/>
                <w:sz w:val="18"/>
                <w:szCs w:val="18"/>
              </w:rPr>
            </w:pPr>
          </w:p>
          <w:p w14:paraId="43DF8F37" w14:textId="157363CB" w:rsidR="008A64A7" w:rsidRDefault="008A64A7" w:rsidP="00444D40">
            <w:pPr>
              <w:jc w:val="center"/>
              <w:rPr>
                <w:rFonts w:ascii="Tahoma" w:hAnsi="Tahoma" w:cs="Tahoma"/>
                <w:b/>
                <w:sz w:val="18"/>
                <w:szCs w:val="18"/>
              </w:rPr>
            </w:pPr>
            <w:r w:rsidRPr="008F7751">
              <w:rPr>
                <w:rFonts w:ascii="Tahoma" w:hAnsi="Tahoma" w:cs="Tahoma"/>
                <w:sz w:val="18"/>
                <w:szCs w:val="18"/>
              </w:rPr>
              <w:t>Trimestrul I, 20</w:t>
            </w:r>
            <w:r w:rsidR="00F960CA">
              <w:rPr>
                <w:rFonts w:ascii="Tahoma" w:hAnsi="Tahoma" w:cs="Tahoma"/>
                <w:sz w:val="18"/>
                <w:szCs w:val="18"/>
              </w:rPr>
              <w:t>20</w:t>
            </w:r>
          </w:p>
        </w:tc>
        <w:tc>
          <w:tcPr>
            <w:tcW w:w="1760" w:type="dxa"/>
            <w:tcBorders>
              <w:top w:val="single" w:sz="4" w:space="0" w:color="auto"/>
              <w:left w:val="single" w:sz="2" w:space="0" w:color="auto"/>
              <w:bottom w:val="single" w:sz="4" w:space="0" w:color="auto"/>
              <w:right w:val="single" w:sz="2" w:space="0" w:color="auto"/>
            </w:tcBorders>
          </w:tcPr>
          <w:p w14:paraId="72860426" w14:textId="77777777" w:rsidR="008A64A7" w:rsidRDefault="008A64A7" w:rsidP="00444D40">
            <w:pPr>
              <w:jc w:val="center"/>
              <w:rPr>
                <w:rFonts w:ascii="Tahoma" w:hAnsi="Tahoma" w:cs="Tahoma"/>
                <w:sz w:val="18"/>
                <w:szCs w:val="18"/>
              </w:rPr>
            </w:pPr>
            <w:r w:rsidRPr="009A09C6">
              <w:rPr>
                <w:rFonts w:ascii="Tahoma" w:hAnsi="Tahoma" w:cs="Tahoma"/>
                <w:sz w:val="18"/>
                <w:szCs w:val="18"/>
              </w:rPr>
              <w:t>Anual</w:t>
            </w:r>
          </w:p>
          <w:p w14:paraId="1A5A1779" w14:textId="77777777" w:rsidR="008A64A7" w:rsidRDefault="008A64A7" w:rsidP="00444D40">
            <w:pPr>
              <w:jc w:val="center"/>
              <w:rPr>
                <w:rFonts w:ascii="Tahoma" w:hAnsi="Tahoma" w:cs="Tahoma"/>
                <w:sz w:val="18"/>
                <w:szCs w:val="18"/>
              </w:rPr>
            </w:pPr>
          </w:p>
          <w:p w14:paraId="0D434591" w14:textId="77777777" w:rsidR="008A64A7" w:rsidRPr="009A09C6" w:rsidRDefault="008A64A7" w:rsidP="00444D40">
            <w:pPr>
              <w:jc w:val="center"/>
              <w:rPr>
                <w:rFonts w:ascii="Tahoma" w:hAnsi="Tahoma" w:cs="Tahoma"/>
                <w:sz w:val="18"/>
                <w:szCs w:val="18"/>
              </w:rPr>
            </w:pPr>
            <w:r w:rsidRPr="009A09C6">
              <w:rPr>
                <w:rFonts w:ascii="Tahoma" w:hAnsi="Tahoma" w:cs="Tahoma"/>
                <w:sz w:val="18"/>
                <w:szCs w:val="18"/>
              </w:rPr>
              <w:t>Anual</w:t>
            </w:r>
          </w:p>
        </w:tc>
        <w:tc>
          <w:tcPr>
            <w:tcW w:w="1980" w:type="dxa"/>
            <w:tcBorders>
              <w:top w:val="single" w:sz="4" w:space="0" w:color="auto"/>
              <w:left w:val="single" w:sz="2" w:space="0" w:color="auto"/>
              <w:bottom w:val="single" w:sz="4" w:space="0" w:color="auto"/>
              <w:right w:val="single" w:sz="2" w:space="0" w:color="auto"/>
            </w:tcBorders>
          </w:tcPr>
          <w:p w14:paraId="68D07F86" w14:textId="77777777" w:rsidR="008A64A7" w:rsidRDefault="008A64A7" w:rsidP="00444D40">
            <w:pPr>
              <w:rPr>
                <w:rFonts w:ascii="Tahoma" w:hAnsi="Tahoma" w:cs="Tahoma"/>
                <w:sz w:val="18"/>
                <w:szCs w:val="18"/>
              </w:rPr>
            </w:pPr>
            <w:r w:rsidRPr="007B5686">
              <w:rPr>
                <w:rFonts w:ascii="Tahoma" w:hAnsi="Tahoma" w:cs="Tahoma"/>
                <w:sz w:val="18"/>
                <w:szCs w:val="18"/>
              </w:rPr>
              <w:t>Bugetul Instituţiei Prefectului</w:t>
            </w:r>
          </w:p>
          <w:p w14:paraId="21B92C32" w14:textId="77777777" w:rsidR="008A64A7" w:rsidRDefault="008A64A7" w:rsidP="00444D40">
            <w:pPr>
              <w:rPr>
                <w:rFonts w:ascii="Tahoma" w:hAnsi="Tahoma" w:cs="Tahoma"/>
                <w:sz w:val="18"/>
                <w:szCs w:val="18"/>
              </w:rPr>
            </w:pPr>
          </w:p>
          <w:p w14:paraId="57E13EF2" w14:textId="77777777" w:rsidR="008A64A7" w:rsidRPr="007B5686" w:rsidRDefault="008A64A7" w:rsidP="00444D40">
            <w:pPr>
              <w:rPr>
                <w:rFonts w:ascii="Tahoma" w:hAnsi="Tahoma" w:cs="Tahoma"/>
                <w:sz w:val="18"/>
                <w:szCs w:val="18"/>
              </w:rPr>
            </w:pPr>
            <w:r>
              <w:rPr>
                <w:rFonts w:ascii="Tahoma" w:hAnsi="Tahoma" w:cs="Tahoma"/>
                <w:sz w:val="18"/>
                <w:szCs w:val="18"/>
              </w:rPr>
              <w:t>Surse proprii</w:t>
            </w:r>
          </w:p>
        </w:tc>
        <w:tc>
          <w:tcPr>
            <w:tcW w:w="2970" w:type="dxa"/>
            <w:tcBorders>
              <w:top w:val="single" w:sz="4" w:space="0" w:color="auto"/>
              <w:left w:val="single" w:sz="2" w:space="0" w:color="auto"/>
              <w:bottom w:val="single" w:sz="4" w:space="0" w:color="auto"/>
              <w:right w:val="single" w:sz="4" w:space="0" w:color="auto"/>
            </w:tcBorders>
          </w:tcPr>
          <w:p w14:paraId="7738C05F" w14:textId="77777777" w:rsidR="008A64A7" w:rsidRDefault="008A64A7" w:rsidP="00444D40">
            <w:pPr>
              <w:rPr>
                <w:rFonts w:ascii="Tahoma" w:hAnsi="Tahoma" w:cs="Tahoma"/>
                <w:sz w:val="18"/>
                <w:szCs w:val="18"/>
              </w:rPr>
            </w:pPr>
            <w:r w:rsidRPr="006008C0">
              <w:rPr>
                <w:rFonts w:ascii="Tahoma" w:hAnsi="Tahoma" w:cs="Tahoma"/>
                <w:sz w:val="18"/>
                <w:szCs w:val="18"/>
              </w:rPr>
              <w:t>Ordinul prefectului de reorganizar</w:t>
            </w:r>
            <w:r>
              <w:rPr>
                <w:rFonts w:ascii="Tahoma" w:hAnsi="Tahoma" w:cs="Tahoma"/>
                <w:sz w:val="18"/>
                <w:szCs w:val="18"/>
              </w:rPr>
              <w:t>e</w:t>
            </w:r>
            <w:r w:rsidRPr="006008C0">
              <w:rPr>
                <w:rFonts w:ascii="Tahoma" w:hAnsi="Tahoma" w:cs="Tahoma"/>
                <w:sz w:val="18"/>
                <w:szCs w:val="18"/>
              </w:rPr>
              <w:t xml:space="preserve"> a BJR</w:t>
            </w:r>
          </w:p>
          <w:p w14:paraId="57390362" w14:textId="77777777" w:rsidR="008A64A7" w:rsidRDefault="008A64A7" w:rsidP="00444D40">
            <w:pPr>
              <w:rPr>
                <w:rFonts w:ascii="Tahoma" w:hAnsi="Tahoma" w:cs="Tahoma"/>
                <w:sz w:val="18"/>
                <w:szCs w:val="18"/>
              </w:rPr>
            </w:pPr>
          </w:p>
          <w:p w14:paraId="41439EA4" w14:textId="77777777" w:rsidR="008A64A7" w:rsidRPr="006008C0" w:rsidRDefault="008A64A7" w:rsidP="00444D40">
            <w:pPr>
              <w:rPr>
                <w:rFonts w:ascii="Tahoma" w:hAnsi="Tahoma" w:cs="Tahoma"/>
                <w:sz w:val="18"/>
                <w:szCs w:val="18"/>
              </w:rPr>
            </w:pPr>
            <w:r>
              <w:rPr>
                <w:rFonts w:ascii="Tahoma" w:hAnsi="Tahoma" w:cs="Tahoma"/>
                <w:sz w:val="18"/>
                <w:szCs w:val="18"/>
              </w:rPr>
              <w:t>Ordinul prefectului de reorganizare a GLM</w:t>
            </w:r>
          </w:p>
        </w:tc>
      </w:tr>
      <w:tr w:rsidR="008A64A7" w:rsidRPr="00203316" w14:paraId="5DA39118"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14160539" w14:textId="77777777" w:rsidR="008A64A7" w:rsidRPr="00C021CD" w:rsidRDefault="008A64A7" w:rsidP="00444D40">
            <w:pPr>
              <w:jc w:val="center"/>
              <w:rPr>
                <w:rFonts w:ascii="Tahoma" w:hAnsi="Tahoma" w:cs="Tahoma"/>
                <w:b/>
                <w:i/>
                <w:sz w:val="18"/>
                <w:szCs w:val="18"/>
              </w:rPr>
            </w:pPr>
            <w:r w:rsidRPr="00C021CD">
              <w:rPr>
                <w:rFonts w:ascii="Tahoma" w:hAnsi="Tahoma" w:cs="Tahoma"/>
                <w:b/>
                <w:i/>
                <w:sz w:val="18"/>
                <w:szCs w:val="18"/>
              </w:rPr>
              <w:lastRenderedPageBreak/>
              <w:t>2</w:t>
            </w:r>
          </w:p>
        </w:tc>
        <w:tc>
          <w:tcPr>
            <w:tcW w:w="13751" w:type="dxa"/>
            <w:gridSpan w:val="8"/>
            <w:tcBorders>
              <w:top w:val="single" w:sz="2" w:space="0" w:color="auto"/>
              <w:left w:val="single" w:sz="4" w:space="0" w:color="auto"/>
              <w:bottom w:val="single" w:sz="2" w:space="0" w:color="auto"/>
              <w:right w:val="single" w:sz="4" w:space="0" w:color="auto"/>
            </w:tcBorders>
            <w:vAlign w:val="center"/>
          </w:tcPr>
          <w:p w14:paraId="2BD320F1" w14:textId="77777777" w:rsidR="008A64A7" w:rsidRPr="00C021CD" w:rsidRDefault="008A64A7" w:rsidP="00444D40">
            <w:pPr>
              <w:rPr>
                <w:rFonts w:ascii="Tahoma" w:hAnsi="Tahoma" w:cs="Tahoma"/>
                <w:b/>
                <w:i/>
                <w:sz w:val="18"/>
                <w:szCs w:val="18"/>
              </w:rPr>
            </w:pPr>
            <w:r w:rsidRPr="00C021CD">
              <w:rPr>
                <w:rFonts w:ascii="Tahoma" w:hAnsi="Tahoma" w:cs="Tahoma"/>
                <w:b/>
                <w:i/>
                <w:sz w:val="18"/>
                <w:szCs w:val="18"/>
              </w:rPr>
              <w:t>Planificarea acţiunilor de îmbunătăţire a situaţiei romilor</w:t>
            </w:r>
          </w:p>
        </w:tc>
      </w:tr>
      <w:tr w:rsidR="008A64A7" w:rsidRPr="00203316" w14:paraId="09387C29"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670233DC" w14:textId="77777777" w:rsidR="008A64A7" w:rsidRDefault="008A64A7" w:rsidP="00444D40">
            <w:pPr>
              <w:jc w:val="center"/>
              <w:rPr>
                <w:rFonts w:ascii="Tahoma" w:hAnsi="Tahoma" w:cs="Tahoma"/>
                <w:b/>
                <w:sz w:val="18"/>
                <w:szCs w:val="18"/>
              </w:rPr>
            </w:pPr>
          </w:p>
        </w:tc>
        <w:tc>
          <w:tcPr>
            <w:tcW w:w="2970" w:type="dxa"/>
            <w:tcBorders>
              <w:top w:val="single" w:sz="2" w:space="0" w:color="auto"/>
              <w:left w:val="single" w:sz="4" w:space="0" w:color="auto"/>
              <w:bottom w:val="single" w:sz="2" w:space="0" w:color="auto"/>
              <w:right w:val="single" w:sz="2" w:space="0" w:color="auto"/>
            </w:tcBorders>
            <w:vAlign w:val="center"/>
          </w:tcPr>
          <w:p w14:paraId="5A8C7F93" w14:textId="1D20D89A" w:rsidR="008A64A7" w:rsidRDefault="008A64A7" w:rsidP="00444D40">
            <w:pPr>
              <w:jc w:val="both"/>
              <w:rPr>
                <w:rFonts w:ascii="Tahoma" w:hAnsi="Tahoma" w:cs="Tahoma"/>
                <w:sz w:val="18"/>
                <w:szCs w:val="18"/>
              </w:rPr>
            </w:pPr>
            <w:r w:rsidRPr="005C6A53">
              <w:rPr>
                <w:rFonts w:ascii="Tahoma" w:hAnsi="Tahoma" w:cs="Tahoma"/>
                <w:sz w:val="18"/>
                <w:szCs w:val="18"/>
              </w:rPr>
              <w:t>2.1.Centralizarea planurilor locale de acţiune şi elaborarea Planului Judeţean de Măs</w:t>
            </w:r>
            <w:r w:rsidR="00FC1AE8">
              <w:rPr>
                <w:rFonts w:ascii="Tahoma" w:hAnsi="Tahoma" w:cs="Tahoma"/>
                <w:sz w:val="18"/>
                <w:szCs w:val="18"/>
              </w:rPr>
              <w:t>uri pentru Romi pentru anul 20</w:t>
            </w:r>
            <w:r w:rsidR="00F960CA">
              <w:rPr>
                <w:rFonts w:ascii="Tahoma" w:hAnsi="Tahoma" w:cs="Tahoma"/>
                <w:sz w:val="18"/>
                <w:szCs w:val="18"/>
              </w:rPr>
              <w:t>20</w:t>
            </w:r>
            <w:r w:rsidRPr="005C6A53">
              <w:rPr>
                <w:rFonts w:ascii="Tahoma" w:hAnsi="Tahoma" w:cs="Tahoma"/>
                <w:sz w:val="18"/>
                <w:szCs w:val="18"/>
              </w:rPr>
              <w:t>.</w:t>
            </w:r>
          </w:p>
          <w:p w14:paraId="5B06FF85" w14:textId="1022493D" w:rsidR="008A64A7" w:rsidRDefault="008A64A7" w:rsidP="00444D40">
            <w:pPr>
              <w:jc w:val="both"/>
              <w:rPr>
                <w:rFonts w:ascii="Tahoma" w:hAnsi="Tahoma" w:cs="Tahoma"/>
                <w:sz w:val="18"/>
                <w:szCs w:val="18"/>
              </w:rPr>
            </w:pPr>
            <w:r>
              <w:rPr>
                <w:rFonts w:ascii="Tahoma" w:hAnsi="Tahoma" w:cs="Tahoma"/>
                <w:sz w:val="18"/>
                <w:szCs w:val="18"/>
              </w:rPr>
              <w:t xml:space="preserve">2.2.Planificarea </w:t>
            </w:r>
            <w:proofErr w:type="spellStart"/>
            <w:r>
              <w:rPr>
                <w:rFonts w:ascii="Tahoma" w:hAnsi="Tahoma" w:cs="Tahoma"/>
                <w:sz w:val="18"/>
                <w:szCs w:val="18"/>
              </w:rPr>
              <w:t>şi</w:t>
            </w:r>
            <w:proofErr w:type="spellEnd"/>
            <w:r>
              <w:rPr>
                <w:rFonts w:ascii="Tahoma" w:hAnsi="Tahoma" w:cs="Tahoma"/>
                <w:sz w:val="18"/>
                <w:szCs w:val="18"/>
              </w:rPr>
              <w:t xml:space="preserve"> organizarea întâlnirilor de lucru cu membrii GLM, conform Ordinului Prefectului de reorganizare a GLM.</w:t>
            </w:r>
          </w:p>
          <w:p w14:paraId="36857858" w14:textId="0E6072F8" w:rsidR="008A64A7" w:rsidRDefault="008A64A7" w:rsidP="00444D40">
            <w:pPr>
              <w:jc w:val="both"/>
              <w:rPr>
                <w:rFonts w:ascii="Tahoma" w:hAnsi="Tahoma" w:cs="Tahoma"/>
                <w:sz w:val="18"/>
                <w:szCs w:val="18"/>
              </w:rPr>
            </w:pPr>
            <w:r>
              <w:rPr>
                <w:rFonts w:ascii="Tahoma" w:hAnsi="Tahoma" w:cs="Tahoma"/>
                <w:sz w:val="18"/>
                <w:szCs w:val="18"/>
              </w:rPr>
              <w:t>2.3.Organizarea întâlnirilor de lucru între reprezentanţii BJR şi ELR, având drept scop identificarea comunităţilor de romi cu mari probleme.</w:t>
            </w:r>
          </w:p>
          <w:p w14:paraId="39669871" w14:textId="25274459" w:rsidR="008A64A7" w:rsidRPr="005C6A53" w:rsidRDefault="008A64A7" w:rsidP="00444D40">
            <w:pPr>
              <w:jc w:val="both"/>
              <w:rPr>
                <w:rFonts w:ascii="Tahoma" w:hAnsi="Tahoma" w:cs="Tahoma"/>
                <w:sz w:val="18"/>
                <w:szCs w:val="18"/>
              </w:rPr>
            </w:pPr>
            <w:r>
              <w:rPr>
                <w:rFonts w:ascii="Tahoma" w:hAnsi="Tahoma" w:cs="Tahoma"/>
                <w:sz w:val="18"/>
                <w:szCs w:val="18"/>
              </w:rPr>
              <w:t>2.4.Organizarea întâlnirilor de lucru între reprezentanţii BJR, GLM, ELR şi ONG rome în vederea prezentării programelor de finanţare a proiectelor specifice nevoilor identificate.</w:t>
            </w:r>
          </w:p>
        </w:tc>
        <w:tc>
          <w:tcPr>
            <w:tcW w:w="2201" w:type="dxa"/>
            <w:gridSpan w:val="2"/>
            <w:tcBorders>
              <w:top w:val="single" w:sz="4" w:space="0" w:color="auto"/>
              <w:left w:val="single" w:sz="2" w:space="0" w:color="auto"/>
              <w:bottom w:val="single" w:sz="4" w:space="0" w:color="auto"/>
              <w:right w:val="single" w:sz="2" w:space="0" w:color="auto"/>
            </w:tcBorders>
          </w:tcPr>
          <w:p w14:paraId="2FF3040A" w14:textId="77777777" w:rsidR="008A64A7" w:rsidRDefault="008A64A7" w:rsidP="00444D40">
            <w:pPr>
              <w:jc w:val="center"/>
              <w:rPr>
                <w:rFonts w:ascii="Tahoma" w:hAnsi="Tahoma" w:cs="Tahoma"/>
                <w:sz w:val="18"/>
                <w:szCs w:val="18"/>
              </w:rPr>
            </w:pPr>
            <w:r w:rsidRPr="00160455">
              <w:rPr>
                <w:rFonts w:ascii="Tahoma" w:hAnsi="Tahoma" w:cs="Tahoma"/>
                <w:sz w:val="18"/>
                <w:szCs w:val="18"/>
              </w:rPr>
              <w:t>BJR, GLM</w:t>
            </w:r>
          </w:p>
          <w:p w14:paraId="18EEB712" w14:textId="77777777" w:rsidR="008A64A7" w:rsidRDefault="008A64A7" w:rsidP="00444D40">
            <w:pPr>
              <w:jc w:val="center"/>
              <w:rPr>
                <w:rFonts w:ascii="Tahoma" w:hAnsi="Tahoma" w:cs="Tahoma"/>
                <w:sz w:val="18"/>
                <w:szCs w:val="18"/>
              </w:rPr>
            </w:pPr>
          </w:p>
          <w:p w14:paraId="18F1F34D" w14:textId="77777777" w:rsidR="008A64A7" w:rsidRDefault="008A64A7" w:rsidP="00444D40">
            <w:pPr>
              <w:jc w:val="center"/>
              <w:rPr>
                <w:rFonts w:ascii="Tahoma" w:hAnsi="Tahoma" w:cs="Tahoma"/>
                <w:sz w:val="18"/>
                <w:szCs w:val="18"/>
              </w:rPr>
            </w:pPr>
          </w:p>
          <w:p w14:paraId="150F8893" w14:textId="77777777" w:rsidR="008A64A7" w:rsidRDefault="008A64A7" w:rsidP="00444D40">
            <w:pPr>
              <w:jc w:val="center"/>
              <w:rPr>
                <w:rFonts w:ascii="Tahoma" w:hAnsi="Tahoma" w:cs="Tahoma"/>
                <w:sz w:val="18"/>
                <w:szCs w:val="18"/>
              </w:rPr>
            </w:pPr>
            <w:r w:rsidRPr="00160455">
              <w:rPr>
                <w:rFonts w:ascii="Tahoma" w:hAnsi="Tahoma" w:cs="Tahoma"/>
                <w:sz w:val="18"/>
                <w:szCs w:val="18"/>
              </w:rPr>
              <w:t>BJR, GLM</w:t>
            </w:r>
          </w:p>
          <w:p w14:paraId="0FF71A57" w14:textId="77777777" w:rsidR="008A64A7" w:rsidRDefault="008A64A7" w:rsidP="00444D40">
            <w:pPr>
              <w:rPr>
                <w:rFonts w:ascii="Tahoma" w:hAnsi="Tahoma" w:cs="Tahoma"/>
                <w:sz w:val="18"/>
                <w:szCs w:val="18"/>
              </w:rPr>
            </w:pPr>
          </w:p>
          <w:p w14:paraId="15BA3228" w14:textId="77777777" w:rsidR="008A64A7" w:rsidRDefault="008A64A7" w:rsidP="00444D40">
            <w:pPr>
              <w:jc w:val="center"/>
              <w:rPr>
                <w:rFonts w:ascii="Tahoma" w:hAnsi="Tahoma" w:cs="Tahoma"/>
                <w:sz w:val="18"/>
                <w:szCs w:val="18"/>
              </w:rPr>
            </w:pPr>
          </w:p>
          <w:p w14:paraId="2322E500" w14:textId="77777777" w:rsidR="008A64A7" w:rsidRDefault="008A64A7" w:rsidP="00444D40">
            <w:pPr>
              <w:jc w:val="center"/>
              <w:rPr>
                <w:rFonts w:ascii="Tahoma" w:hAnsi="Tahoma" w:cs="Tahoma"/>
                <w:sz w:val="18"/>
                <w:szCs w:val="18"/>
              </w:rPr>
            </w:pPr>
            <w:r>
              <w:rPr>
                <w:rFonts w:ascii="Tahoma" w:hAnsi="Tahoma" w:cs="Tahoma"/>
                <w:sz w:val="18"/>
                <w:szCs w:val="18"/>
              </w:rPr>
              <w:t>BJR/Primării</w:t>
            </w:r>
          </w:p>
          <w:p w14:paraId="0CB7FAE2" w14:textId="77777777" w:rsidR="008A64A7" w:rsidRDefault="008A64A7" w:rsidP="00444D40">
            <w:pPr>
              <w:jc w:val="center"/>
              <w:rPr>
                <w:rFonts w:ascii="Tahoma" w:hAnsi="Tahoma" w:cs="Tahoma"/>
                <w:sz w:val="18"/>
                <w:szCs w:val="18"/>
              </w:rPr>
            </w:pPr>
          </w:p>
          <w:p w14:paraId="09206754" w14:textId="77777777" w:rsidR="008A64A7" w:rsidRDefault="008A64A7" w:rsidP="00444D40">
            <w:pPr>
              <w:jc w:val="center"/>
              <w:rPr>
                <w:rFonts w:ascii="Tahoma" w:hAnsi="Tahoma" w:cs="Tahoma"/>
                <w:sz w:val="18"/>
                <w:szCs w:val="18"/>
              </w:rPr>
            </w:pPr>
          </w:p>
          <w:p w14:paraId="3B28AFF9" w14:textId="77777777" w:rsidR="008A64A7" w:rsidRPr="00160455" w:rsidRDefault="008A64A7" w:rsidP="00444D40">
            <w:pPr>
              <w:jc w:val="center"/>
              <w:rPr>
                <w:rFonts w:ascii="Tahoma" w:hAnsi="Tahoma" w:cs="Tahoma"/>
                <w:sz w:val="18"/>
                <w:szCs w:val="18"/>
              </w:rPr>
            </w:pPr>
            <w:r w:rsidRPr="00160455">
              <w:rPr>
                <w:rFonts w:ascii="Tahoma" w:hAnsi="Tahoma" w:cs="Tahoma"/>
                <w:sz w:val="18"/>
                <w:szCs w:val="18"/>
              </w:rPr>
              <w:t>BJR, GLM</w:t>
            </w:r>
            <w:r>
              <w:rPr>
                <w:rFonts w:ascii="Tahoma" w:hAnsi="Tahoma" w:cs="Tahoma"/>
                <w:sz w:val="18"/>
                <w:szCs w:val="18"/>
              </w:rPr>
              <w:t>, ELR, ONG</w:t>
            </w:r>
          </w:p>
        </w:tc>
        <w:tc>
          <w:tcPr>
            <w:tcW w:w="1870" w:type="dxa"/>
            <w:gridSpan w:val="2"/>
            <w:tcBorders>
              <w:top w:val="single" w:sz="4" w:space="0" w:color="auto"/>
              <w:left w:val="single" w:sz="2" w:space="0" w:color="auto"/>
              <w:bottom w:val="single" w:sz="4" w:space="0" w:color="auto"/>
              <w:right w:val="single" w:sz="2" w:space="0" w:color="auto"/>
            </w:tcBorders>
          </w:tcPr>
          <w:p w14:paraId="22F3AE9D" w14:textId="7F82395C" w:rsidR="008A64A7" w:rsidRDefault="008A64A7" w:rsidP="00444D40">
            <w:pPr>
              <w:jc w:val="center"/>
              <w:rPr>
                <w:rFonts w:ascii="Tahoma" w:hAnsi="Tahoma" w:cs="Tahoma"/>
                <w:sz w:val="18"/>
                <w:szCs w:val="18"/>
              </w:rPr>
            </w:pPr>
            <w:r w:rsidRPr="008F7751">
              <w:rPr>
                <w:rFonts w:ascii="Tahoma" w:hAnsi="Tahoma" w:cs="Tahoma"/>
                <w:sz w:val="18"/>
                <w:szCs w:val="18"/>
              </w:rPr>
              <w:t>Trimestrul I, 20</w:t>
            </w:r>
            <w:r w:rsidR="00F960CA">
              <w:rPr>
                <w:rFonts w:ascii="Tahoma" w:hAnsi="Tahoma" w:cs="Tahoma"/>
                <w:sz w:val="18"/>
                <w:szCs w:val="18"/>
              </w:rPr>
              <w:t>20</w:t>
            </w:r>
          </w:p>
          <w:p w14:paraId="797E77A0" w14:textId="77777777" w:rsidR="008A64A7" w:rsidRDefault="008A64A7" w:rsidP="00444D40">
            <w:pPr>
              <w:jc w:val="center"/>
              <w:rPr>
                <w:rFonts w:ascii="Tahoma" w:hAnsi="Tahoma" w:cs="Tahoma"/>
                <w:b/>
                <w:sz w:val="18"/>
                <w:szCs w:val="18"/>
              </w:rPr>
            </w:pPr>
          </w:p>
          <w:p w14:paraId="03C036FB" w14:textId="77777777" w:rsidR="008A64A7" w:rsidRDefault="008A64A7" w:rsidP="00444D40">
            <w:pPr>
              <w:jc w:val="center"/>
              <w:rPr>
                <w:rFonts w:ascii="Tahoma" w:hAnsi="Tahoma" w:cs="Tahoma"/>
                <w:b/>
                <w:sz w:val="18"/>
                <w:szCs w:val="18"/>
              </w:rPr>
            </w:pPr>
          </w:p>
          <w:p w14:paraId="0009E66C" w14:textId="77777777" w:rsidR="008A64A7" w:rsidRDefault="008A64A7" w:rsidP="00444D40">
            <w:pPr>
              <w:jc w:val="center"/>
              <w:rPr>
                <w:rFonts w:ascii="Tahoma" w:hAnsi="Tahoma" w:cs="Tahoma"/>
                <w:sz w:val="18"/>
                <w:szCs w:val="18"/>
              </w:rPr>
            </w:pPr>
            <w:r w:rsidRPr="006037E1">
              <w:rPr>
                <w:rFonts w:ascii="Tahoma" w:hAnsi="Tahoma" w:cs="Tahoma"/>
                <w:sz w:val="18"/>
                <w:szCs w:val="18"/>
              </w:rPr>
              <w:t>ori de câte ori situaţia impune</w:t>
            </w:r>
          </w:p>
          <w:p w14:paraId="16D9694C" w14:textId="77777777" w:rsidR="008A64A7" w:rsidRDefault="008A64A7" w:rsidP="00444D40">
            <w:pPr>
              <w:rPr>
                <w:rFonts w:ascii="Tahoma" w:hAnsi="Tahoma" w:cs="Tahoma"/>
                <w:sz w:val="18"/>
                <w:szCs w:val="18"/>
              </w:rPr>
            </w:pPr>
          </w:p>
          <w:p w14:paraId="2DA93498" w14:textId="77777777" w:rsidR="008A64A7" w:rsidRDefault="00FC1AE8" w:rsidP="00444D40">
            <w:pPr>
              <w:jc w:val="center"/>
              <w:rPr>
                <w:rFonts w:ascii="Tahoma" w:hAnsi="Tahoma" w:cs="Tahoma"/>
                <w:sz w:val="18"/>
                <w:szCs w:val="18"/>
              </w:rPr>
            </w:pPr>
            <w:r w:rsidRPr="006037E1">
              <w:rPr>
                <w:rFonts w:ascii="Tahoma" w:hAnsi="Tahoma" w:cs="Tahoma"/>
                <w:sz w:val="18"/>
                <w:szCs w:val="18"/>
              </w:rPr>
              <w:t>ori de câte ori situaţia impune</w:t>
            </w:r>
            <w:r>
              <w:rPr>
                <w:rFonts w:ascii="Tahoma" w:hAnsi="Tahoma" w:cs="Tahoma"/>
                <w:sz w:val="18"/>
                <w:szCs w:val="18"/>
              </w:rPr>
              <w:t xml:space="preserve"> </w:t>
            </w:r>
          </w:p>
          <w:p w14:paraId="52057B7E" w14:textId="2C60DDFA" w:rsidR="00EA58E3" w:rsidRDefault="00EA58E3" w:rsidP="00C85D9D">
            <w:pPr>
              <w:rPr>
                <w:rFonts w:ascii="Tahoma" w:hAnsi="Tahoma" w:cs="Tahoma"/>
                <w:sz w:val="18"/>
                <w:szCs w:val="18"/>
              </w:rPr>
            </w:pPr>
          </w:p>
          <w:p w14:paraId="1B3094A4" w14:textId="77777777" w:rsidR="00C85D9D" w:rsidRDefault="00C85D9D" w:rsidP="00C85D9D">
            <w:pPr>
              <w:rPr>
                <w:rFonts w:ascii="Tahoma" w:hAnsi="Tahoma" w:cs="Tahoma"/>
                <w:sz w:val="18"/>
                <w:szCs w:val="18"/>
              </w:rPr>
            </w:pPr>
          </w:p>
          <w:p w14:paraId="375F6E5C" w14:textId="77777777" w:rsidR="00EA58E3" w:rsidRDefault="00EA58E3" w:rsidP="00EA58E3">
            <w:pPr>
              <w:jc w:val="center"/>
              <w:rPr>
                <w:rFonts w:ascii="Tahoma" w:hAnsi="Tahoma" w:cs="Tahoma"/>
                <w:sz w:val="18"/>
                <w:szCs w:val="18"/>
              </w:rPr>
            </w:pPr>
            <w:r w:rsidRPr="006037E1">
              <w:rPr>
                <w:rFonts w:ascii="Tahoma" w:hAnsi="Tahoma" w:cs="Tahoma"/>
                <w:sz w:val="18"/>
                <w:szCs w:val="18"/>
              </w:rPr>
              <w:t>ori de câte ori situaţia impune</w:t>
            </w:r>
            <w:r>
              <w:rPr>
                <w:rFonts w:ascii="Tahoma" w:hAnsi="Tahoma" w:cs="Tahoma"/>
                <w:sz w:val="18"/>
                <w:szCs w:val="18"/>
              </w:rPr>
              <w:t xml:space="preserve"> </w:t>
            </w:r>
          </w:p>
          <w:p w14:paraId="6319943D" w14:textId="77777777" w:rsidR="008A64A7" w:rsidRPr="006037E1" w:rsidRDefault="008A64A7" w:rsidP="00444D40">
            <w:pPr>
              <w:jc w:val="center"/>
              <w:rPr>
                <w:rFonts w:ascii="Tahoma" w:hAnsi="Tahoma" w:cs="Tahoma"/>
                <w:sz w:val="18"/>
                <w:szCs w:val="18"/>
              </w:rPr>
            </w:pPr>
          </w:p>
        </w:tc>
        <w:tc>
          <w:tcPr>
            <w:tcW w:w="1760" w:type="dxa"/>
            <w:tcBorders>
              <w:top w:val="single" w:sz="4" w:space="0" w:color="auto"/>
              <w:left w:val="single" w:sz="2" w:space="0" w:color="auto"/>
              <w:bottom w:val="single" w:sz="4" w:space="0" w:color="auto"/>
              <w:right w:val="single" w:sz="2" w:space="0" w:color="auto"/>
            </w:tcBorders>
          </w:tcPr>
          <w:p w14:paraId="6758D9AD" w14:textId="77777777" w:rsidR="008A64A7" w:rsidRDefault="008A64A7" w:rsidP="00444D40">
            <w:pPr>
              <w:jc w:val="center"/>
              <w:rPr>
                <w:rFonts w:ascii="Tahoma" w:hAnsi="Tahoma" w:cs="Tahoma"/>
                <w:sz w:val="18"/>
                <w:szCs w:val="18"/>
              </w:rPr>
            </w:pPr>
            <w:r w:rsidRPr="009A09C6">
              <w:rPr>
                <w:rFonts w:ascii="Tahoma" w:hAnsi="Tahoma" w:cs="Tahoma"/>
                <w:sz w:val="18"/>
                <w:szCs w:val="18"/>
              </w:rPr>
              <w:t>Anual</w:t>
            </w:r>
          </w:p>
          <w:p w14:paraId="56A3A2CE" w14:textId="77777777" w:rsidR="008A64A7" w:rsidRDefault="008A64A7" w:rsidP="00444D40">
            <w:pPr>
              <w:jc w:val="center"/>
              <w:rPr>
                <w:rFonts w:ascii="Tahoma" w:hAnsi="Tahoma" w:cs="Tahoma"/>
                <w:sz w:val="18"/>
                <w:szCs w:val="18"/>
              </w:rPr>
            </w:pPr>
          </w:p>
          <w:p w14:paraId="5EA99452" w14:textId="77777777" w:rsidR="008A64A7" w:rsidRDefault="008A64A7" w:rsidP="00444D40">
            <w:pPr>
              <w:jc w:val="center"/>
              <w:rPr>
                <w:rFonts w:ascii="Tahoma" w:hAnsi="Tahoma" w:cs="Tahoma"/>
                <w:sz w:val="18"/>
                <w:szCs w:val="18"/>
              </w:rPr>
            </w:pPr>
          </w:p>
          <w:p w14:paraId="2AAC05AD" w14:textId="77777777" w:rsidR="008A64A7" w:rsidRDefault="008A64A7" w:rsidP="00444D40">
            <w:pPr>
              <w:jc w:val="center"/>
              <w:rPr>
                <w:rFonts w:ascii="Tahoma" w:hAnsi="Tahoma" w:cs="Tahoma"/>
                <w:sz w:val="18"/>
                <w:szCs w:val="18"/>
              </w:rPr>
            </w:pPr>
            <w:r w:rsidRPr="009A09C6">
              <w:rPr>
                <w:rFonts w:ascii="Tahoma" w:hAnsi="Tahoma" w:cs="Tahoma"/>
                <w:sz w:val="18"/>
                <w:szCs w:val="18"/>
              </w:rPr>
              <w:t>Anual</w:t>
            </w:r>
          </w:p>
          <w:p w14:paraId="2462894D" w14:textId="77777777" w:rsidR="008A64A7" w:rsidRDefault="008A64A7" w:rsidP="00444D40">
            <w:pPr>
              <w:rPr>
                <w:rFonts w:ascii="Tahoma" w:hAnsi="Tahoma" w:cs="Tahoma"/>
                <w:sz w:val="18"/>
                <w:szCs w:val="18"/>
              </w:rPr>
            </w:pPr>
          </w:p>
          <w:p w14:paraId="733A2570" w14:textId="77777777" w:rsidR="008A64A7" w:rsidRDefault="008A64A7" w:rsidP="00444D40">
            <w:pPr>
              <w:rPr>
                <w:rFonts w:ascii="Tahoma" w:hAnsi="Tahoma" w:cs="Tahoma"/>
                <w:sz w:val="18"/>
                <w:szCs w:val="18"/>
              </w:rPr>
            </w:pPr>
          </w:p>
          <w:p w14:paraId="18BB2B0F" w14:textId="77777777" w:rsidR="008A64A7" w:rsidRDefault="008A64A7" w:rsidP="00444D40">
            <w:pPr>
              <w:jc w:val="center"/>
              <w:rPr>
                <w:rFonts w:ascii="Tahoma" w:hAnsi="Tahoma" w:cs="Tahoma"/>
                <w:sz w:val="18"/>
                <w:szCs w:val="18"/>
              </w:rPr>
            </w:pPr>
            <w:r w:rsidRPr="009A09C6">
              <w:rPr>
                <w:rFonts w:ascii="Tahoma" w:hAnsi="Tahoma" w:cs="Tahoma"/>
                <w:sz w:val="18"/>
                <w:szCs w:val="18"/>
              </w:rPr>
              <w:t>Anual</w:t>
            </w:r>
          </w:p>
          <w:p w14:paraId="5F6F8B2E" w14:textId="77777777" w:rsidR="008A64A7" w:rsidRDefault="008A64A7" w:rsidP="00444D40">
            <w:pPr>
              <w:jc w:val="center"/>
              <w:rPr>
                <w:rFonts w:ascii="Tahoma" w:hAnsi="Tahoma" w:cs="Tahoma"/>
                <w:sz w:val="18"/>
                <w:szCs w:val="18"/>
              </w:rPr>
            </w:pPr>
          </w:p>
          <w:p w14:paraId="553B4E68" w14:textId="77777777" w:rsidR="008A64A7" w:rsidRDefault="008A64A7" w:rsidP="00444D40">
            <w:pPr>
              <w:jc w:val="center"/>
              <w:rPr>
                <w:rFonts w:ascii="Tahoma" w:hAnsi="Tahoma" w:cs="Tahoma"/>
                <w:sz w:val="18"/>
                <w:szCs w:val="18"/>
              </w:rPr>
            </w:pPr>
          </w:p>
          <w:p w14:paraId="5F3BDECB" w14:textId="77777777" w:rsidR="008A64A7" w:rsidRDefault="008A64A7" w:rsidP="00444D40">
            <w:pPr>
              <w:jc w:val="center"/>
              <w:rPr>
                <w:rFonts w:ascii="Tahoma" w:hAnsi="Tahoma" w:cs="Tahoma"/>
                <w:b/>
                <w:sz w:val="18"/>
                <w:szCs w:val="18"/>
              </w:rPr>
            </w:pPr>
            <w:r w:rsidRPr="009A09C6">
              <w:rPr>
                <w:rFonts w:ascii="Tahoma" w:hAnsi="Tahoma" w:cs="Tahoma"/>
                <w:sz w:val="18"/>
                <w:szCs w:val="18"/>
              </w:rPr>
              <w:t>Anual</w:t>
            </w:r>
          </w:p>
        </w:tc>
        <w:tc>
          <w:tcPr>
            <w:tcW w:w="1980" w:type="dxa"/>
            <w:tcBorders>
              <w:top w:val="single" w:sz="4" w:space="0" w:color="auto"/>
              <w:left w:val="single" w:sz="2" w:space="0" w:color="auto"/>
              <w:bottom w:val="single" w:sz="4" w:space="0" w:color="auto"/>
              <w:right w:val="single" w:sz="2" w:space="0" w:color="auto"/>
            </w:tcBorders>
          </w:tcPr>
          <w:p w14:paraId="16DF0AFC" w14:textId="77777777" w:rsidR="008A64A7" w:rsidRDefault="008A64A7" w:rsidP="00444D40">
            <w:pPr>
              <w:rPr>
                <w:rFonts w:ascii="Tahoma" w:hAnsi="Tahoma" w:cs="Tahoma"/>
                <w:sz w:val="18"/>
                <w:szCs w:val="18"/>
              </w:rPr>
            </w:pPr>
            <w:r w:rsidRPr="007B5686">
              <w:rPr>
                <w:rFonts w:ascii="Tahoma" w:hAnsi="Tahoma" w:cs="Tahoma"/>
                <w:sz w:val="18"/>
                <w:szCs w:val="18"/>
              </w:rPr>
              <w:t>Bugetul Instituţiei Prefectului</w:t>
            </w:r>
          </w:p>
          <w:p w14:paraId="05B514FB" w14:textId="77777777" w:rsidR="00FC1AE8" w:rsidRDefault="00FC1AE8" w:rsidP="00444D40">
            <w:pPr>
              <w:rPr>
                <w:rFonts w:ascii="Tahoma" w:hAnsi="Tahoma" w:cs="Tahoma"/>
                <w:sz w:val="18"/>
                <w:szCs w:val="18"/>
              </w:rPr>
            </w:pPr>
          </w:p>
          <w:p w14:paraId="0EF293D7" w14:textId="77777777" w:rsidR="003D61BB" w:rsidRDefault="003D61BB" w:rsidP="003D61BB">
            <w:pPr>
              <w:spacing w:line="240" w:lineRule="auto"/>
              <w:rPr>
                <w:rFonts w:ascii="Tahoma" w:hAnsi="Tahoma" w:cs="Tahoma"/>
                <w:sz w:val="18"/>
                <w:szCs w:val="18"/>
              </w:rPr>
            </w:pPr>
          </w:p>
          <w:p w14:paraId="0B1E4A7E" w14:textId="77777777" w:rsidR="008A64A7" w:rsidRDefault="008A64A7" w:rsidP="003D61BB">
            <w:pPr>
              <w:spacing w:line="240" w:lineRule="auto"/>
              <w:rPr>
                <w:rFonts w:ascii="Tahoma" w:hAnsi="Tahoma" w:cs="Tahoma"/>
                <w:sz w:val="18"/>
                <w:szCs w:val="18"/>
              </w:rPr>
            </w:pPr>
            <w:r>
              <w:rPr>
                <w:rFonts w:ascii="Tahoma" w:hAnsi="Tahoma" w:cs="Tahoma"/>
                <w:sz w:val="18"/>
                <w:szCs w:val="18"/>
              </w:rPr>
              <w:t>Surse proprii</w:t>
            </w:r>
          </w:p>
          <w:p w14:paraId="241C7DC5" w14:textId="77777777" w:rsidR="008A64A7" w:rsidRDefault="008A64A7" w:rsidP="00444D40">
            <w:pPr>
              <w:rPr>
                <w:rFonts w:ascii="Tahoma" w:hAnsi="Tahoma" w:cs="Tahoma"/>
                <w:sz w:val="18"/>
                <w:szCs w:val="18"/>
              </w:rPr>
            </w:pPr>
          </w:p>
          <w:p w14:paraId="7411B8AB" w14:textId="77777777" w:rsidR="008A64A7" w:rsidRDefault="008A64A7" w:rsidP="00444D40">
            <w:pPr>
              <w:rPr>
                <w:rFonts w:ascii="Tahoma" w:hAnsi="Tahoma" w:cs="Tahoma"/>
                <w:sz w:val="18"/>
                <w:szCs w:val="18"/>
              </w:rPr>
            </w:pPr>
            <w:r>
              <w:rPr>
                <w:rFonts w:ascii="Tahoma" w:hAnsi="Tahoma" w:cs="Tahoma"/>
                <w:sz w:val="18"/>
                <w:szCs w:val="18"/>
              </w:rPr>
              <w:t>Surse locale</w:t>
            </w:r>
          </w:p>
          <w:p w14:paraId="66E66A9C" w14:textId="77777777" w:rsidR="008A64A7" w:rsidRDefault="008A64A7" w:rsidP="00444D40">
            <w:pPr>
              <w:rPr>
                <w:rFonts w:ascii="Tahoma" w:hAnsi="Tahoma" w:cs="Tahoma"/>
                <w:sz w:val="18"/>
                <w:szCs w:val="18"/>
              </w:rPr>
            </w:pPr>
          </w:p>
          <w:p w14:paraId="3094D17E" w14:textId="77777777" w:rsidR="008A64A7" w:rsidRDefault="008A64A7" w:rsidP="00444D40">
            <w:pPr>
              <w:spacing w:line="240" w:lineRule="auto"/>
              <w:rPr>
                <w:rFonts w:ascii="Tahoma" w:hAnsi="Tahoma" w:cs="Tahoma"/>
                <w:sz w:val="18"/>
                <w:szCs w:val="18"/>
              </w:rPr>
            </w:pPr>
          </w:p>
          <w:p w14:paraId="58359B0D" w14:textId="77777777" w:rsidR="008A64A7" w:rsidRDefault="008A64A7" w:rsidP="00444D40">
            <w:pPr>
              <w:spacing w:line="240" w:lineRule="auto"/>
              <w:rPr>
                <w:rFonts w:ascii="Tahoma" w:hAnsi="Tahoma" w:cs="Tahoma"/>
                <w:sz w:val="18"/>
                <w:szCs w:val="18"/>
              </w:rPr>
            </w:pPr>
            <w:r>
              <w:rPr>
                <w:rFonts w:ascii="Tahoma" w:hAnsi="Tahoma" w:cs="Tahoma"/>
                <w:sz w:val="18"/>
                <w:szCs w:val="18"/>
              </w:rPr>
              <w:t>Surse proprii</w:t>
            </w:r>
          </w:p>
          <w:p w14:paraId="1B8A181E" w14:textId="77777777" w:rsidR="008A64A7" w:rsidRDefault="008A64A7" w:rsidP="00444D40">
            <w:pPr>
              <w:spacing w:line="240" w:lineRule="auto"/>
              <w:rPr>
                <w:rFonts w:ascii="Tahoma" w:hAnsi="Tahoma" w:cs="Tahoma"/>
                <w:sz w:val="18"/>
                <w:szCs w:val="18"/>
              </w:rPr>
            </w:pPr>
            <w:r>
              <w:rPr>
                <w:rFonts w:ascii="Tahoma" w:hAnsi="Tahoma" w:cs="Tahoma"/>
                <w:sz w:val="18"/>
                <w:szCs w:val="18"/>
              </w:rPr>
              <w:t>Surse locale</w:t>
            </w:r>
          </w:p>
          <w:p w14:paraId="1BCBFAF0" w14:textId="77777777" w:rsidR="008A64A7" w:rsidRDefault="008A64A7" w:rsidP="00444D40">
            <w:pPr>
              <w:rPr>
                <w:rFonts w:ascii="Tahoma" w:hAnsi="Tahoma" w:cs="Tahoma"/>
                <w:b/>
                <w:sz w:val="18"/>
                <w:szCs w:val="18"/>
              </w:rPr>
            </w:pPr>
          </w:p>
        </w:tc>
        <w:tc>
          <w:tcPr>
            <w:tcW w:w="2970" w:type="dxa"/>
            <w:tcBorders>
              <w:top w:val="single" w:sz="4" w:space="0" w:color="auto"/>
              <w:left w:val="single" w:sz="2" w:space="0" w:color="auto"/>
              <w:bottom w:val="single" w:sz="4" w:space="0" w:color="auto"/>
              <w:right w:val="single" w:sz="4" w:space="0" w:color="auto"/>
            </w:tcBorders>
          </w:tcPr>
          <w:p w14:paraId="7B6679F6" w14:textId="77777777" w:rsidR="008A64A7" w:rsidRDefault="008A64A7" w:rsidP="00444D40">
            <w:pPr>
              <w:rPr>
                <w:rFonts w:ascii="Tahoma" w:hAnsi="Tahoma" w:cs="Tahoma"/>
                <w:sz w:val="18"/>
                <w:szCs w:val="18"/>
              </w:rPr>
            </w:pPr>
            <w:r w:rsidRPr="00534479">
              <w:rPr>
                <w:rFonts w:ascii="Tahoma" w:hAnsi="Tahoma" w:cs="Tahoma"/>
                <w:sz w:val="18"/>
                <w:szCs w:val="18"/>
              </w:rPr>
              <w:t>Baza de date cu planurile locale de acţiune întocmite Planul Judeţean de Măsuri aprobat</w:t>
            </w:r>
          </w:p>
          <w:p w14:paraId="2561DC16" w14:textId="77777777" w:rsidR="003D61BB" w:rsidRDefault="003D61BB" w:rsidP="00444D40">
            <w:pPr>
              <w:rPr>
                <w:rFonts w:ascii="Tahoma" w:hAnsi="Tahoma" w:cs="Tahoma"/>
                <w:sz w:val="18"/>
                <w:szCs w:val="18"/>
              </w:rPr>
            </w:pPr>
          </w:p>
          <w:p w14:paraId="36450C70" w14:textId="77777777" w:rsidR="008A64A7" w:rsidRDefault="008A64A7" w:rsidP="00444D40">
            <w:pPr>
              <w:rPr>
                <w:rFonts w:ascii="Tahoma" w:hAnsi="Tahoma" w:cs="Tahoma"/>
                <w:sz w:val="18"/>
                <w:szCs w:val="18"/>
              </w:rPr>
            </w:pPr>
            <w:r>
              <w:rPr>
                <w:rFonts w:ascii="Tahoma" w:hAnsi="Tahoma" w:cs="Tahoma"/>
                <w:sz w:val="18"/>
                <w:szCs w:val="18"/>
              </w:rPr>
              <w:t>Numărul întâlnirilor</w:t>
            </w:r>
          </w:p>
          <w:p w14:paraId="11FAF35E" w14:textId="77777777" w:rsidR="008A64A7" w:rsidRDefault="008A64A7" w:rsidP="00444D40">
            <w:pPr>
              <w:rPr>
                <w:rFonts w:ascii="Tahoma" w:hAnsi="Tahoma" w:cs="Tahoma"/>
                <w:sz w:val="18"/>
                <w:szCs w:val="18"/>
              </w:rPr>
            </w:pPr>
          </w:p>
          <w:p w14:paraId="635705FC" w14:textId="77777777" w:rsidR="008A64A7" w:rsidRDefault="008A64A7" w:rsidP="00444D40">
            <w:pPr>
              <w:rPr>
                <w:rFonts w:ascii="Tahoma" w:hAnsi="Tahoma" w:cs="Tahoma"/>
                <w:sz w:val="18"/>
                <w:szCs w:val="18"/>
              </w:rPr>
            </w:pPr>
            <w:r>
              <w:rPr>
                <w:rFonts w:ascii="Tahoma" w:hAnsi="Tahoma" w:cs="Tahoma"/>
                <w:sz w:val="18"/>
                <w:szCs w:val="18"/>
              </w:rPr>
              <w:t>Numărul întâlnirilor</w:t>
            </w:r>
          </w:p>
          <w:p w14:paraId="1C8D6E2A" w14:textId="77777777" w:rsidR="008A64A7" w:rsidRDefault="008A64A7" w:rsidP="00444D40">
            <w:pPr>
              <w:rPr>
                <w:rFonts w:ascii="Tahoma" w:hAnsi="Tahoma" w:cs="Tahoma"/>
                <w:sz w:val="18"/>
                <w:szCs w:val="18"/>
              </w:rPr>
            </w:pPr>
          </w:p>
          <w:p w14:paraId="78C7FE06" w14:textId="77777777" w:rsidR="00FC1AE8" w:rsidRDefault="00FC1AE8" w:rsidP="00444D40">
            <w:pPr>
              <w:rPr>
                <w:rFonts w:ascii="Tahoma" w:hAnsi="Tahoma" w:cs="Tahoma"/>
                <w:sz w:val="18"/>
                <w:szCs w:val="18"/>
              </w:rPr>
            </w:pPr>
          </w:p>
          <w:p w14:paraId="2B6911EF" w14:textId="77777777" w:rsidR="00FC1AE8" w:rsidRDefault="00FC1AE8" w:rsidP="00444D40">
            <w:pPr>
              <w:rPr>
                <w:rFonts w:ascii="Tahoma" w:hAnsi="Tahoma" w:cs="Tahoma"/>
                <w:sz w:val="18"/>
                <w:szCs w:val="18"/>
              </w:rPr>
            </w:pPr>
          </w:p>
          <w:p w14:paraId="78E1CB12" w14:textId="77777777" w:rsidR="008A64A7" w:rsidRPr="00534479" w:rsidRDefault="008A64A7" w:rsidP="00444D40">
            <w:pPr>
              <w:rPr>
                <w:rFonts w:ascii="Tahoma" w:hAnsi="Tahoma" w:cs="Tahoma"/>
                <w:sz w:val="18"/>
                <w:szCs w:val="18"/>
              </w:rPr>
            </w:pPr>
            <w:r>
              <w:rPr>
                <w:rFonts w:ascii="Tahoma" w:hAnsi="Tahoma" w:cs="Tahoma"/>
                <w:sz w:val="18"/>
                <w:szCs w:val="18"/>
              </w:rPr>
              <w:t>Numărul întâlnirilor</w:t>
            </w:r>
          </w:p>
        </w:tc>
      </w:tr>
      <w:tr w:rsidR="008A64A7" w:rsidRPr="00203316" w14:paraId="6BBA4446"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56FFE5DE" w14:textId="77777777" w:rsidR="008A64A7" w:rsidRPr="00FD2DFC" w:rsidRDefault="008A64A7" w:rsidP="00444D40">
            <w:pPr>
              <w:jc w:val="center"/>
              <w:rPr>
                <w:rFonts w:ascii="Tahoma" w:hAnsi="Tahoma" w:cs="Tahoma"/>
                <w:b/>
                <w:i/>
                <w:sz w:val="18"/>
                <w:szCs w:val="18"/>
              </w:rPr>
            </w:pPr>
            <w:r w:rsidRPr="00FD2DFC">
              <w:rPr>
                <w:rFonts w:ascii="Tahoma" w:hAnsi="Tahoma" w:cs="Tahoma"/>
                <w:b/>
                <w:i/>
                <w:sz w:val="18"/>
                <w:szCs w:val="18"/>
              </w:rPr>
              <w:t>3</w:t>
            </w:r>
          </w:p>
        </w:tc>
        <w:tc>
          <w:tcPr>
            <w:tcW w:w="13751" w:type="dxa"/>
            <w:gridSpan w:val="8"/>
            <w:tcBorders>
              <w:top w:val="single" w:sz="2" w:space="0" w:color="auto"/>
              <w:left w:val="single" w:sz="4" w:space="0" w:color="auto"/>
              <w:bottom w:val="single" w:sz="2" w:space="0" w:color="auto"/>
              <w:right w:val="single" w:sz="4" w:space="0" w:color="auto"/>
            </w:tcBorders>
            <w:vAlign w:val="center"/>
          </w:tcPr>
          <w:p w14:paraId="32225F99" w14:textId="77777777" w:rsidR="008A64A7" w:rsidRPr="00FD2DFC" w:rsidRDefault="008A64A7" w:rsidP="00444D40">
            <w:pPr>
              <w:rPr>
                <w:rFonts w:ascii="Tahoma" w:hAnsi="Tahoma" w:cs="Tahoma"/>
                <w:b/>
                <w:i/>
                <w:sz w:val="18"/>
                <w:szCs w:val="18"/>
              </w:rPr>
            </w:pPr>
            <w:r w:rsidRPr="00FD2DFC">
              <w:rPr>
                <w:rFonts w:ascii="Tahoma" w:hAnsi="Tahoma" w:cs="Tahoma"/>
                <w:b/>
                <w:i/>
                <w:sz w:val="18"/>
                <w:szCs w:val="18"/>
              </w:rPr>
              <w:t>Evaluarea stadiului de implementare a Strategiei de îmbunătăţire a situaţiei romilor</w:t>
            </w:r>
          </w:p>
        </w:tc>
      </w:tr>
      <w:tr w:rsidR="008A64A7" w:rsidRPr="00203316" w14:paraId="53A3FBA1" w14:textId="77777777" w:rsidTr="006D499C">
        <w:tc>
          <w:tcPr>
            <w:tcW w:w="584" w:type="dxa"/>
            <w:gridSpan w:val="2"/>
            <w:tcBorders>
              <w:top w:val="single" w:sz="4" w:space="0" w:color="auto"/>
              <w:left w:val="single" w:sz="4" w:space="0" w:color="auto"/>
              <w:bottom w:val="single" w:sz="4" w:space="0" w:color="auto"/>
              <w:right w:val="single" w:sz="4" w:space="0" w:color="auto"/>
            </w:tcBorders>
          </w:tcPr>
          <w:p w14:paraId="63DA2D82" w14:textId="77777777" w:rsidR="008A64A7" w:rsidRDefault="008A64A7" w:rsidP="00444D40">
            <w:pPr>
              <w:jc w:val="center"/>
              <w:rPr>
                <w:rFonts w:ascii="Tahoma" w:hAnsi="Tahoma" w:cs="Tahoma"/>
                <w:b/>
                <w:sz w:val="18"/>
                <w:szCs w:val="18"/>
              </w:rPr>
            </w:pPr>
          </w:p>
        </w:tc>
        <w:tc>
          <w:tcPr>
            <w:tcW w:w="2970" w:type="dxa"/>
            <w:tcBorders>
              <w:top w:val="single" w:sz="2" w:space="0" w:color="auto"/>
              <w:left w:val="single" w:sz="4" w:space="0" w:color="auto"/>
              <w:bottom w:val="single" w:sz="2" w:space="0" w:color="auto"/>
              <w:right w:val="single" w:sz="2" w:space="0" w:color="auto"/>
            </w:tcBorders>
            <w:vAlign w:val="center"/>
          </w:tcPr>
          <w:p w14:paraId="4410CCA3" w14:textId="6E75E345" w:rsidR="008A64A7" w:rsidRDefault="008A64A7" w:rsidP="00444D40">
            <w:pPr>
              <w:jc w:val="both"/>
              <w:rPr>
                <w:rFonts w:ascii="Tahoma" w:hAnsi="Tahoma" w:cs="Tahoma"/>
                <w:b/>
                <w:sz w:val="18"/>
                <w:szCs w:val="18"/>
              </w:rPr>
            </w:pPr>
            <w:r>
              <w:rPr>
                <w:rFonts w:ascii="Tahoma" w:hAnsi="Tahoma" w:cs="Tahoma"/>
                <w:sz w:val="18"/>
                <w:szCs w:val="18"/>
              </w:rPr>
              <w:t xml:space="preserve">3.1.Întocmirea </w:t>
            </w:r>
            <w:r w:rsidRPr="003364DD">
              <w:rPr>
                <w:rFonts w:ascii="Tahoma" w:hAnsi="Tahoma" w:cs="Tahoma"/>
                <w:b/>
                <w:sz w:val="18"/>
                <w:szCs w:val="18"/>
              </w:rPr>
              <w:t>rapoartelor lunare</w:t>
            </w:r>
            <w:r w:rsidR="00D10052">
              <w:rPr>
                <w:rFonts w:ascii="Tahoma" w:hAnsi="Tahoma" w:cs="Tahoma"/>
                <w:b/>
                <w:sz w:val="18"/>
                <w:szCs w:val="18"/>
              </w:rPr>
              <w:t>/trimestriale</w:t>
            </w:r>
            <w:r w:rsidRPr="003364DD">
              <w:rPr>
                <w:rFonts w:ascii="Tahoma" w:hAnsi="Tahoma" w:cs="Tahoma"/>
                <w:b/>
                <w:sz w:val="18"/>
                <w:szCs w:val="18"/>
              </w:rPr>
              <w:t xml:space="preserve"> de progres</w:t>
            </w:r>
            <w:r>
              <w:rPr>
                <w:rFonts w:ascii="Tahoma" w:hAnsi="Tahoma" w:cs="Tahoma"/>
                <w:b/>
                <w:sz w:val="18"/>
                <w:szCs w:val="18"/>
              </w:rPr>
              <w:t xml:space="preserve"> </w:t>
            </w:r>
            <w:r w:rsidRPr="003364DD">
              <w:rPr>
                <w:rFonts w:ascii="Tahoma" w:hAnsi="Tahoma" w:cs="Tahoma"/>
                <w:sz w:val="18"/>
                <w:szCs w:val="18"/>
              </w:rPr>
              <w:t>de către</w:t>
            </w:r>
            <w:r>
              <w:rPr>
                <w:rFonts w:ascii="Tahoma" w:hAnsi="Tahoma" w:cs="Tahoma"/>
                <w:sz w:val="18"/>
                <w:szCs w:val="18"/>
              </w:rPr>
              <w:t xml:space="preserve"> instituţiile publice deconcentrate privind implementarea Planului de Măsuri Sectorial pentru romi</w:t>
            </w:r>
            <w:r w:rsidRPr="00F37DCB">
              <w:rPr>
                <w:rFonts w:ascii="Tahoma" w:hAnsi="Tahoma" w:cs="Tahoma"/>
                <w:b/>
                <w:sz w:val="18"/>
                <w:szCs w:val="18"/>
              </w:rPr>
              <w:t xml:space="preserve"> şi transmiterea lor către Instituţia Prefectului/Biroul Judeţean pentru Romi</w:t>
            </w:r>
            <w:r>
              <w:rPr>
                <w:rFonts w:ascii="Tahoma" w:hAnsi="Tahoma" w:cs="Tahoma"/>
                <w:b/>
                <w:sz w:val="18"/>
                <w:szCs w:val="18"/>
              </w:rPr>
              <w:t>.</w:t>
            </w:r>
          </w:p>
          <w:p w14:paraId="53875F15" w14:textId="3B9CBF35" w:rsidR="008A64A7" w:rsidRDefault="008A64A7" w:rsidP="00444D40">
            <w:pPr>
              <w:jc w:val="both"/>
              <w:rPr>
                <w:rFonts w:ascii="Tahoma" w:hAnsi="Tahoma" w:cs="Tahoma"/>
                <w:b/>
                <w:sz w:val="18"/>
                <w:szCs w:val="18"/>
              </w:rPr>
            </w:pPr>
            <w:r>
              <w:rPr>
                <w:rFonts w:ascii="Tahoma" w:hAnsi="Tahoma" w:cs="Tahoma"/>
                <w:b/>
                <w:sz w:val="18"/>
                <w:szCs w:val="18"/>
              </w:rPr>
              <w:lastRenderedPageBreak/>
              <w:t>3.2.Î</w:t>
            </w:r>
            <w:r w:rsidRPr="00E14C4F">
              <w:rPr>
                <w:rFonts w:ascii="Tahoma" w:hAnsi="Tahoma" w:cs="Tahoma"/>
                <w:sz w:val="18"/>
                <w:szCs w:val="18"/>
              </w:rPr>
              <w:t>ntocmirea</w:t>
            </w:r>
            <w:r>
              <w:rPr>
                <w:rFonts w:ascii="Tahoma" w:hAnsi="Tahoma" w:cs="Tahoma"/>
                <w:b/>
                <w:sz w:val="18"/>
                <w:szCs w:val="18"/>
              </w:rPr>
              <w:t xml:space="preserve"> rapoartelor trimestriale de progres </w:t>
            </w:r>
            <w:r w:rsidRPr="00E14C4F">
              <w:rPr>
                <w:rFonts w:ascii="Tahoma" w:hAnsi="Tahoma" w:cs="Tahoma"/>
                <w:sz w:val="18"/>
                <w:szCs w:val="18"/>
              </w:rPr>
              <w:t xml:space="preserve">de către primării privind implementarea Planului de Acţiune Local </w:t>
            </w:r>
            <w:r>
              <w:rPr>
                <w:rFonts w:ascii="Tahoma" w:hAnsi="Tahoma" w:cs="Tahoma"/>
                <w:b/>
                <w:sz w:val="18"/>
                <w:szCs w:val="18"/>
              </w:rPr>
              <w:t>şi transmiterea lor către Instituţia Prefectului</w:t>
            </w:r>
            <w:r w:rsidRPr="00F37DCB">
              <w:rPr>
                <w:rFonts w:ascii="Tahoma" w:hAnsi="Tahoma" w:cs="Tahoma"/>
                <w:b/>
                <w:sz w:val="18"/>
                <w:szCs w:val="18"/>
              </w:rPr>
              <w:t>/Biroul Judeţean pentru Romi</w:t>
            </w:r>
            <w:r>
              <w:rPr>
                <w:rFonts w:ascii="Tahoma" w:hAnsi="Tahoma" w:cs="Tahoma"/>
                <w:b/>
                <w:sz w:val="18"/>
                <w:szCs w:val="18"/>
              </w:rPr>
              <w:t>.</w:t>
            </w:r>
          </w:p>
          <w:p w14:paraId="0B57889E" w14:textId="076038E3" w:rsidR="008A64A7" w:rsidRPr="005C6A53" w:rsidRDefault="008A64A7" w:rsidP="00444D40">
            <w:pPr>
              <w:jc w:val="both"/>
              <w:rPr>
                <w:rFonts w:ascii="Tahoma" w:hAnsi="Tahoma" w:cs="Tahoma"/>
                <w:sz w:val="18"/>
                <w:szCs w:val="18"/>
              </w:rPr>
            </w:pPr>
            <w:r w:rsidRPr="003A394C">
              <w:rPr>
                <w:rFonts w:ascii="Tahoma" w:hAnsi="Tahoma" w:cs="Tahoma"/>
                <w:sz w:val="18"/>
                <w:szCs w:val="18"/>
              </w:rPr>
              <w:t xml:space="preserve">3.3.Întocmirea </w:t>
            </w:r>
            <w:proofErr w:type="spellStart"/>
            <w:r w:rsidRPr="003A394C">
              <w:rPr>
                <w:rFonts w:ascii="Tahoma" w:hAnsi="Tahoma" w:cs="Tahoma"/>
                <w:sz w:val="18"/>
                <w:szCs w:val="18"/>
              </w:rPr>
              <w:t>şi</w:t>
            </w:r>
            <w:proofErr w:type="spellEnd"/>
            <w:r w:rsidRPr="003A394C">
              <w:rPr>
                <w:rFonts w:ascii="Tahoma" w:hAnsi="Tahoma" w:cs="Tahoma"/>
                <w:sz w:val="18"/>
                <w:szCs w:val="18"/>
              </w:rPr>
              <w:t xml:space="preserve"> transmiterea, către MAI şi ANR, de către Instituţia Prefectului, a unui</w:t>
            </w:r>
            <w:r>
              <w:rPr>
                <w:rFonts w:ascii="Tahoma" w:hAnsi="Tahoma" w:cs="Tahoma"/>
                <w:b/>
                <w:sz w:val="18"/>
                <w:szCs w:val="18"/>
              </w:rPr>
              <w:t xml:space="preserve"> raport semestrial </w:t>
            </w:r>
            <w:r w:rsidRPr="003A394C">
              <w:rPr>
                <w:rFonts w:ascii="Tahoma" w:hAnsi="Tahoma" w:cs="Tahoma"/>
                <w:sz w:val="18"/>
                <w:szCs w:val="18"/>
              </w:rPr>
              <w:t>privind stadiul îndeplinirii obiectivelor din Strategia Guvernului de incluziune a cetăţenilor români aparţinând minorităţii romilor şi activitatea structurilor de implementare a Strategiei.</w:t>
            </w:r>
          </w:p>
        </w:tc>
        <w:tc>
          <w:tcPr>
            <w:tcW w:w="2201" w:type="dxa"/>
            <w:gridSpan w:val="2"/>
            <w:tcBorders>
              <w:top w:val="single" w:sz="4" w:space="0" w:color="auto"/>
              <w:left w:val="single" w:sz="2" w:space="0" w:color="auto"/>
              <w:bottom w:val="single" w:sz="4" w:space="0" w:color="auto"/>
              <w:right w:val="single" w:sz="2" w:space="0" w:color="auto"/>
            </w:tcBorders>
          </w:tcPr>
          <w:p w14:paraId="3820BCA9" w14:textId="77777777" w:rsidR="008A64A7" w:rsidRDefault="008A64A7" w:rsidP="00444D40">
            <w:pPr>
              <w:jc w:val="center"/>
              <w:rPr>
                <w:rFonts w:ascii="Tahoma" w:hAnsi="Tahoma" w:cs="Tahoma"/>
                <w:sz w:val="18"/>
                <w:szCs w:val="18"/>
              </w:rPr>
            </w:pPr>
            <w:r>
              <w:rPr>
                <w:rFonts w:ascii="Tahoma" w:hAnsi="Tahoma" w:cs="Tahoma"/>
                <w:sz w:val="18"/>
                <w:szCs w:val="18"/>
              </w:rPr>
              <w:lastRenderedPageBreak/>
              <w:t>Reprezentant GLM</w:t>
            </w:r>
          </w:p>
          <w:p w14:paraId="5AF28020" w14:textId="77777777" w:rsidR="008A64A7" w:rsidRDefault="008A64A7" w:rsidP="00444D40">
            <w:pPr>
              <w:jc w:val="center"/>
              <w:rPr>
                <w:rFonts w:ascii="Tahoma" w:hAnsi="Tahoma" w:cs="Tahoma"/>
                <w:sz w:val="18"/>
                <w:szCs w:val="18"/>
              </w:rPr>
            </w:pPr>
          </w:p>
          <w:p w14:paraId="242A3893" w14:textId="77777777" w:rsidR="008A64A7" w:rsidRDefault="008A64A7" w:rsidP="00444D40">
            <w:pPr>
              <w:jc w:val="center"/>
              <w:rPr>
                <w:rFonts w:ascii="Tahoma" w:hAnsi="Tahoma" w:cs="Tahoma"/>
                <w:sz w:val="18"/>
                <w:szCs w:val="18"/>
              </w:rPr>
            </w:pPr>
          </w:p>
          <w:p w14:paraId="02C916EE" w14:textId="77777777" w:rsidR="008A64A7" w:rsidRDefault="008A64A7" w:rsidP="00444D40">
            <w:pPr>
              <w:jc w:val="center"/>
              <w:rPr>
                <w:rFonts w:ascii="Tahoma" w:hAnsi="Tahoma" w:cs="Tahoma"/>
                <w:sz w:val="18"/>
                <w:szCs w:val="18"/>
              </w:rPr>
            </w:pPr>
          </w:p>
          <w:p w14:paraId="77814C6C" w14:textId="77777777" w:rsidR="008A64A7" w:rsidRDefault="008A64A7" w:rsidP="00444D40">
            <w:pPr>
              <w:jc w:val="center"/>
              <w:rPr>
                <w:rFonts w:ascii="Tahoma" w:hAnsi="Tahoma" w:cs="Tahoma"/>
                <w:sz w:val="18"/>
                <w:szCs w:val="18"/>
              </w:rPr>
            </w:pPr>
          </w:p>
          <w:p w14:paraId="365DD2A2" w14:textId="77777777" w:rsidR="008A64A7" w:rsidRDefault="008A64A7" w:rsidP="00444D40">
            <w:pPr>
              <w:jc w:val="center"/>
              <w:rPr>
                <w:rFonts w:ascii="Tahoma" w:hAnsi="Tahoma" w:cs="Tahoma"/>
                <w:sz w:val="18"/>
                <w:szCs w:val="18"/>
              </w:rPr>
            </w:pPr>
            <w:r>
              <w:rPr>
                <w:rFonts w:ascii="Tahoma" w:hAnsi="Tahoma" w:cs="Tahoma"/>
                <w:sz w:val="18"/>
                <w:szCs w:val="18"/>
              </w:rPr>
              <w:lastRenderedPageBreak/>
              <w:t>Primării, ELR</w:t>
            </w:r>
          </w:p>
          <w:p w14:paraId="486663F2" w14:textId="77777777" w:rsidR="008A64A7" w:rsidRDefault="008A64A7" w:rsidP="00444D40">
            <w:pPr>
              <w:jc w:val="center"/>
              <w:rPr>
                <w:rFonts w:ascii="Tahoma" w:hAnsi="Tahoma" w:cs="Tahoma"/>
                <w:sz w:val="18"/>
                <w:szCs w:val="18"/>
              </w:rPr>
            </w:pPr>
          </w:p>
          <w:p w14:paraId="1B15259D" w14:textId="77777777" w:rsidR="008A64A7" w:rsidRDefault="008A64A7" w:rsidP="00444D40">
            <w:pPr>
              <w:jc w:val="center"/>
              <w:rPr>
                <w:rFonts w:ascii="Tahoma" w:hAnsi="Tahoma" w:cs="Tahoma"/>
                <w:sz w:val="18"/>
                <w:szCs w:val="18"/>
              </w:rPr>
            </w:pPr>
          </w:p>
          <w:p w14:paraId="1550C4B1" w14:textId="77777777" w:rsidR="008A64A7" w:rsidRDefault="008A64A7" w:rsidP="00444D40">
            <w:pPr>
              <w:jc w:val="center"/>
              <w:rPr>
                <w:rFonts w:ascii="Tahoma" w:hAnsi="Tahoma" w:cs="Tahoma"/>
                <w:sz w:val="18"/>
                <w:szCs w:val="18"/>
              </w:rPr>
            </w:pPr>
          </w:p>
          <w:p w14:paraId="569666CF" w14:textId="77777777" w:rsidR="008A64A7" w:rsidRDefault="008A64A7" w:rsidP="00444D40">
            <w:pPr>
              <w:jc w:val="center"/>
              <w:rPr>
                <w:rFonts w:ascii="Tahoma" w:hAnsi="Tahoma" w:cs="Tahoma"/>
                <w:sz w:val="18"/>
                <w:szCs w:val="18"/>
              </w:rPr>
            </w:pPr>
          </w:p>
          <w:p w14:paraId="62F2E8FE" w14:textId="77777777" w:rsidR="008A64A7" w:rsidRPr="00160455" w:rsidRDefault="008A64A7" w:rsidP="00444D40">
            <w:pPr>
              <w:jc w:val="center"/>
              <w:rPr>
                <w:rFonts w:ascii="Tahoma" w:hAnsi="Tahoma" w:cs="Tahoma"/>
                <w:sz w:val="18"/>
                <w:szCs w:val="18"/>
              </w:rPr>
            </w:pPr>
            <w:r>
              <w:rPr>
                <w:rFonts w:ascii="Tahoma" w:hAnsi="Tahoma" w:cs="Tahoma"/>
                <w:sz w:val="18"/>
                <w:szCs w:val="18"/>
              </w:rPr>
              <w:t>Instituţia Prefectului - BJR</w:t>
            </w:r>
          </w:p>
        </w:tc>
        <w:tc>
          <w:tcPr>
            <w:tcW w:w="1870" w:type="dxa"/>
            <w:gridSpan w:val="2"/>
            <w:tcBorders>
              <w:top w:val="single" w:sz="4" w:space="0" w:color="auto"/>
              <w:left w:val="single" w:sz="2" w:space="0" w:color="auto"/>
              <w:bottom w:val="single" w:sz="4" w:space="0" w:color="auto"/>
              <w:right w:val="single" w:sz="2" w:space="0" w:color="auto"/>
            </w:tcBorders>
          </w:tcPr>
          <w:p w14:paraId="1BE1314A" w14:textId="77777777" w:rsidR="008A64A7" w:rsidRDefault="008A64A7" w:rsidP="00444D40">
            <w:pPr>
              <w:jc w:val="center"/>
              <w:rPr>
                <w:rFonts w:ascii="Tahoma" w:hAnsi="Tahoma" w:cs="Tahoma"/>
                <w:sz w:val="18"/>
                <w:szCs w:val="18"/>
              </w:rPr>
            </w:pPr>
            <w:r>
              <w:rPr>
                <w:rFonts w:ascii="Tahoma" w:hAnsi="Tahoma" w:cs="Tahoma"/>
                <w:sz w:val="18"/>
                <w:szCs w:val="18"/>
              </w:rPr>
              <w:lastRenderedPageBreak/>
              <w:t xml:space="preserve">Lunar, data de </w:t>
            </w:r>
            <w:smartTag w:uri="urn:schemas-microsoft-com:office:smarttags" w:element="PersonName">
              <w:smartTagPr>
                <w:attr w:name="ProductID" w:val="LA ABREVIERI"/>
              </w:smartTagPr>
              <w:smartTag w:uri="urn:schemas-microsoft-com:office:smarttags" w:element="metricconverter">
                <w:smartTagPr>
                  <w:attr w:name="ProductID" w:val="3 a"/>
                </w:smartTagPr>
                <w:r>
                  <w:rPr>
                    <w:rFonts w:ascii="Tahoma" w:hAnsi="Tahoma" w:cs="Tahoma"/>
                    <w:sz w:val="18"/>
                    <w:szCs w:val="18"/>
                  </w:rPr>
                  <w:t>3 a</w:t>
                </w:r>
              </w:smartTag>
            </w:smartTag>
            <w:r>
              <w:rPr>
                <w:rFonts w:ascii="Tahoma" w:hAnsi="Tahoma" w:cs="Tahoma"/>
                <w:sz w:val="18"/>
                <w:szCs w:val="18"/>
              </w:rPr>
              <w:t xml:space="preserve"> fiecărei luni</w:t>
            </w:r>
          </w:p>
          <w:p w14:paraId="292CB5A2" w14:textId="77777777" w:rsidR="00D10052" w:rsidRDefault="00D10052" w:rsidP="00444D40">
            <w:pPr>
              <w:jc w:val="center"/>
              <w:rPr>
                <w:rFonts w:ascii="Tahoma" w:hAnsi="Tahoma" w:cs="Tahoma"/>
                <w:sz w:val="18"/>
                <w:szCs w:val="18"/>
              </w:rPr>
            </w:pPr>
            <w:smartTag w:uri="urn:schemas-microsoft-com:office:smarttags" w:element="metricconverter">
              <w:smartTagPr>
                <w:attr w:name="ProductID" w:val="3 a"/>
              </w:smartTagPr>
              <w:r>
                <w:rPr>
                  <w:rFonts w:ascii="Tahoma" w:hAnsi="Tahoma" w:cs="Tahoma"/>
                  <w:sz w:val="18"/>
                  <w:szCs w:val="18"/>
                </w:rPr>
                <w:t>Trimestrial, data de 3 a</w:t>
              </w:r>
            </w:smartTag>
            <w:r>
              <w:rPr>
                <w:rFonts w:ascii="Tahoma" w:hAnsi="Tahoma" w:cs="Tahoma"/>
                <w:sz w:val="18"/>
                <w:szCs w:val="18"/>
              </w:rPr>
              <w:t xml:space="preserve"> lunii următoare încheierii trimestrului: aprilie, iulie, octombrie, ianuarie</w:t>
            </w:r>
          </w:p>
          <w:p w14:paraId="3340C1D9" w14:textId="77777777" w:rsidR="008A64A7" w:rsidRDefault="008A64A7" w:rsidP="00E90C5A">
            <w:pPr>
              <w:spacing w:line="240" w:lineRule="auto"/>
              <w:jc w:val="center"/>
              <w:rPr>
                <w:rFonts w:ascii="Tahoma" w:hAnsi="Tahoma" w:cs="Tahoma"/>
                <w:sz w:val="18"/>
                <w:szCs w:val="18"/>
              </w:rPr>
            </w:pPr>
            <w:r>
              <w:rPr>
                <w:rFonts w:ascii="Tahoma" w:hAnsi="Tahoma" w:cs="Tahoma"/>
                <w:sz w:val="18"/>
                <w:szCs w:val="18"/>
              </w:rPr>
              <w:lastRenderedPageBreak/>
              <w:t xml:space="preserve">Trimestrial, data de </w:t>
            </w:r>
            <w:smartTag w:uri="urn:schemas-microsoft-com:office:smarttags" w:element="metricconverter">
              <w:smartTagPr>
                <w:attr w:name="ProductID" w:val="3 a"/>
              </w:smartTagPr>
              <w:r>
                <w:rPr>
                  <w:rFonts w:ascii="Tahoma" w:hAnsi="Tahoma" w:cs="Tahoma"/>
                  <w:sz w:val="18"/>
                  <w:szCs w:val="18"/>
                </w:rPr>
                <w:t>3 a</w:t>
              </w:r>
            </w:smartTag>
            <w:r>
              <w:rPr>
                <w:rFonts w:ascii="Tahoma" w:hAnsi="Tahoma" w:cs="Tahoma"/>
                <w:sz w:val="18"/>
                <w:szCs w:val="18"/>
              </w:rPr>
              <w:t xml:space="preserve"> lunii următoare încheierii trimestrului: aprilie, iulie, octombrie, ianuarie</w:t>
            </w:r>
          </w:p>
          <w:p w14:paraId="56596BEF" w14:textId="77777777" w:rsidR="008A64A7" w:rsidRDefault="008A64A7" w:rsidP="00444D40">
            <w:pPr>
              <w:rPr>
                <w:rFonts w:ascii="Tahoma" w:hAnsi="Tahoma" w:cs="Tahoma"/>
                <w:sz w:val="18"/>
                <w:szCs w:val="18"/>
              </w:rPr>
            </w:pPr>
          </w:p>
          <w:p w14:paraId="3F8EA251" w14:textId="77777777" w:rsidR="00E90C5A" w:rsidRDefault="00E90C5A" w:rsidP="00444D40">
            <w:pPr>
              <w:jc w:val="center"/>
              <w:rPr>
                <w:rFonts w:ascii="Tahoma" w:hAnsi="Tahoma" w:cs="Tahoma"/>
                <w:sz w:val="18"/>
                <w:szCs w:val="18"/>
              </w:rPr>
            </w:pPr>
          </w:p>
          <w:p w14:paraId="5DF5C5E1" w14:textId="77777777" w:rsidR="008A64A7" w:rsidRDefault="008A64A7" w:rsidP="00444D40">
            <w:pPr>
              <w:jc w:val="center"/>
              <w:rPr>
                <w:rFonts w:ascii="Tahoma" w:hAnsi="Tahoma" w:cs="Tahoma"/>
                <w:sz w:val="18"/>
                <w:szCs w:val="18"/>
              </w:rPr>
            </w:pPr>
            <w:r>
              <w:rPr>
                <w:rFonts w:ascii="Tahoma" w:hAnsi="Tahoma" w:cs="Tahoma"/>
                <w:sz w:val="18"/>
                <w:szCs w:val="18"/>
              </w:rPr>
              <w:t>Semestrial</w:t>
            </w:r>
          </w:p>
          <w:p w14:paraId="38B53B61" w14:textId="77777777" w:rsidR="008A64A7" w:rsidRPr="008F7751" w:rsidRDefault="008A64A7" w:rsidP="00444D40">
            <w:pPr>
              <w:rPr>
                <w:rFonts w:ascii="Tahoma" w:hAnsi="Tahoma" w:cs="Tahoma"/>
                <w:sz w:val="18"/>
                <w:szCs w:val="18"/>
              </w:rPr>
            </w:pPr>
          </w:p>
        </w:tc>
        <w:tc>
          <w:tcPr>
            <w:tcW w:w="1760" w:type="dxa"/>
            <w:tcBorders>
              <w:top w:val="single" w:sz="4" w:space="0" w:color="auto"/>
              <w:left w:val="single" w:sz="2" w:space="0" w:color="auto"/>
              <w:bottom w:val="single" w:sz="4" w:space="0" w:color="auto"/>
              <w:right w:val="single" w:sz="2" w:space="0" w:color="auto"/>
            </w:tcBorders>
          </w:tcPr>
          <w:p w14:paraId="1BB3CEA2" w14:textId="77777777" w:rsidR="008A64A7" w:rsidRDefault="008A64A7" w:rsidP="00444D40">
            <w:pPr>
              <w:jc w:val="center"/>
              <w:rPr>
                <w:rFonts w:ascii="Tahoma" w:hAnsi="Tahoma" w:cs="Tahoma"/>
                <w:sz w:val="18"/>
                <w:szCs w:val="18"/>
              </w:rPr>
            </w:pPr>
            <w:r w:rsidRPr="009A09C6">
              <w:rPr>
                <w:rFonts w:ascii="Tahoma" w:hAnsi="Tahoma" w:cs="Tahoma"/>
                <w:sz w:val="18"/>
                <w:szCs w:val="18"/>
              </w:rPr>
              <w:lastRenderedPageBreak/>
              <w:t>Anual</w:t>
            </w:r>
          </w:p>
          <w:p w14:paraId="5C0AE0E3" w14:textId="77777777" w:rsidR="008A64A7" w:rsidRDefault="008A64A7" w:rsidP="00444D40">
            <w:pPr>
              <w:jc w:val="center"/>
              <w:rPr>
                <w:rFonts w:ascii="Tahoma" w:hAnsi="Tahoma" w:cs="Tahoma"/>
                <w:sz w:val="18"/>
                <w:szCs w:val="18"/>
              </w:rPr>
            </w:pPr>
          </w:p>
          <w:p w14:paraId="28623B9C" w14:textId="77777777" w:rsidR="008A64A7" w:rsidRDefault="008A64A7" w:rsidP="00444D40">
            <w:pPr>
              <w:jc w:val="center"/>
              <w:rPr>
                <w:rFonts w:ascii="Tahoma" w:hAnsi="Tahoma" w:cs="Tahoma"/>
                <w:sz w:val="18"/>
                <w:szCs w:val="18"/>
              </w:rPr>
            </w:pPr>
          </w:p>
          <w:p w14:paraId="5B958CAA" w14:textId="77777777" w:rsidR="008A64A7" w:rsidRDefault="008A64A7" w:rsidP="00444D40">
            <w:pPr>
              <w:jc w:val="center"/>
              <w:rPr>
                <w:rFonts w:ascii="Tahoma" w:hAnsi="Tahoma" w:cs="Tahoma"/>
                <w:sz w:val="18"/>
                <w:szCs w:val="18"/>
              </w:rPr>
            </w:pPr>
          </w:p>
          <w:p w14:paraId="13422A0E" w14:textId="77777777" w:rsidR="008A64A7" w:rsidRDefault="008A64A7" w:rsidP="00444D40">
            <w:pPr>
              <w:jc w:val="center"/>
              <w:rPr>
                <w:rFonts w:ascii="Tahoma" w:hAnsi="Tahoma" w:cs="Tahoma"/>
                <w:sz w:val="18"/>
                <w:szCs w:val="18"/>
              </w:rPr>
            </w:pPr>
          </w:p>
          <w:p w14:paraId="6C541BD2" w14:textId="77777777" w:rsidR="008A64A7" w:rsidRDefault="008A64A7" w:rsidP="00444D40">
            <w:pPr>
              <w:jc w:val="center"/>
              <w:rPr>
                <w:rFonts w:ascii="Tahoma" w:hAnsi="Tahoma" w:cs="Tahoma"/>
                <w:sz w:val="18"/>
                <w:szCs w:val="18"/>
              </w:rPr>
            </w:pPr>
            <w:r w:rsidRPr="009A09C6">
              <w:rPr>
                <w:rFonts w:ascii="Tahoma" w:hAnsi="Tahoma" w:cs="Tahoma"/>
                <w:sz w:val="18"/>
                <w:szCs w:val="18"/>
              </w:rPr>
              <w:lastRenderedPageBreak/>
              <w:t>Anual</w:t>
            </w:r>
          </w:p>
          <w:p w14:paraId="71BC4517" w14:textId="77777777" w:rsidR="008A64A7" w:rsidRDefault="008A64A7" w:rsidP="00444D40">
            <w:pPr>
              <w:jc w:val="center"/>
              <w:rPr>
                <w:rFonts w:ascii="Tahoma" w:hAnsi="Tahoma" w:cs="Tahoma"/>
                <w:sz w:val="18"/>
                <w:szCs w:val="18"/>
              </w:rPr>
            </w:pPr>
          </w:p>
          <w:p w14:paraId="5EB382A8" w14:textId="77777777" w:rsidR="008A64A7" w:rsidRDefault="008A64A7" w:rsidP="00444D40">
            <w:pPr>
              <w:jc w:val="center"/>
              <w:rPr>
                <w:rFonts w:ascii="Tahoma" w:hAnsi="Tahoma" w:cs="Tahoma"/>
                <w:sz w:val="18"/>
                <w:szCs w:val="18"/>
              </w:rPr>
            </w:pPr>
          </w:p>
          <w:p w14:paraId="27A85840" w14:textId="77777777" w:rsidR="008A64A7" w:rsidRDefault="008A64A7" w:rsidP="00444D40">
            <w:pPr>
              <w:jc w:val="center"/>
              <w:rPr>
                <w:rFonts w:ascii="Tahoma" w:hAnsi="Tahoma" w:cs="Tahoma"/>
                <w:sz w:val="18"/>
                <w:szCs w:val="18"/>
              </w:rPr>
            </w:pPr>
          </w:p>
          <w:p w14:paraId="004E5457" w14:textId="77777777" w:rsidR="008A64A7" w:rsidRDefault="008A64A7" w:rsidP="00444D40">
            <w:pPr>
              <w:jc w:val="center"/>
              <w:rPr>
                <w:rFonts w:ascii="Tahoma" w:hAnsi="Tahoma" w:cs="Tahoma"/>
                <w:sz w:val="18"/>
                <w:szCs w:val="18"/>
              </w:rPr>
            </w:pPr>
          </w:p>
          <w:p w14:paraId="58062CD9" w14:textId="77777777" w:rsidR="008A64A7" w:rsidRDefault="008A64A7" w:rsidP="00444D40">
            <w:pPr>
              <w:jc w:val="center"/>
              <w:rPr>
                <w:rFonts w:ascii="Tahoma" w:hAnsi="Tahoma" w:cs="Tahoma"/>
                <w:sz w:val="18"/>
                <w:szCs w:val="18"/>
              </w:rPr>
            </w:pPr>
            <w:r w:rsidRPr="009A09C6">
              <w:rPr>
                <w:rFonts w:ascii="Tahoma" w:hAnsi="Tahoma" w:cs="Tahoma"/>
                <w:sz w:val="18"/>
                <w:szCs w:val="18"/>
              </w:rPr>
              <w:t>Anual</w:t>
            </w:r>
          </w:p>
          <w:p w14:paraId="7FF37737" w14:textId="77777777" w:rsidR="008A64A7" w:rsidRPr="009A09C6" w:rsidRDefault="008A64A7" w:rsidP="00444D40">
            <w:pPr>
              <w:jc w:val="center"/>
              <w:rPr>
                <w:rFonts w:ascii="Tahoma" w:hAnsi="Tahoma" w:cs="Tahoma"/>
                <w:sz w:val="18"/>
                <w:szCs w:val="18"/>
              </w:rPr>
            </w:pPr>
          </w:p>
        </w:tc>
        <w:tc>
          <w:tcPr>
            <w:tcW w:w="1980" w:type="dxa"/>
            <w:tcBorders>
              <w:top w:val="single" w:sz="4" w:space="0" w:color="auto"/>
              <w:left w:val="single" w:sz="2" w:space="0" w:color="auto"/>
              <w:bottom w:val="single" w:sz="4" w:space="0" w:color="auto"/>
              <w:right w:val="single" w:sz="2" w:space="0" w:color="auto"/>
            </w:tcBorders>
          </w:tcPr>
          <w:p w14:paraId="3A318745" w14:textId="77777777" w:rsidR="008A64A7" w:rsidRDefault="008A64A7" w:rsidP="00444D40">
            <w:pPr>
              <w:spacing w:line="240" w:lineRule="auto"/>
              <w:rPr>
                <w:rFonts w:ascii="Tahoma" w:hAnsi="Tahoma" w:cs="Tahoma"/>
                <w:sz w:val="18"/>
                <w:szCs w:val="18"/>
              </w:rPr>
            </w:pPr>
            <w:r>
              <w:rPr>
                <w:rFonts w:ascii="Tahoma" w:hAnsi="Tahoma" w:cs="Tahoma"/>
                <w:sz w:val="18"/>
                <w:szCs w:val="18"/>
              </w:rPr>
              <w:lastRenderedPageBreak/>
              <w:t>Surse proprii</w:t>
            </w:r>
          </w:p>
          <w:p w14:paraId="191F3983" w14:textId="77777777" w:rsidR="008A64A7" w:rsidRDefault="008A64A7" w:rsidP="00444D40">
            <w:pPr>
              <w:rPr>
                <w:rFonts w:ascii="Tahoma" w:hAnsi="Tahoma" w:cs="Tahoma"/>
                <w:sz w:val="18"/>
                <w:szCs w:val="18"/>
              </w:rPr>
            </w:pPr>
          </w:p>
          <w:p w14:paraId="5DEE0917" w14:textId="77777777" w:rsidR="008A64A7" w:rsidRDefault="008A64A7" w:rsidP="00444D40">
            <w:pPr>
              <w:rPr>
                <w:rFonts w:ascii="Tahoma" w:hAnsi="Tahoma" w:cs="Tahoma"/>
                <w:sz w:val="18"/>
                <w:szCs w:val="18"/>
              </w:rPr>
            </w:pPr>
          </w:p>
          <w:p w14:paraId="0FDFA188" w14:textId="77777777" w:rsidR="008A64A7" w:rsidRDefault="008A64A7" w:rsidP="00444D40">
            <w:pPr>
              <w:rPr>
                <w:rFonts w:ascii="Tahoma" w:hAnsi="Tahoma" w:cs="Tahoma"/>
                <w:sz w:val="18"/>
                <w:szCs w:val="18"/>
              </w:rPr>
            </w:pPr>
          </w:p>
          <w:p w14:paraId="1144A0A5" w14:textId="77777777" w:rsidR="008A64A7" w:rsidRDefault="008A64A7" w:rsidP="00444D40">
            <w:pPr>
              <w:rPr>
                <w:rFonts w:ascii="Tahoma" w:hAnsi="Tahoma" w:cs="Tahoma"/>
                <w:sz w:val="18"/>
                <w:szCs w:val="18"/>
              </w:rPr>
            </w:pPr>
          </w:p>
          <w:p w14:paraId="10D3A34D" w14:textId="77777777" w:rsidR="008A64A7" w:rsidRDefault="008A64A7" w:rsidP="00444D40">
            <w:pPr>
              <w:rPr>
                <w:rFonts w:ascii="Tahoma" w:hAnsi="Tahoma" w:cs="Tahoma"/>
                <w:sz w:val="18"/>
                <w:szCs w:val="18"/>
              </w:rPr>
            </w:pPr>
            <w:r>
              <w:rPr>
                <w:rFonts w:ascii="Tahoma" w:hAnsi="Tahoma" w:cs="Tahoma"/>
                <w:sz w:val="18"/>
                <w:szCs w:val="18"/>
              </w:rPr>
              <w:lastRenderedPageBreak/>
              <w:t>Surse locale</w:t>
            </w:r>
          </w:p>
          <w:p w14:paraId="222C6DC8" w14:textId="77777777" w:rsidR="008A64A7" w:rsidRDefault="008A64A7" w:rsidP="00444D40">
            <w:pPr>
              <w:rPr>
                <w:rFonts w:ascii="Tahoma" w:hAnsi="Tahoma" w:cs="Tahoma"/>
                <w:sz w:val="18"/>
                <w:szCs w:val="18"/>
              </w:rPr>
            </w:pPr>
          </w:p>
          <w:p w14:paraId="1D7C5CF6" w14:textId="77777777" w:rsidR="008A64A7" w:rsidRDefault="008A64A7" w:rsidP="00444D40">
            <w:pPr>
              <w:rPr>
                <w:rFonts w:ascii="Tahoma" w:hAnsi="Tahoma" w:cs="Tahoma"/>
                <w:sz w:val="18"/>
                <w:szCs w:val="18"/>
              </w:rPr>
            </w:pPr>
          </w:p>
          <w:p w14:paraId="470711E6" w14:textId="77777777" w:rsidR="008A64A7" w:rsidRDefault="008A64A7" w:rsidP="00444D40">
            <w:pPr>
              <w:rPr>
                <w:rFonts w:ascii="Tahoma" w:hAnsi="Tahoma" w:cs="Tahoma"/>
                <w:sz w:val="18"/>
                <w:szCs w:val="18"/>
              </w:rPr>
            </w:pPr>
          </w:p>
          <w:p w14:paraId="754677CC" w14:textId="77777777" w:rsidR="008A64A7" w:rsidRDefault="008A64A7" w:rsidP="00444D40">
            <w:pPr>
              <w:rPr>
                <w:rFonts w:ascii="Tahoma" w:hAnsi="Tahoma" w:cs="Tahoma"/>
                <w:sz w:val="18"/>
                <w:szCs w:val="18"/>
              </w:rPr>
            </w:pPr>
          </w:p>
          <w:p w14:paraId="2B6EC5BF" w14:textId="77777777" w:rsidR="008A64A7" w:rsidRPr="007B5686" w:rsidRDefault="008A64A7" w:rsidP="00444D40">
            <w:pPr>
              <w:rPr>
                <w:rFonts w:ascii="Tahoma" w:hAnsi="Tahoma" w:cs="Tahoma"/>
                <w:sz w:val="18"/>
                <w:szCs w:val="18"/>
              </w:rPr>
            </w:pPr>
            <w:r>
              <w:rPr>
                <w:rFonts w:ascii="Tahoma" w:hAnsi="Tahoma" w:cs="Tahoma"/>
                <w:sz w:val="18"/>
                <w:szCs w:val="18"/>
              </w:rPr>
              <w:t>Bugetul Instituţiei Prefectului</w:t>
            </w:r>
          </w:p>
        </w:tc>
        <w:tc>
          <w:tcPr>
            <w:tcW w:w="2970" w:type="dxa"/>
            <w:tcBorders>
              <w:top w:val="single" w:sz="4" w:space="0" w:color="auto"/>
              <w:left w:val="single" w:sz="2" w:space="0" w:color="auto"/>
              <w:bottom w:val="single" w:sz="4" w:space="0" w:color="auto"/>
              <w:right w:val="single" w:sz="4" w:space="0" w:color="auto"/>
            </w:tcBorders>
          </w:tcPr>
          <w:p w14:paraId="53A4F4F2" w14:textId="77777777" w:rsidR="008A64A7" w:rsidRDefault="008A64A7" w:rsidP="00444D40">
            <w:pPr>
              <w:rPr>
                <w:rFonts w:ascii="Tahoma" w:hAnsi="Tahoma" w:cs="Tahoma"/>
                <w:sz w:val="18"/>
                <w:szCs w:val="18"/>
              </w:rPr>
            </w:pPr>
            <w:r>
              <w:rPr>
                <w:rFonts w:ascii="Tahoma" w:hAnsi="Tahoma" w:cs="Tahoma"/>
                <w:sz w:val="18"/>
                <w:szCs w:val="18"/>
              </w:rPr>
              <w:lastRenderedPageBreak/>
              <w:t>Numărul informărilor lunare</w:t>
            </w:r>
            <w:r w:rsidR="00D10052">
              <w:rPr>
                <w:rFonts w:ascii="Tahoma" w:hAnsi="Tahoma" w:cs="Tahoma"/>
                <w:sz w:val="18"/>
                <w:szCs w:val="18"/>
              </w:rPr>
              <w:t>/trimestriale</w:t>
            </w:r>
          </w:p>
          <w:p w14:paraId="7A55C978" w14:textId="77777777" w:rsidR="008A64A7" w:rsidRDefault="008A64A7" w:rsidP="00444D40">
            <w:pPr>
              <w:rPr>
                <w:rFonts w:ascii="Tahoma" w:hAnsi="Tahoma" w:cs="Tahoma"/>
                <w:sz w:val="18"/>
                <w:szCs w:val="18"/>
              </w:rPr>
            </w:pPr>
          </w:p>
          <w:p w14:paraId="481EED77" w14:textId="77777777" w:rsidR="008A64A7" w:rsidRDefault="008A64A7" w:rsidP="00444D40">
            <w:pPr>
              <w:rPr>
                <w:rFonts w:ascii="Tahoma" w:hAnsi="Tahoma" w:cs="Tahoma"/>
                <w:sz w:val="18"/>
                <w:szCs w:val="18"/>
              </w:rPr>
            </w:pPr>
          </w:p>
          <w:p w14:paraId="6588C538" w14:textId="77777777" w:rsidR="008A64A7" w:rsidRDefault="008A64A7" w:rsidP="00444D40">
            <w:pPr>
              <w:rPr>
                <w:rFonts w:ascii="Tahoma" w:hAnsi="Tahoma" w:cs="Tahoma"/>
                <w:sz w:val="18"/>
                <w:szCs w:val="18"/>
              </w:rPr>
            </w:pPr>
          </w:p>
          <w:p w14:paraId="4B02F120" w14:textId="77777777" w:rsidR="00E90C5A" w:rsidRDefault="00E90C5A" w:rsidP="00444D40">
            <w:pPr>
              <w:rPr>
                <w:rFonts w:ascii="Tahoma" w:hAnsi="Tahoma" w:cs="Tahoma"/>
                <w:sz w:val="18"/>
                <w:szCs w:val="18"/>
              </w:rPr>
            </w:pPr>
          </w:p>
          <w:p w14:paraId="4AE93529" w14:textId="77777777" w:rsidR="008A64A7" w:rsidRDefault="008A64A7" w:rsidP="00444D40">
            <w:pPr>
              <w:rPr>
                <w:rFonts w:ascii="Tahoma" w:hAnsi="Tahoma" w:cs="Tahoma"/>
                <w:sz w:val="18"/>
                <w:szCs w:val="18"/>
              </w:rPr>
            </w:pPr>
            <w:r>
              <w:rPr>
                <w:rFonts w:ascii="Tahoma" w:hAnsi="Tahoma" w:cs="Tahoma"/>
                <w:sz w:val="18"/>
                <w:szCs w:val="18"/>
              </w:rPr>
              <w:lastRenderedPageBreak/>
              <w:t>Numărul informărilor trimestriale</w:t>
            </w:r>
          </w:p>
          <w:p w14:paraId="6FA94C3E" w14:textId="77777777" w:rsidR="008A64A7" w:rsidRDefault="008A64A7" w:rsidP="00444D40">
            <w:pPr>
              <w:rPr>
                <w:rFonts w:ascii="Tahoma" w:hAnsi="Tahoma" w:cs="Tahoma"/>
                <w:sz w:val="18"/>
                <w:szCs w:val="18"/>
              </w:rPr>
            </w:pPr>
          </w:p>
          <w:p w14:paraId="4CDEEB5F" w14:textId="77777777" w:rsidR="008A64A7" w:rsidRDefault="008A64A7" w:rsidP="00444D40">
            <w:pPr>
              <w:rPr>
                <w:rFonts w:ascii="Tahoma" w:hAnsi="Tahoma" w:cs="Tahoma"/>
                <w:sz w:val="18"/>
                <w:szCs w:val="18"/>
              </w:rPr>
            </w:pPr>
          </w:p>
          <w:p w14:paraId="1EF8774D" w14:textId="77777777" w:rsidR="008A64A7" w:rsidRDefault="008A64A7" w:rsidP="00444D40">
            <w:pPr>
              <w:rPr>
                <w:rFonts w:ascii="Tahoma" w:hAnsi="Tahoma" w:cs="Tahoma"/>
                <w:sz w:val="18"/>
                <w:szCs w:val="18"/>
              </w:rPr>
            </w:pPr>
          </w:p>
          <w:p w14:paraId="3D058C01" w14:textId="77777777" w:rsidR="000B4543" w:rsidRDefault="000B4543" w:rsidP="00444D40">
            <w:pPr>
              <w:rPr>
                <w:rFonts w:ascii="Tahoma" w:hAnsi="Tahoma" w:cs="Tahoma"/>
                <w:sz w:val="18"/>
                <w:szCs w:val="18"/>
              </w:rPr>
            </w:pPr>
          </w:p>
          <w:p w14:paraId="18D8E3B3" w14:textId="77777777" w:rsidR="008A64A7" w:rsidRPr="00534479" w:rsidRDefault="008A64A7" w:rsidP="00444D40">
            <w:pPr>
              <w:rPr>
                <w:rFonts w:ascii="Tahoma" w:hAnsi="Tahoma" w:cs="Tahoma"/>
                <w:sz w:val="18"/>
                <w:szCs w:val="18"/>
              </w:rPr>
            </w:pPr>
            <w:r>
              <w:rPr>
                <w:rFonts w:ascii="Tahoma" w:hAnsi="Tahoma" w:cs="Tahoma"/>
                <w:sz w:val="18"/>
                <w:szCs w:val="18"/>
              </w:rPr>
              <w:t>Numărul rapoartelor</w:t>
            </w:r>
          </w:p>
        </w:tc>
      </w:tr>
      <w:tr w:rsidR="008A64A7" w:rsidRPr="00203316" w14:paraId="414D220D" w14:textId="77777777" w:rsidTr="006D499C">
        <w:tc>
          <w:tcPr>
            <w:tcW w:w="584" w:type="dxa"/>
            <w:gridSpan w:val="2"/>
            <w:tcBorders>
              <w:top w:val="single" w:sz="2" w:space="0" w:color="auto"/>
              <w:left w:val="single" w:sz="2" w:space="0" w:color="auto"/>
              <w:bottom w:val="single" w:sz="4" w:space="0" w:color="000000"/>
              <w:right w:val="single" w:sz="2" w:space="0" w:color="auto"/>
            </w:tcBorders>
          </w:tcPr>
          <w:p w14:paraId="54F932C4" w14:textId="77777777" w:rsidR="008A64A7" w:rsidRDefault="008A64A7" w:rsidP="00444D40">
            <w:pPr>
              <w:jc w:val="center"/>
              <w:rPr>
                <w:rFonts w:ascii="Tahoma" w:hAnsi="Tahoma" w:cs="Tahoma"/>
                <w:b/>
                <w:sz w:val="18"/>
                <w:szCs w:val="18"/>
              </w:rPr>
            </w:pPr>
            <w:r>
              <w:rPr>
                <w:rFonts w:ascii="Tahoma" w:hAnsi="Tahoma" w:cs="Tahoma"/>
                <w:b/>
                <w:sz w:val="18"/>
                <w:szCs w:val="18"/>
              </w:rPr>
              <w:lastRenderedPageBreak/>
              <w:t>II</w:t>
            </w:r>
          </w:p>
        </w:tc>
        <w:tc>
          <w:tcPr>
            <w:tcW w:w="13751" w:type="dxa"/>
            <w:gridSpan w:val="8"/>
            <w:tcBorders>
              <w:top w:val="single" w:sz="2" w:space="0" w:color="auto"/>
              <w:left w:val="single" w:sz="2" w:space="0" w:color="auto"/>
              <w:bottom w:val="single" w:sz="4" w:space="0" w:color="000000"/>
              <w:right w:val="single" w:sz="2" w:space="0" w:color="auto"/>
            </w:tcBorders>
            <w:vAlign w:val="center"/>
          </w:tcPr>
          <w:p w14:paraId="771D7CE4" w14:textId="77777777" w:rsidR="008A64A7" w:rsidRPr="00D6257F" w:rsidRDefault="008A64A7" w:rsidP="00444D40">
            <w:pPr>
              <w:rPr>
                <w:rFonts w:ascii="Tahoma" w:hAnsi="Tahoma" w:cs="Tahoma"/>
                <w:b/>
                <w:sz w:val="18"/>
                <w:szCs w:val="18"/>
              </w:rPr>
            </w:pPr>
            <w:r w:rsidRPr="00D6257F">
              <w:rPr>
                <w:rFonts w:ascii="Tahoma" w:hAnsi="Tahoma" w:cs="Tahoma"/>
                <w:b/>
                <w:sz w:val="18"/>
                <w:szCs w:val="18"/>
              </w:rPr>
              <w:t>DOMENII SECTORIALE DE ACŢIUNE</w:t>
            </w:r>
          </w:p>
        </w:tc>
      </w:tr>
      <w:tr w:rsidR="008A64A7" w:rsidRPr="00203316" w14:paraId="7E143FDE" w14:textId="77777777" w:rsidTr="006D499C">
        <w:tc>
          <w:tcPr>
            <w:tcW w:w="584" w:type="dxa"/>
            <w:gridSpan w:val="2"/>
            <w:tcBorders>
              <w:top w:val="single" w:sz="2" w:space="0" w:color="auto"/>
              <w:left w:val="single" w:sz="2" w:space="0" w:color="auto"/>
              <w:bottom w:val="single" w:sz="4" w:space="0" w:color="000000"/>
              <w:right w:val="single" w:sz="2" w:space="0" w:color="auto"/>
            </w:tcBorders>
          </w:tcPr>
          <w:p w14:paraId="472023DD" w14:textId="77777777" w:rsidR="008A64A7" w:rsidRPr="00E32EF2" w:rsidRDefault="008A64A7" w:rsidP="00E32EF2">
            <w:pPr>
              <w:rPr>
                <w:rFonts w:ascii="Tahoma" w:hAnsi="Tahoma" w:cs="Tahoma"/>
                <w:b/>
                <w:i/>
                <w:sz w:val="18"/>
                <w:szCs w:val="18"/>
              </w:rPr>
            </w:pPr>
            <w:r w:rsidRPr="00E32EF2">
              <w:rPr>
                <w:rFonts w:ascii="Tahoma" w:hAnsi="Tahoma" w:cs="Tahoma"/>
                <w:b/>
                <w:i/>
                <w:sz w:val="18"/>
                <w:szCs w:val="18"/>
              </w:rPr>
              <w:t>A</w:t>
            </w:r>
          </w:p>
        </w:tc>
        <w:tc>
          <w:tcPr>
            <w:tcW w:w="13751" w:type="dxa"/>
            <w:gridSpan w:val="8"/>
            <w:tcBorders>
              <w:top w:val="single" w:sz="2" w:space="0" w:color="auto"/>
              <w:left w:val="single" w:sz="2" w:space="0" w:color="auto"/>
              <w:bottom w:val="single" w:sz="4" w:space="0" w:color="000000"/>
              <w:right w:val="single" w:sz="2" w:space="0" w:color="auto"/>
            </w:tcBorders>
            <w:vAlign w:val="center"/>
          </w:tcPr>
          <w:p w14:paraId="370CB8A4" w14:textId="77777777" w:rsidR="008A64A7" w:rsidRPr="00E32EF2" w:rsidRDefault="008A64A7" w:rsidP="00E32EF2">
            <w:pPr>
              <w:rPr>
                <w:rFonts w:ascii="Tahoma" w:hAnsi="Tahoma" w:cs="Tahoma"/>
                <w:b/>
                <w:i/>
                <w:sz w:val="18"/>
                <w:szCs w:val="18"/>
                <w:lang w:val="it-IT"/>
              </w:rPr>
            </w:pPr>
            <w:r w:rsidRPr="00E32EF2">
              <w:rPr>
                <w:rFonts w:ascii="Tahoma" w:hAnsi="Tahoma" w:cs="Tahoma"/>
                <w:b/>
                <w:i/>
                <w:sz w:val="18"/>
                <w:szCs w:val="18"/>
              </w:rPr>
              <w:t>EDUCAŢIE</w:t>
            </w:r>
          </w:p>
        </w:tc>
      </w:tr>
      <w:tr w:rsidR="008A64A7" w:rsidRPr="006F398B" w14:paraId="56707612"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69E3351C" w14:textId="77777777" w:rsidR="008A64A7" w:rsidRPr="008473E0" w:rsidRDefault="008A64A7"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4C7970FA" w14:textId="57CF1ED4" w:rsidR="008A64A7" w:rsidRPr="008473E0" w:rsidRDefault="008A64A7" w:rsidP="00A03975">
            <w:pPr>
              <w:jc w:val="both"/>
              <w:rPr>
                <w:rFonts w:ascii="Tahoma" w:hAnsi="Tahoma" w:cs="Tahoma"/>
                <w:sz w:val="18"/>
                <w:szCs w:val="18"/>
                <w:lang w:val="it-IT"/>
              </w:rPr>
            </w:pPr>
            <w:r w:rsidRPr="008473E0">
              <w:rPr>
                <w:rFonts w:ascii="Tahoma" w:hAnsi="Tahoma" w:cs="Tahoma"/>
                <w:sz w:val="18"/>
                <w:szCs w:val="18"/>
                <w:lang w:val="it-IT"/>
              </w:rPr>
              <w:t>1.</w:t>
            </w:r>
            <w:r w:rsidR="00DF05E4">
              <w:rPr>
                <w:rFonts w:ascii="Tahoma" w:hAnsi="Tahoma" w:cs="Tahoma"/>
                <w:sz w:val="18"/>
                <w:szCs w:val="18"/>
                <w:lang w:val="it-IT"/>
              </w:rPr>
              <w:t xml:space="preserve"> </w:t>
            </w:r>
            <w:r w:rsidRPr="008473E0">
              <w:rPr>
                <w:rFonts w:ascii="Tahoma" w:hAnsi="Tahoma" w:cs="Tahoma"/>
                <w:sz w:val="18"/>
                <w:szCs w:val="18"/>
                <w:lang w:val="it-IT"/>
              </w:rPr>
              <w:t>Dezvoltarea unui sistem de culegere şi monitorizare a datelor privind cuprinderea copiilor de vârstă preşcolară (3-6 ani) şi şcolară (7-16 ani) într-o formă de învăţământ.</w:t>
            </w:r>
          </w:p>
        </w:tc>
        <w:tc>
          <w:tcPr>
            <w:tcW w:w="2310" w:type="dxa"/>
            <w:gridSpan w:val="3"/>
            <w:tcBorders>
              <w:top w:val="single" w:sz="4" w:space="0" w:color="000000"/>
              <w:left w:val="single" w:sz="2" w:space="0" w:color="auto"/>
              <w:bottom w:val="single" w:sz="4" w:space="0" w:color="000000"/>
              <w:right w:val="single" w:sz="2" w:space="0" w:color="auto"/>
            </w:tcBorders>
          </w:tcPr>
          <w:p w14:paraId="69EFFFAF" w14:textId="7777777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ISJ</w:t>
            </w:r>
          </w:p>
          <w:p w14:paraId="3730C6C0" w14:textId="7777777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CJRAE</w:t>
            </w:r>
          </w:p>
          <w:p w14:paraId="654575FC" w14:textId="7777777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Unităţi şcolare</w:t>
            </w:r>
          </w:p>
        </w:tc>
        <w:tc>
          <w:tcPr>
            <w:tcW w:w="1761" w:type="dxa"/>
            <w:tcBorders>
              <w:top w:val="single" w:sz="4" w:space="0" w:color="000000"/>
              <w:left w:val="single" w:sz="2" w:space="0" w:color="auto"/>
              <w:bottom w:val="single" w:sz="4" w:space="0" w:color="000000"/>
              <w:right w:val="single" w:sz="2" w:space="0" w:color="auto"/>
            </w:tcBorders>
          </w:tcPr>
          <w:p w14:paraId="34CC3444" w14:textId="02397D3E" w:rsidR="008A64A7" w:rsidRPr="008473E0" w:rsidRDefault="004A22A5" w:rsidP="00146873">
            <w:pPr>
              <w:jc w:val="center"/>
              <w:rPr>
                <w:rFonts w:ascii="Tahoma" w:hAnsi="Tahoma" w:cs="Tahoma"/>
                <w:sz w:val="18"/>
                <w:szCs w:val="18"/>
                <w:lang w:val="it-IT"/>
              </w:rPr>
            </w:pPr>
            <w:r>
              <w:rPr>
                <w:rFonts w:ascii="Tahoma" w:hAnsi="Tahoma" w:cs="Tahoma"/>
                <w:sz w:val="18"/>
                <w:szCs w:val="18"/>
                <w:lang w:val="it-IT"/>
              </w:rPr>
              <w:t>Semestrial</w:t>
            </w:r>
          </w:p>
        </w:tc>
        <w:tc>
          <w:tcPr>
            <w:tcW w:w="1760" w:type="dxa"/>
            <w:tcBorders>
              <w:top w:val="single" w:sz="4" w:space="0" w:color="000000"/>
              <w:left w:val="single" w:sz="2" w:space="0" w:color="auto"/>
              <w:bottom w:val="single" w:sz="4" w:space="0" w:color="000000"/>
              <w:right w:val="single" w:sz="2" w:space="0" w:color="auto"/>
            </w:tcBorders>
          </w:tcPr>
          <w:p w14:paraId="18FDE7E0" w14:textId="4FEA52A6" w:rsidR="008A64A7" w:rsidRPr="008473E0" w:rsidRDefault="004A22A5" w:rsidP="00146873">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000000"/>
              <w:left w:val="single" w:sz="2" w:space="0" w:color="auto"/>
              <w:bottom w:val="single" w:sz="4" w:space="0" w:color="000000"/>
              <w:right w:val="single" w:sz="2" w:space="0" w:color="auto"/>
            </w:tcBorders>
          </w:tcPr>
          <w:p w14:paraId="5FB547AD" w14:textId="77777777" w:rsidR="008A64A7" w:rsidRPr="008473E0" w:rsidRDefault="008A64A7" w:rsidP="00A03975">
            <w:pPr>
              <w:rPr>
                <w:rFonts w:ascii="Tahoma" w:hAnsi="Tahoma" w:cs="Tahoma"/>
                <w:sz w:val="18"/>
                <w:szCs w:val="18"/>
                <w:lang w:val="it-IT"/>
              </w:rPr>
            </w:pPr>
            <w:r w:rsidRPr="008473E0">
              <w:rPr>
                <w:rFonts w:ascii="Tahoma" w:hAnsi="Tahoma" w:cs="Tahoma"/>
                <w:sz w:val="18"/>
                <w:szCs w:val="18"/>
                <w:lang w:val="it-IT"/>
              </w:rPr>
              <w:t xml:space="preserve">Bugetul </w:t>
            </w:r>
          </w:p>
          <w:p w14:paraId="488BA6BE" w14:textId="1F6E5EA9" w:rsidR="008A64A7" w:rsidRPr="008473E0" w:rsidRDefault="004A22A5" w:rsidP="00A03975">
            <w:pPr>
              <w:rPr>
                <w:rFonts w:ascii="Tahoma" w:hAnsi="Tahoma" w:cs="Tahoma"/>
                <w:sz w:val="18"/>
                <w:szCs w:val="18"/>
                <w:lang w:val="it-IT"/>
              </w:rPr>
            </w:pPr>
            <w:r>
              <w:rPr>
                <w:rFonts w:ascii="Tahoma" w:hAnsi="Tahoma" w:cs="Tahoma"/>
                <w:sz w:val="18"/>
                <w:szCs w:val="18"/>
                <w:lang w:val="it-IT"/>
              </w:rPr>
              <w:t>ISJ</w:t>
            </w:r>
          </w:p>
        </w:tc>
        <w:tc>
          <w:tcPr>
            <w:tcW w:w="2970" w:type="dxa"/>
            <w:tcBorders>
              <w:top w:val="single" w:sz="4" w:space="0" w:color="000000"/>
              <w:left w:val="single" w:sz="2" w:space="0" w:color="auto"/>
              <w:bottom w:val="single" w:sz="4" w:space="0" w:color="000000"/>
              <w:right w:val="single" w:sz="2" w:space="0" w:color="auto"/>
            </w:tcBorders>
          </w:tcPr>
          <w:p w14:paraId="30889A45" w14:textId="77777777" w:rsidR="008A64A7" w:rsidRPr="008473E0" w:rsidRDefault="008A64A7" w:rsidP="00E065E2">
            <w:pPr>
              <w:jc w:val="both"/>
              <w:rPr>
                <w:rFonts w:ascii="Tahoma" w:hAnsi="Tahoma" w:cs="Tahoma"/>
                <w:sz w:val="18"/>
                <w:szCs w:val="18"/>
                <w:lang w:val="it-IT"/>
              </w:rPr>
            </w:pPr>
            <w:r w:rsidRPr="008473E0">
              <w:rPr>
                <w:rFonts w:ascii="Tahoma" w:hAnsi="Tahoma" w:cs="Tahoma"/>
                <w:sz w:val="18"/>
                <w:szCs w:val="18"/>
                <w:lang w:val="it-IT"/>
              </w:rPr>
              <w:t>*Inspectoratul Şcolar Judeţean Tulcea va desfăşura activităţi de recenzare a copiilor care trebuie cuprinşi în învăţământul obligatoriu şi de identificare a copiilor/ tinerilor de vârstă şcolară şi care nu au frecventat şcoala sau au abandonat din diferite motive, în vederea cuprinderii/reintegrării în sistemul de învăţământ:</w:t>
            </w:r>
          </w:p>
          <w:p w14:paraId="03931B57" w14:textId="77777777" w:rsidR="008A64A7" w:rsidRPr="008473E0" w:rsidRDefault="008A64A7" w:rsidP="000169CB">
            <w:pPr>
              <w:spacing w:after="0"/>
              <w:jc w:val="both"/>
              <w:rPr>
                <w:rFonts w:ascii="Tahoma" w:hAnsi="Tahoma" w:cs="Tahoma"/>
                <w:sz w:val="18"/>
                <w:szCs w:val="18"/>
                <w:lang w:val="it-IT"/>
              </w:rPr>
            </w:pPr>
            <w:r w:rsidRPr="008473E0">
              <w:rPr>
                <w:rFonts w:ascii="Tahoma" w:hAnsi="Tahoma" w:cs="Tahoma"/>
                <w:sz w:val="18"/>
                <w:szCs w:val="18"/>
                <w:lang w:val="it-IT"/>
              </w:rPr>
              <w:t>- Numărul circumscripţ</w:t>
            </w:r>
            <w:r w:rsidR="00B85209">
              <w:rPr>
                <w:rFonts w:ascii="Tahoma" w:hAnsi="Tahoma" w:cs="Tahoma"/>
                <w:sz w:val="18"/>
                <w:szCs w:val="18"/>
                <w:lang w:val="it-IT"/>
              </w:rPr>
              <w:t xml:space="preserve">iilor şcolare cu pondere elevi </w:t>
            </w:r>
            <w:r w:rsidRPr="008473E0">
              <w:rPr>
                <w:rFonts w:ascii="Tahoma" w:hAnsi="Tahoma" w:cs="Tahoma"/>
                <w:sz w:val="18"/>
                <w:szCs w:val="18"/>
                <w:lang w:val="it-IT"/>
              </w:rPr>
              <w:t xml:space="preserve">romi de minim 25% în care este implementat un </w:t>
            </w:r>
            <w:r w:rsidRPr="008473E0">
              <w:rPr>
                <w:rFonts w:ascii="Tahoma" w:hAnsi="Tahoma" w:cs="Tahoma"/>
                <w:sz w:val="18"/>
                <w:szCs w:val="18"/>
                <w:lang w:val="it-IT"/>
              </w:rPr>
              <w:lastRenderedPageBreak/>
              <w:t>sistem de culegere şi monitorizare a datelor privind includerea copiilor de vârstă preşcolară (3-6 ani) şi şcolară (7-16 ani) într-o formă de învăţământ.</w:t>
            </w:r>
          </w:p>
          <w:p w14:paraId="3D8C9D04" w14:textId="77777777" w:rsidR="008A64A7" w:rsidRPr="008473E0" w:rsidRDefault="008A64A7" w:rsidP="00E065E2">
            <w:pPr>
              <w:rPr>
                <w:rFonts w:ascii="Tahoma" w:hAnsi="Tahoma" w:cs="Tahoma"/>
                <w:sz w:val="18"/>
                <w:szCs w:val="18"/>
                <w:lang w:val="it-IT"/>
              </w:rPr>
            </w:pPr>
            <w:r w:rsidRPr="008473E0">
              <w:rPr>
                <w:rFonts w:ascii="Tahoma" w:hAnsi="Tahoma" w:cs="Tahoma"/>
                <w:sz w:val="18"/>
                <w:szCs w:val="18"/>
                <w:lang w:val="it-IT"/>
              </w:rPr>
              <w:t xml:space="preserve">- Număr elevi recenzaţi. </w:t>
            </w:r>
          </w:p>
        </w:tc>
      </w:tr>
      <w:tr w:rsidR="008A64A7" w:rsidRPr="006F398B" w14:paraId="50E6E5D9"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336E85A7" w14:textId="77777777" w:rsidR="008A64A7" w:rsidRPr="008473E0" w:rsidRDefault="008A64A7"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320A2DD6" w14:textId="7915E3BF" w:rsidR="008A64A7" w:rsidRPr="008473E0" w:rsidRDefault="008A64A7" w:rsidP="008D6532">
            <w:pPr>
              <w:jc w:val="both"/>
              <w:rPr>
                <w:rFonts w:ascii="Tahoma" w:hAnsi="Tahoma" w:cs="Tahoma"/>
                <w:sz w:val="18"/>
                <w:szCs w:val="18"/>
                <w:lang w:val="it-IT"/>
              </w:rPr>
            </w:pPr>
            <w:r w:rsidRPr="008473E0">
              <w:rPr>
                <w:rFonts w:ascii="Tahoma" w:hAnsi="Tahoma" w:cs="Tahoma"/>
                <w:sz w:val="18"/>
                <w:szCs w:val="18"/>
                <w:lang w:val="it-IT"/>
              </w:rPr>
              <w:t>2</w:t>
            </w:r>
            <w:r w:rsidR="00DF05E4">
              <w:rPr>
                <w:rFonts w:ascii="Tahoma" w:hAnsi="Tahoma" w:cs="Tahoma"/>
                <w:sz w:val="18"/>
                <w:szCs w:val="18"/>
                <w:lang w:val="it-IT"/>
              </w:rPr>
              <w:t xml:space="preserve">. </w:t>
            </w:r>
            <w:r w:rsidRPr="008473E0">
              <w:rPr>
                <w:rFonts w:ascii="Tahoma" w:hAnsi="Tahoma" w:cs="Tahoma"/>
                <w:sz w:val="18"/>
                <w:szCs w:val="18"/>
                <w:lang w:val="it-IT"/>
              </w:rPr>
              <w:t>Extinderea, derularea,</w:t>
            </w:r>
            <w:r w:rsidR="00DF05E4">
              <w:rPr>
                <w:rFonts w:ascii="Tahoma" w:hAnsi="Tahoma" w:cs="Tahoma"/>
                <w:sz w:val="18"/>
                <w:szCs w:val="18"/>
                <w:lang w:val="it-IT"/>
              </w:rPr>
              <w:t xml:space="preserve"> </w:t>
            </w:r>
            <w:r w:rsidRPr="008473E0">
              <w:rPr>
                <w:rFonts w:ascii="Tahoma" w:hAnsi="Tahoma" w:cs="Tahoma"/>
                <w:sz w:val="18"/>
                <w:szCs w:val="18"/>
                <w:lang w:val="it-IT"/>
              </w:rPr>
              <w:t xml:space="preserve"> monitorizarea şi mediatizarea setului de programe de sprijin care vizează stimularea participării şcolare, reducerea absenteismului/abandonului şcolar, anafalbetismului, în scopul obţinerii succesului şcolar în învăţământul preuniversitar şi terţiar.</w:t>
            </w:r>
          </w:p>
        </w:tc>
        <w:tc>
          <w:tcPr>
            <w:tcW w:w="2310" w:type="dxa"/>
            <w:gridSpan w:val="3"/>
            <w:tcBorders>
              <w:top w:val="single" w:sz="4" w:space="0" w:color="000000"/>
              <w:left w:val="single" w:sz="2" w:space="0" w:color="auto"/>
              <w:bottom w:val="single" w:sz="4" w:space="0" w:color="000000"/>
              <w:right w:val="single" w:sz="2" w:space="0" w:color="auto"/>
            </w:tcBorders>
          </w:tcPr>
          <w:p w14:paraId="4B8D403C" w14:textId="5E3C3C6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ISJ</w:t>
            </w:r>
          </w:p>
          <w:p w14:paraId="04E6214E" w14:textId="7777777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CJRAE</w:t>
            </w:r>
          </w:p>
          <w:p w14:paraId="0B986935" w14:textId="77777777"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Unităţi şcolare</w:t>
            </w:r>
          </w:p>
        </w:tc>
        <w:tc>
          <w:tcPr>
            <w:tcW w:w="1761" w:type="dxa"/>
            <w:tcBorders>
              <w:top w:val="single" w:sz="4" w:space="0" w:color="000000"/>
              <w:left w:val="single" w:sz="2" w:space="0" w:color="auto"/>
              <w:bottom w:val="single" w:sz="4" w:space="0" w:color="000000"/>
              <w:right w:val="single" w:sz="2" w:space="0" w:color="auto"/>
            </w:tcBorders>
          </w:tcPr>
          <w:p w14:paraId="7108CEBF" w14:textId="4441924C" w:rsidR="008A64A7" w:rsidRPr="008473E0" w:rsidRDefault="004A22A5" w:rsidP="00146873">
            <w:pPr>
              <w:jc w:val="center"/>
              <w:rPr>
                <w:rFonts w:ascii="Tahoma" w:hAnsi="Tahoma" w:cs="Tahoma"/>
                <w:sz w:val="18"/>
                <w:szCs w:val="18"/>
                <w:lang w:val="it-IT"/>
              </w:rPr>
            </w:pPr>
            <w:r>
              <w:rPr>
                <w:rFonts w:ascii="Tahoma" w:hAnsi="Tahoma" w:cs="Tahoma"/>
                <w:sz w:val="18"/>
                <w:szCs w:val="18"/>
                <w:lang w:val="it-IT"/>
              </w:rPr>
              <w:t>Anual</w:t>
            </w:r>
          </w:p>
        </w:tc>
        <w:tc>
          <w:tcPr>
            <w:tcW w:w="1760" w:type="dxa"/>
            <w:tcBorders>
              <w:top w:val="single" w:sz="4" w:space="0" w:color="000000"/>
              <w:left w:val="single" w:sz="2" w:space="0" w:color="auto"/>
              <w:bottom w:val="single" w:sz="4" w:space="0" w:color="000000"/>
              <w:right w:val="single" w:sz="2" w:space="0" w:color="auto"/>
            </w:tcBorders>
          </w:tcPr>
          <w:p w14:paraId="79F073F0" w14:textId="4A65DDE3" w:rsidR="008A64A7" w:rsidRPr="008473E0" w:rsidRDefault="004A22A5" w:rsidP="00146873">
            <w:pPr>
              <w:jc w:val="center"/>
              <w:rPr>
                <w:rFonts w:ascii="Tahoma" w:hAnsi="Tahoma" w:cs="Tahoma"/>
                <w:sz w:val="18"/>
                <w:szCs w:val="18"/>
                <w:lang w:val="it-IT"/>
              </w:rPr>
            </w:pPr>
            <w:r>
              <w:rPr>
                <w:rFonts w:ascii="Tahoma" w:hAnsi="Tahoma" w:cs="Tahoma"/>
                <w:sz w:val="18"/>
                <w:szCs w:val="18"/>
                <w:lang w:val="it-IT"/>
              </w:rPr>
              <w:t>Semestrial</w:t>
            </w:r>
          </w:p>
        </w:tc>
        <w:tc>
          <w:tcPr>
            <w:tcW w:w="1980" w:type="dxa"/>
            <w:tcBorders>
              <w:top w:val="single" w:sz="4" w:space="0" w:color="000000"/>
              <w:left w:val="single" w:sz="2" w:space="0" w:color="auto"/>
              <w:bottom w:val="single" w:sz="4" w:space="0" w:color="000000"/>
              <w:right w:val="single" w:sz="2" w:space="0" w:color="auto"/>
            </w:tcBorders>
          </w:tcPr>
          <w:p w14:paraId="189CB673" w14:textId="79E6A34A" w:rsidR="008A64A7" w:rsidRPr="008473E0" w:rsidRDefault="008A64A7" w:rsidP="00D13B4B">
            <w:pPr>
              <w:jc w:val="center"/>
              <w:rPr>
                <w:rFonts w:ascii="Tahoma" w:hAnsi="Tahoma" w:cs="Tahoma"/>
                <w:sz w:val="18"/>
                <w:szCs w:val="18"/>
                <w:lang w:val="it-IT"/>
              </w:rPr>
            </w:pPr>
            <w:r w:rsidRPr="008473E0">
              <w:rPr>
                <w:rFonts w:ascii="Tahoma" w:hAnsi="Tahoma" w:cs="Tahoma"/>
                <w:sz w:val="18"/>
                <w:szCs w:val="18"/>
                <w:lang w:val="it-IT"/>
              </w:rPr>
              <w:t>Bugetul</w:t>
            </w:r>
          </w:p>
          <w:p w14:paraId="6AADCB00" w14:textId="434CF1D7" w:rsidR="008A64A7" w:rsidRDefault="004A22A5" w:rsidP="00D13B4B">
            <w:pPr>
              <w:jc w:val="center"/>
              <w:rPr>
                <w:rFonts w:ascii="Tahoma" w:hAnsi="Tahoma" w:cs="Tahoma"/>
                <w:sz w:val="18"/>
                <w:szCs w:val="18"/>
                <w:lang w:val="it-IT"/>
              </w:rPr>
            </w:pPr>
            <w:r>
              <w:rPr>
                <w:rFonts w:ascii="Tahoma" w:hAnsi="Tahoma" w:cs="Tahoma"/>
                <w:sz w:val="18"/>
                <w:szCs w:val="18"/>
                <w:lang w:val="it-IT"/>
              </w:rPr>
              <w:t>ISJ</w:t>
            </w:r>
          </w:p>
          <w:p w14:paraId="4F1021C8" w14:textId="6D8D7ECF" w:rsidR="004A22A5" w:rsidRPr="008473E0" w:rsidRDefault="004A22A5" w:rsidP="00D13B4B">
            <w:pPr>
              <w:jc w:val="center"/>
              <w:rPr>
                <w:rFonts w:ascii="Tahoma" w:hAnsi="Tahoma" w:cs="Tahoma"/>
                <w:sz w:val="18"/>
                <w:szCs w:val="18"/>
                <w:lang w:val="it-IT"/>
              </w:rPr>
            </w:pPr>
            <w:r>
              <w:rPr>
                <w:rFonts w:ascii="Tahoma" w:hAnsi="Tahoma" w:cs="Tahoma"/>
                <w:sz w:val="18"/>
                <w:szCs w:val="18"/>
                <w:lang w:val="it-IT"/>
              </w:rPr>
              <w:t>Fonduri europene</w:t>
            </w:r>
          </w:p>
        </w:tc>
        <w:tc>
          <w:tcPr>
            <w:tcW w:w="2970" w:type="dxa"/>
            <w:tcBorders>
              <w:top w:val="single" w:sz="4" w:space="0" w:color="000000"/>
              <w:left w:val="single" w:sz="2" w:space="0" w:color="auto"/>
              <w:bottom w:val="single" w:sz="4" w:space="0" w:color="000000"/>
              <w:right w:val="single" w:sz="2" w:space="0" w:color="auto"/>
            </w:tcBorders>
          </w:tcPr>
          <w:p w14:paraId="38ECE4DA" w14:textId="77777777" w:rsidR="008A64A7" w:rsidRPr="008473E0" w:rsidRDefault="008A64A7" w:rsidP="000D113A">
            <w:pPr>
              <w:ind w:firstLine="407"/>
              <w:jc w:val="both"/>
              <w:rPr>
                <w:rFonts w:ascii="Tahoma" w:hAnsi="Tahoma" w:cs="Tahoma"/>
                <w:sz w:val="18"/>
                <w:szCs w:val="18"/>
                <w:lang w:val="it-IT"/>
              </w:rPr>
            </w:pPr>
            <w:r w:rsidRPr="008473E0">
              <w:rPr>
                <w:rFonts w:ascii="Tahoma" w:hAnsi="Tahoma" w:cs="Tahoma"/>
                <w:sz w:val="18"/>
                <w:szCs w:val="18"/>
                <w:lang w:val="it-IT"/>
              </w:rPr>
              <w:t>*Inspectoratul Şcolar Judeţean Tulcea va derula programe de tip  ”A Doua Şansă” atât prin programele Ministerului Educaţiei Naţionale cât şi prin programe europene.</w:t>
            </w:r>
          </w:p>
          <w:p w14:paraId="731447F3" w14:textId="77777777" w:rsidR="008A64A7" w:rsidRPr="008473E0" w:rsidRDefault="008A64A7" w:rsidP="000169CB">
            <w:pPr>
              <w:spacing w:after="0"/>
              <w:jc w:val="both"/>
              <w:rPr>
                <w:rFonts w:ascii="Tahoma" w:hAnsi="Tahoma" w:cs="Tahoma"/>
                <w:sz w:val="18"/>
                <w:szCs w:val="18"/>
                <w:lang w:val="it-IT"/>
              </w:rPr>
            </w:pPr>
            <w:r w:rsidRPr="008473E0">
              <w:rPr>
                <w:rFonts w:ascii="Tahoma" w:hAnsi="Tahoma" w:cs="Tahoma"/>
                <w:sz w:val="18"/>
                <w:szCs w:val="18"/>
                <w:lang w:val="it-IT"/>
              </w:rPr>
              <w:t>- Număr de copii romi cu vârstă aferentă nivelului primar şi gimnazial consiliaţi şi ajutaţi să se înscrie şi să urmeze efectiv şcoala în intervalul februarie –  septembrie în vederea reluării traiectului şcolar în sistemul de masă;</w:t>
            </w:r>
          </w:p>
          <w:p w14:paraId="6C191D6D" w14:textId="77777777" w:rsidR="008A64A7" w:rsidRPr="008473E0" w:rsidRDefault="008A64A7" w:rsidP="00B3429D">
            <w:pPr>
              <w:spacing w:after="0"/>
              <w:jc w:val="both"/>
              <w:rPr>
                <w:rFonts w:ascii="Tahoma" w:hAnsi="Tahoma" w:cs="Tahoma"/>
                <w:sz w:val="18"/>
                <w:szCs w:val="18"/>
                <w:lang w:val="it-IT"/>
              </w:rPr>
            </w:pPr>
            <w:r w:rsidRPr="008473E0">
              <w:rPr>
                <w:rFonts w:ascii="Tahoma" w:hAnsi="Tahoma" w:cs="Tahoma"/>
                <w:sz w:val="18"/>
                <w:szCs w:val="18"/>
                <w:lang w:val="it-IT"/>
              </w:rPr>
              <w:t>- Număr de copii romi de vârstă ante-preşcolară şi preşcolară consiliaţi şi ajutaţi să se înscrie şi să urmeze efectiv grădiniţa în intervalul februarie –  septembrie în vederea reluării traiectului şcolar în sistemul de masă;</w:t>
            </w:r>
          </w:p>
          <w:p w14:paraId="1A8ACB06" w14:textId="77777777" w:rsidR="008A64A7" w:rsidRPr="008473E0" w:rsidRDefault="008A64A7" w:rsidP="00B3429D">
            <w:pPr>
              <w:spacing w:after="0"/>
              <w:jc w:val="both"/>
              <w:rPr>
                <w:rFonts w:ascii="Tahoma" w:hAnsi="Tahoma" w:cs="Tahoma"/>
                <w:sz w:val="18"/>
                <w:szCs w:val="18"/>
                <w:lang w:val="it-IT"/>
              </w:rPr>
            </w:pPr>
            <w:r w:rsidRPr="008473E0">
              <w:rPr>
                <w:rFonts w:ascii="Tahoma" w:hAnsi="Tahoma" w:cs="Tahoma"/>
                <w:sz w:val="18"/>
                <w:szCs w:val="18"/>
                <w:lang w:val="it-IT"/>
              </w:rPr>
              <w:t>- Număr unităţi şcolare care vor derula programe de tip ”A Doua Şansă” prin programe ale Ministerului Educaţiei Naţionale;</w:t>
            </w:r>
          </w:p>
          <w:p w14:paraId="599B525C" w14:textId="77777777" w:rsidR="008A64A7" w:rsidRPr="008473E0" w:rsidRDefault="008A64A7" w:rsidP="00B3429D">
            <w:pPr>
              <w:spacing w:after="0"/>
              <w:rPr>
                <w:rFonts w:ascii="Tahoma" w:hAnsi="Tahoma" w:cs="Tahoma"/>
                <w:sz w:val="18"/>
                <w:szCs w:val="18"/>
                <w:lang w:val="it-IT"/>
              </w:rPr>
            </w:pPr>
            <w:r w:rsidRPr="008473E0">
              <w:rPr>
                <w:rFonts w:ascii="Tahoma" w:hAnsi="Tahoma" w:cs="Tahoma"/>
                <w:sz w:val="18"/>
                <w:szCs w:val="18"/>
                <w:lang w:val="it-IT"/>
              </w:rPr>
              <w:t xml:space="preserve">- Număr unităţi şcolare care vor derula programe de tip ”A Doua </w:t>
            </w:r>
            <w:r w:rsidRPr="008473E0">
              <w:rPr>
                <w:rFonts w:ascii="Tahoma" w:hAnsi="Tahoma" w:cs="Tahoma"/>
                <w:sz w:val="18"/>
                <w:szCs w:val="18"/>
                <w:lang w:val="it-IT"/>
              </w:rPr>
              <w:lastRenderedPageBreak/>
              <w:t xml:space="preserve">Şansă” prin programe cu fonduri europene; </w:t>
            </w:r>
          </w:p>
          <w:p w14:paraId="36B38191" w14:textId="77777777" w:rsidR="008A64A7" w:rsidRPr="008473E0" w:rsidRDefault="008A64A7" w:rsidP="00B3429D">
            <w:pPr>
              <w:spacing w:after="0"/>
              <w:jc w:val="both"/>
              <w:rPr>
                <w:rFonts w:ascii="Tahoma" w:hAnsi="Tahoma" w:cs="Tahoma"/>
                <w:sz w:val="18"/>
                <w:szCs w:val="18"/>
                <w:lang w:val="it-IT"/>
              </w:rPr>
            </w:pPr>
            <w:r w:rsidRPr="008473E0">
              <w:rPr>
                <w:rFonts w:ascii="Tahoma" w:hAnsi="Tahoma" w:cs="Tahoma"/>
                <w:sz w:val="18"/>
                <w:szCs w:val="18"/>
                <w:lang w:val="it-IT"/>
              </w:rPr>
              <w:t>- Număr de persoane beneficiare ale programului de tip ”A Doua Şansă”;</w:t>
            </w:r>
          </w:p>
          <w:p w14:paraId="1F7E71F7" w14:textId="77777777" w:rsidR="008A64A7" w:rsidRPr="008473E0" w:rsidRDefault="008A64A7" w:rsidP="000D113A">
            <w:pPr>
              <w:ind w:right="-108"/>
              <w:rPr>
                <w:rFonts w:ascii="Tahoma" w:hAnsi="Tahoma" w:cs="Tahoma"/>
                <w:sz w:val="18"/>
                <w:szCs w:val="18"/>
                <w:lang w:val="it-IT"/>
              </w:rPr>
            </w:pPr>
            <w:r w:rsidRPr="008473E0">
              <w:rPr>
                <w:rFonts w:ascii="Tahoma" w:hAnsi="Tahoma" w:cs="Tahoma"/>
                <w:sz w:val="18"/>
                <w:szCs w:val="18"/>
                <w:lang w:val="it-IT"/>
              </w:rPr>
              <w:t>- Număr de unităţi şcolare care implementează programe de tip ”Şcoală după Şcoală” derulate prin programe cu fonduri europene.</w:t>
            </w:r>
          </w:p>
        </w:tc>
      </w:tr>
      <w:tr w:rsidR="008A64A7" w:rsidRPr="006F398B" w14:paraId="33CB28A8" w14:textId="77777777" w:rsidTr="00EE46E6">
        <w:tc>
          <w:tcPr>
            <w:tcW w:w="584" w:type="dxa"/>
            <w:gridSpan w:val="2"/>
            <w:tcBorders>
              <w:top w:val="single" w:sz="4" w:space="0" w:color="000000"/>
              <w:left w:val="single" w:sz="2" w:space="0" w:color="auto"/>
              <w:bottom w:val="single" w:sz="4" w:space="0" w:color="auto"/>
              <w:right w:val="single" w:sz="2" w:space="0" w:color="auto"/>
            </w:tcBorders>
          </w:tcPr>
          <w:p w14:paraId="450C9CDC" w14:textId="77777777" w:rsidR="008A64A7" w:rsidRPr="008473E0" w:rsidRDefault="008A64A7" w:rsidP="00A03975">
            <w:pPr>
              <w:rPr>
                <w:rFonts w:ascii="Tahoma" w:hAnsi="Tahoma" w:cs="Tahoma"/>
                <w:sz w:val="18"/>
                <w:szCs w:val="18"/>
                <w:lang w:val="it-IT"/>
              </w:rPr>
            </w:pPr>
          </w:p>
        </w:tc>
        <w:tc>
          <w:tcPr>
            <w:tcW w:w="2970" w:type="dxa"/>
            <w:tcBorders>
              <w:top w:val="single" w:sz="4" w:space="0" w:color="000000"/>
              <w:left w:val="single" w:sz="2" w:space="0" w:color="auto"/>
              <w:bottom w:val="single" w:sz="4" w:space="0" w:color="auto"/>
              <w:right w:val="single" w:sz="2" w:space="0" w:color="auto"/>
            </w:tcBorders>
          </w:tcPr>
          <w:p w14:paraId="0FEA7466" w14:textId="4CDFDEDF" w:rsidR="008A64A7" w:rsidRPr="008473E0" w:rsidRDefault="008A64A7" w:rsidP="00A03975">
            <w:pPr>
              <w:rPr>
                <w:rFonts w:ascii="Tahoma" w:hAnsi="Tahoma" w:cs="Tahoma"/>
                <w:sz w:val="18"/>
                <w:szCs w:val="18"/>
                <w:lang w:val="it-IT"/>
              </w:rPr>
            </w:pPr>
            <w:r w:rsidRPr="008473E0">
              <w:rPr>
                <w:rFonts w:ascii="Tahoma" w:hAnsi="Tahoma" w:cs="Tahoma"/>
                <w:sz w:val="18"/>
                <w:szCs w:val="18"/>
                <w:lang w:val="it-IT"/>
              </w:rPr>
              <w:t xml:space="preserve">3. </w:t>
            </w:r>
            <w:r w:rsidR="00DF05E4">
              <w:rPr>
                <w:rFonts w:ascii="Tahoma" w:hAnsi="Tahoma" w:cs="Tahoma"/>
                <w:sz w:val="18"/>
                <w:szCs w:val="18"/>
                <w:lang w:val="it-IT"/>
              </w:rPr>
              <w:t xml:space="preserve"> </w:t>
            </w:r>
            <w:r w:rsidRPr="008473E0">
              <w:rPr>
                <w:rFonts w:ascii="Tahoma" w:hAnsi="Tahoma" w:cs="Tahoma"/>
                <w:sz w:val="18"/>
                <w:szCs w:val="18"/>
                <w:lang w:val="it-IT"/>
              </w:rPr>
              <w:t>Armonizarea şi completarea sistemului de asigurare a calităţii, cu accent pe managementul educaţiei incluzive (adaptată la specificul rom).</w:t>
            </w:r>
          </w:p>
        </w:tc>
        <w:tc>
          <w:tcPr>
            <w:tcW w:w="2310" w:type="dxa"/>
            <w:gridSpan w:val="3"/>
            <w:tcBorders>
              <w:top w:val="single" w:sz="4" w:space="0" w:color="000000"/>
              <w:left w:val="single" w:sz="2" w:space="0" w:color="auto"/>
              <w:right w:val="single" w:sz="2" w:space="0" w:color="auto"/>
            </w:tcBorders>
          </w:tcPr>
          <w:p w14:paraId="308023AE" w14:textId="7C9B9215"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ISJ</w:t>
            </w:r>
          </w:p>
          <w:p w14:paraId="3EE58DA6" w14:textId="42ED96C8" w:rsidR="008A64A7" w:rsidRPr="008473E0" w:rsidRDefault="008A64A7" w:rsidP="003C14E0">
            <w:pPr>
              <w:jc w:val="center"/>
              <w:rPr>
                <w:rFonts w:ascii="Tahoma" w:hAnsi="Tahoma" w:cs="Tahoma"/>
                <w:sz w:val="18"/>
                <w:szCs w:val="18"/>
                <w:lang w:val="it-IT"/>
              </w:rPr>
            </w:pPr>
            <w:r w:rsidRPr="008473E0">
              <w:rPr>
                <w:rFonts w:ascii="Tahoma" w:hAnsi="Tahoma" w:cs="Tahoma"/>
                <w:sz w:val="18"/>
                <w:szCs w:val="18"/>
                <w:lang w:val="it-IT"/>
              </w:rPr>
              <w:t>CCD</w:t>
            </w:r>
          </w:p>
        </w:tc>
        <w:tc>
          <w:tcPr>
            <w:tcW w:w="1761" w:type="dxa"/>
            <w:tcBorders>
              <w:top w:val="single" w:sz="4" w:space="0" w:color="000000"/>
              <w:left w:val="single" w:sz="2" w:space="0" w:color="auto"/>
              <w:bottom w:val="single" w:sz="4" w:space="0" w:color="000000"/>
              <w:right w:val="single" w:sz="2" w:space="0" w:color="auto"/>
            </w:tcBorders>
          </w:tcPr>
          <w:p w14:paraId="0777DF11" w14:textId="0CD44D4D" w:rsidR="008A64A7" w:rsidRPr="008473E0" w:rsidRDefault="004A22A5" w:rsidP="00146873">
            <w:pPr>
              <w:jc w:val="center"/>
              <w:rPr>
                <w:rFonts w:ascii="Tahoma" w:hAnsi="Tahoma" w:cs="Tahoma"/>
                <w:sz w:val="18"/>
                <w:szCs w:val="18"/>
                <w:lang w:val="it-IT"/>
              </w:rPr>
            </w:pPr>
            <w:r>
              <w:rPr>
                <w:rFonts w:ascii="Tahoma" w:hAnsi="Tahoma" w:cs="Tahoma"/>
                <w:sz w:val="18"/>
                <w:szCs w:val="18"/>
                <w:lang w:val="it-IT"/>
              </w:rPr>
              <w:t>Anual</w:t>
            </w:r>
          </w:p>
        </w:tc>
        <w:tc>
          <w:tcPr>
            <w:tcW w:w="1760" w:type="dxa"/>
            <w:tcBorders>
              <w:top w:val="single" w:sz="4" w:space="0" w:color="000000"/>
              <w:left w:val="single" w:sz="2" w:space="0" w:color="auto"/>
              <w:bottom w:val="single" w:sz="4" w:space="0" w:color="000000"/>
              <w:right w:val="single" w:sz="2" w:space="0" w:color="auto"/>
            </w:tcBorders>
          </w:tcPr>
          <w:p w14:paraId="1CB546C6" w14:textId="77777777" w:rsidR="008A64A7" w:rsidRPr="008473E0" w:rsidRDefault="00B85209" w:rsidP="00146873">
            <w:pPr>
              <w:jc w:val="center"/>
              <w:rPr>
                <w:rFonts w:ascii="Tahoma" w:hAnsi="Tahoma" w:cs="Tahoma"/>
                <w:sz w:val="18"/>
                <w:szCs w:val="18"/>
                <w:lang w:val="it-IT"/>
              </w:rPr>
            </w:pPr>
            <w:r>
              <w:rPr>
                <w:rFonts w:ascii="Tahoma" w:hAnsi="Tahoma" w:cs="Tahoma"/>
                <w:sz w:val="18"/>
                <w:szCs w:val="18"/>
                <w:lang w:val="it-IT"/>
              </w:rPr>
              <w:t>Semestrial</w:t>
            </w:r>
          </w:p>
        </w:tc>
        <w:tc>
          <w:tcPr>
            <w:tcW w:w="1980" w:type="dxa"/>
            <w:tcBorders>
              <w:top w:val="single" w:sz="4" w:space="0" w:color="000000"/>
              <w:left w:val="single" w:sz="2" w:space="0" w:color="auto"/>
              <w:bottom w:val="single" w:sz="2" w:space="0" w:color="auto"/>
              <w:right w:val="single" w:sz="2" w:space="0" w:color="auto"/>
            </w:tcBorders>
          </w:tcPr>
          <w:p w14:paraId="7168EB39" w14:textId="77777777" w:rsidR="008A64A7" w:rsidRPr="008473E0" w:rsidRDefault="008A64A7" w:rsidP="00D13B4B">
            <w:pPr>
              <w:jc w:val="center"/>
              <w:rPr>
                <w:rFonts w:ascii="Tahoma" w:hAnsi="Tahoma" w:cs="Tahoma"/>
                <w:sz w:val="18"/>
                <w:szCs w:val="18"/>
                <w:lang w:val="it-IT"/>
              </w:rPr>
            </w:pPr>
            <w:r w:rsidRPr="008473E0">
              <w:rPr>
                <w:rFonts w:ascii="Tahoma" w:hAnsi="Tahoma" w:cs="Tahoma"/>
                <w:sz w:val="18"/>
                <w:szCs w:val="18"/>
                <w:lang w:val="it-IT"/>
              </w:rPr>
              <w:t>Bugetul</w:t>
            </w:r>
          </w:p>
          <w:p w14:paraId="6114ECFB" w14:textId="25FF85E1" w:rsidR="008A64A7" w:rsidRPr="008473E0" w:rsidRDefault="00B85209" w:rsidP="00D13B4B">
            <w:pPr>
              <w:jc w:val="center"/>
              <w:rPr>
                <w:rFonts w:ascii="Tahoma" w:hAnsi="Tahoma" w:cs="Tahoma"/>
                <w:sz w:val="18"/>
                <w:szCs w:val="18"/>
                <w:lang w:val="it-IT"/>
              </w:rPr>
            </w:pPr>
            <w:r>
              <w:rPr>
                <w:rFonts w:ascii="Tahoma" w:hAnsi="Tahoma" w:cs="Tahoma"/>
                <w:sz w:val="18"/>
                <w:szCs w:val="18"/>
                <w:lang w:val="it-IT"/>
              </w:rPr>
              <w:t>ISJ</w:t>
            </w:r>
          </w:p>
        </w:tc>
        <w:tc>
          <w:tcPr>
            <w:tcW w:w="2970" w:type="dxa"/>
            <w:tcBorders>
              <w:top w:val="single" w:sz="4" w:space="0" w:color="000000"/>
              <w:left w:val="single" w:sz="2" w:space="0" w:color="auto"/>
              <w:bottom w:val="single" w:sz="2" w:space="0" w:color="auto"/>
              <w:right w:val="single" w:sz="2" w:space="0" w:color="auto"/>
            </w:tcBorders>
          </w:tcPr>
          <w:p w14:paraId="7AD43C03" w14:textId="77777777" w:rsidR="008A64A7" w:rsidRPr="008473E0" w:rsidRDefault="008A64A7" w:rsidP="000D113A">
            <w:pPr>
              <w:jc w:val="both"/>
              <w:rPr>
                <w:rFonts w:ascii="Tahoma" w:hAnsi="Tahoma" w:cs="Tahoma"/>
                <w:sz w:val="18"/>
                <w:szCs w:val="18"/>
                <w:lang w:val="it-IT"/>
              </w:rPr>
            </w:pPr>
            <w:r w:rsidRPr="008473E0">
              <w:rPr>
                <w:rFonts w:ascii="Tahoma" w:hAnsi="Tahoma" w:cs="Tahoma"/>
                <w:sz w:val="18"/>
                <w:szCs w:val="18"/>
                <w:lang w:val="it-IT"/>
              </w:rPr>
              <w:t>- Număr de cursuri de educaţie incluzivă;</w:t>
            </w:r>
          </w:p>
          <w:p w14:paraId="3B0F2F55" w14:textId="77777777" w:rsidR="008A64A7" w:rsidRPr="008473E0" w:rsidRDefault="008A64A7" w:rsidP="000D113A">
            <w:pPr>
              <w:jc w:val="both"/>
              <w:rPr>
                <w:rFonts w:ascii="Tahoma" w:hAnsi="Tahoma" w:cs="Tahoma"/>
                <w:sz w:val="18"/>
                <w:szCs w:val="18"/>
                <w:lang w:val="it-IT"/>
              </w:rPr>
            </w:pPr>
            <w:r w:rsidRPr="008473E0">
              <w:rPr>
                <w:rFonts w:ascii="Tahoma" w:hAnsi="Tahoma" w:cs="Tahoma"/>
                <w:sz w:val="18"/>
                <w:szCs w:val="18"/>
                <w:lang w:val="it-IT"/>
              </w:rPr>
              <w:t>- Număr de cadre didactice participante la cursurile de educaţie incluzivă;</w:t>
            </w:r>
          </w:p>
          <w:p w14:paraId="5097AD9D" w14:textId="77777777" w:rsidR="008A64A7" w:rsidRPr="008473E0" w:rsidRDefault="008A64A7" w:rsidP="000D113A">
            <w:pPr>
              <w:jc w:val="both"/>
              <w:rPr>
                <w:rFonts w:ascii="Tahoma" w:hAnsi="Tahoma" w:cs="Tahoma"/>
                <w:sz w:val="18"/>
                <w:szCs w:val="18"/>
                <w:lang w:val="it-IT"/>
              </w:rPr>
            </w:pPr>
            <w:r w:rsidRPr="008473E0">
              <w:rPr>
                <w:rFonts w:ascii="Tahoma" w:hAnsi="Tahoma" w:cs="Tahoma"/>
                <w:sz w:val="18"/>
                <w:szCs w:val="18"/>
                <w:lang w:val="it-IT"/>
              </w:rPr>
              <w:t>- Număr elevi care studiază istoria şi tradiţiile rome, cât şi a muzicii în limba romani;</w:t>
            </w:r>
          </w:p>
          <w:p w14:paraId="65EC42CA" w14:textId="77777777" w:rsidR="008A64A7" w:rsidRPr="008473E0" w:rsidRDefault="008A64A7" w:rsidP="000D113A">
            <w:pPr>
              <w:ind w:right="-108"/>
              <w:rPr>
                <w:rFonts w:ascii="Tahoma" w:hAnsi="Tahoma" w:cs="Tahoma"/>
                <w:sz w:val="18"/>
                <w:szCs w:val="18"/>
                <w:lang w:val="it-IT"/>
              </w:rPr>
            </w:pPr>
            <w:r w:rsidRPr="008473E0">
              <w:rPr>
                <w:rFonts w:ascii="Tahoma" w:hAnsi="Tahoma" w:cs="Tahoma"/>
                <w:sz w:val="18"/>
                <w:szCs w:val="18"/>
                <w:lang w:val="it-IT"/>
              </w:rPr>
              <w:t>- Prezenţa mediatorului şcolar încadrat (în unităţile de învăţământ cu min. 25% copii şi elevi romi, indiferent de asumarea/neasumarea identităţii).</w:t>
            </w:r>
          </w:p>
        </w:tc>
      </w:tr>
      <w:tr w:rsidR="00B85209" w:rsidRPr="006F398B" w14:paraId="7F403711" w14:textId="77777777" w:rsidTr="00EE46E6">
        <w:trPr>
          <w:trHeight w:val="2430"/>
        </w:trPr>
        <w:tc>
          <w:tcPr>
            <w:tcW w:w="584" w:type="dxa"/>
            <w:gridSpan w:val="2"/>
            <w:tcBorders>
              <w:top w:val="single" w:sz="4" w:space="0" w:color="auto"/>
              <w:left w:val="single" w:sz="4" w:space="0" w:color="auto"/>
              <w:bottom w:val="single" w:sz="4" w:space="0" w:color="auto"/>
              <w:right w:val="single" w:sz="2" w:space="0" w:color="auto"/>
            </w:tcBorders>
            <w:shd w:val="clear" w:color="auto" w:fill="auto"/>
          </w:tcPr>
          <w:p w14:paraId="13E396BE"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auto"/>
              <w:left w:val="single" w:sz="2" w:space="0" w:color="auto"/>
              <w:bottom w:val="single" w:sz="4" w:space="0" w:color="auto"/>
              <w:right w:val="single" w:sz="2" w:space="0" w:color="auto"/>
            </w:tcBorders>
          </w:tcPr>
          <w:p w14:paraId="1D1AA51B" w14:textId="77777777" w:rsidR="00B85209" w:rsidRPr="008473E0" w:rsidRDefault="00B85209" w:rsidP="00A03975">
            <w:pPr>
              <w:jc w:val="both"/>
              <w:rPr>
                <w:rFonts w:ascii="Tahoma" w:hAnsi="Tahoma" w:cs="Tahoma"/>
                <w:sz w:val="18"/>
                <w:szCs w:val="18"/>
                <w:lang w:val="it-IT"/>
              </w:rPr>
            </w:pPr>
            <w:r w:rsidRPr="008473E0">
              <w:rPr>
                <w:rFonts w:ascii="Tahoma" w:hAnsi="Tahoma" w:cs="Tahoma"/>
                <w:sz w:val="18"/>
                <w:szCs w:val="18"/>
                <w:lang w:val="it-IT"/>
              </w:rPr>
              <w:t>4. Continuarea măsurilor de prevenire a segregării copiilor şi elevilo</w:t>
            </w:r>
            <w:r>
              <w:rPr>
                <w:rFonts w:ascii="Tahoma" w:hAnsi="Tahoma" w:cs="Tahoma"/>
                <w:sz w:val="18"/>
                <w:szCs w:val="18"/>
                <w:lang w:val="it-IT"/>
              </w:rPr>
              <w:t>r r</w:t>
            </w:r>
            <w:r w:rsidRPr="008473E0">
              <w:rPr>
                <w:rFonts w:ascii="Tahoma" w:hAnsi="Tahoma" w:cs="Tahoma"/>
                <w:sz w:val="18"/>
                <w:szCs w:val="18"/>
                <w:lang w:val="it-IT"/>
              </w:rPr>
              <w:t>omi şi a celor de eliminare a eventualelor segregări produse în sistemul educaţional.</w:t>
            </w:r>
          </w:p>
        </w:tc>
        <w:tc>
          <w:tcPr>
            <w:tcW w:w="2310" w:type="dxa"/>
            <w:gridSpan w:val="3"/>
            <w:tcBorders>
              <w:top w:val="single" w:sz="4" w:space="0" w:color="auto"/>
              <w:left w:val="single" w:sz="2" w:space="0" w:color="auto"/>
              <w:bottom w:val="single" w:sz="4" w:space="0" w:color="auto"/>
              <w:right w:val="single" w:sz="2" w:space="0" w:color="auto"/>
            </w:tcBorders>
          </w:tcPr>
          <w:p w14:paraId="223CCB7C" w14:textId="19B2156D" w:rsidR="00B85209" w:rsidRPr="008473E0" w:rsidRDefault="00B85209" w:rsidP="003C14E0">
            <w:pPr>
              <w:jc w:val="center"/>
              <w:rPr>
                <w:rFonts w:ascii="Tahoma" w:hAnsi="Tahoma" w:cs="Tahoma"/>
                <w:sz w:val="18"/>
                <w:szCs w:val="18"/>
                <w:lang w:val="it-IT"/>
              </w:rPr>
            </w:pPr>
            <w:r w:rsidRPr="008473E0">
              <w:rPr>
                <w:rFonts w:ascii="Tahoma" w:hAnsi="Tahoma" w:cs="Tahoma"/>
                <w:sz w:val="18"/>
                <w:szCs w:val="18"/>
                <w:lang w:val="it-IT"/>
              </w:rPr>
              <w:t>ISJ</w:t>
            </w:r>
          </w:p>
          <w:p w14:paraId="11572340" w14:textId="77777777" w:rsidR="00B85209" w:rsidRPr="008473E0" w:rsidRDefault="00B85209" w:rsidP="003C14E0">
            <w:pPr>
              <w:jc w:val="center"/>
              <w:rPr>
                <w:rFonts w:ascii="Tahoma" w:hAnsi="Tahoma" w:cs="Tahoma"/>
                <w:sz w:val="18"/>
                <w:szCs w:val="18"/>
                <w:lang w:val="it-IT"/>
              </w:rPr>
            </w:pPr>
            <w:r w:rsidRPr="008473E0">
              <w:rPr>
                <w:rFonts w:ascii="Tahoma" w:hAnsi="Tahoma" w:cs="Tahoma"/>
                <w:sz w:val="18"/>
                <w:szCs w:val="18"/>
                <w:lang w:val="it-IT"/>
              </w:rPr>
              <w:t>CJRAE</w:t>
            </w:r>
          </w:p>
          <w:p w14:paraId="56F00180" w14:textId="77777777" w:rsidR="00B85209" w:rsidRPr="008473E0" w:rsidRDefault="00B85209" w:rsidP="003C14E0">
            <w:pPr>
              <w:jc w:val="center"/>
              <w:rPr>
                <w:rFonts w:ascii="Tahoma" w:hAnsi="Tahoma" w:cs="Tahoma"/>
                <w:sz w:val="18"/>
                <w:szCs w:val="18"/>
                <w:lang w:val="it-IT"/>
              </w:rPr>
            </w:pPr>
            <w:r w:rsidRPr="008473E0">
              <w:rPr>
                <w:rFonts w:ascii="Tahoma" w:hAnsi="Tahoma" w:cs="Tahoma"/>
                <w:sz w:val="18"/>
                <w:szCs w:val="18"/>
                <w:lang w:val="it-IT"/>
              </w:rPr>
              <w:t>Unităţi şcolare</w:t>
            </w:r>
          </w:p>
          <w:p w14:paraId="50766EA1" w14:textId="77777777" w:rsidR="00B85209" w:rsidRPr="008473E0" w:rsidRDefault="00B85209" w:rsidP="003C14E0">
            <w:pPr>
              <w:jc w:val="center"/>
              <w:rPr>
                <w:rFonts w:ascii="Tahoma" w:hAnsi="Tahoma" w:cs="Tahoma"/>
                <w:sz w:val="18"/>
                <w:szCs w:val="18"/>
                <w:lang w:val="it-IT"/>
              </w:rPr>
            </w:pPr>
            <w:r w:rsidRPr="008473E0">
              <w:rPr>
                <w:rFonts w:ascii="Tahoma" w:hAnsi="Tahoma" w:cs="Tahoma"/>
                <w:sz w:val="18"/>
                <w:szCs w:val="18"/>
                <w:lang w:val="it-IT"/>
              </w:rPr>
              <w:t>ONG-uri cu experienţă în domeniu.</w:t>
            </w:r>
          </w:p>
        </w:tc>
        <w:tc>
          <w:tcPr>
            <w:tcW w:w="1761" w:type="dxa"/>
            <w:tcBorders>
              <w:top w:val="single" w:sz="4" w:space="0" w:color="auto"/>
              <w:left w:val="single" w:sz="2" w:space="0" w:color="auto"/>
              <w:bottom w:val="single" w:sz="4" w:space="0" w:color="auto"/>
              <w:right w:val="single" w:sz="2" w:space="0" w:color="auto"/>
            </w:tcBorders>
          </w:tcPr>
          <w:p w14:paraId="6A7EFC3D" w14:textId="77777777" w:rsidR="00B85209" w:rsidRPr="008473E0" w:rsidRDefault="00B85209" w:rsidP="00146873">
            <w:pPr>
              <w:jc w:val="center"/>
              <w:rPr>
                <w:rFonts w:ascii="Tahoma" w:hAnsi="Tahoma" w:cs="Tahoma"/>
                <w:sz w:val="18"/>
                <w:szCs w:val="18"/>
                <w:lang w:val="it-IT"/>
              </w:rPr>
            </w:pPr>
            <w:r w:rsidRPr="008473E0">
              <w:rPr>
                <w:rFonts w:ascii="Tahoma" w:hAnsi="Tahoma" w:cs="Tahoma"/>
                <w:sz w:val="18"/>
                <w:szCs w:val="18"/>
                <w:lang w:val="it-IT"/>
              </w:rPr>
              <w:t>Permanent</w:t>
            </w:r>
          </w:p>
        </w:tc>
        <w:tc>
          <w:tcPr>
            <w:tcW w:w="1760" w:type="dxa"/>
            <w:tcBorders>
              <w:top w:val="single" w:sz="4" w:space="0" w:color="auto"/>
              <w:left w:val="single" w:sz="2" w:space="0" w:color="auto"/>
              <w:bottom w:val="single" w:sz="4" w:space="0" w:color="auto"/>
              <w:right w:val="single" w:sz="2" w:space="0" w:color="auto"/>
            </w:tcBorders>
          </w:tcPr>
          <w:p w14:paraId="249FA3A0" w14:textId="77777777" w:rsidR="00B85209" w:rsidRPr="008473E0" w:rsidRDefault="00B85209" w:rsidP="00146873">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auto"/>
              <w:left w:val="single" w:sz="2" w:space="0" w:color="auto"/>
              <w:bottom w:val="single" w:sz="4" w:space="0" w:color="auto"/>
              <w:right w:val="single" w:sz="2" w:space="0" w:color="auto"/>
            </w:tcBorders>
          </w:tcPr>
          <w:p w14:paraId="1B550772" w14:textId="77777777" w:rsidR="00B85209" w:rsidRPr="008473E0" w:rsidRDefault="00B85209" w:rsidP="00D13B4B">
            <w:pPr>
              <w:jc w:val="center"/>
              <w:rPr>
                <w:rFonts w:ascii="Tahoma" w:hAnsi="Tahoma" w:cs="Tahoma"/>
                <w:sz w:val="18"/>
                <w:szCs w:val="18"/>
                <w:lang w:val="it-IT"/>
              </w:rPr>
            </w:pPr>
            <w:r w:rsidRPr="008473E0">
              <w:rPr>
                <w:rFonts w:ascii="Tahoma" w:hAnsi="Tahoma" w:cs="Tahoma"/>
                <w:sz w:val="18"/>
                <w:szCs w:val="18"/>
                <w:lang w:val="it-IT"/>
              </w:rPr>
              <w:t>Bugetul</w:t>
            </w:r>
          </w:p>
          <w:p w14:paraId="280B5D7B" w14:textId="5096F78B" w:rsidR="00B85209" w:rsidRPr="008473E0" w:rsidRDefault="00B85209" w:rsidP="00D13B4B">
            <w:pPr>
              <w:jc w:val="center"/>
              <w:rPr>
                <w:rFonts w:ascii="Tahoma" w:hAnsi="Tahoma" w:cs="Tahoma"/>
                <w:sz w:val="18"/>
                <w:szCs w:val="18"/>
                <w:lang w:val="it-IT"/>
              </w:rPr>
            </w:pPr>
            <w:r>
              <w:rPr>
                <w:rFonts w:ascii="Tahoma" w:hAnsi="Tahoma" w:cs="Tahoma"/>
                <w:sz w:val="18"/>
                <w:szCs w:val="18"/>
                <w:lang w:val="it-IT"/>
              </w:rPr>
              <w:t>ISJ</w:t>
            </w:r>
          </w:p>
        </w:tc>
        <w:tc>
          <w:tcPr>
            <w:tcW w:w="2970" w:type="dxa"/>
            <w:tcBorders>
              <w:top w:val="single" w:sz="4" w:space="0" w:color="auto"/>
              <w:left w:val="single" w:sz="2" w:space="0" w:color="auto"/>
              <w:bottom w:val="single" w:sz="4" w:space="0" w:color="auto"/>
              <w:right w:val="single" w:sz="2" w:space="0" w:color="auto"/>
            </w:tcBorders>
          </w:tcPr>
          <w:p w14:paraId="570E12F2" w14:textId="77777777" w:rsidR="00B85209" w:rsidRPr="008473E0" w:rsidRDefault="00B85209" w:rsidP="00327CD9">
            <w:pPr>
              <w:jc w:val="both"/>
              <w:rPr>
                <w:rFonts w:ascii="Tahoma" w:hAnsi="Tahoma" w:cs="Tahoma"/>
                <w:sz w:val="18"/>
                <w:szCs w:val="18"/>
                <w:lang w:val="it-IT"/>
              </w:rPr>
            </w:pPr>
            <w:r w:rsidRPr="008473E0">
              <w:rPr>
                <w:rFonts w:ascii="Tahoma" w:hAnsi="Tahoma" w:cs="Tahoma"/>
                <w:sz w:val="18"/>
                <w:szCs w:val="18"/>
                <w:lang w:val="it-IT"/>
              </w:rPr>
              <w:t>- Număr de unităţi şcolare care întocmesc Planuri de măsuri privind prevenirea segregărilor în şcoli conform OMECT 6134/21.12.2016;</w:t>
            </w:r>
          </w:p>
          <w:p w14:paraId="73041901" w14:textId="30DF5DF7" w:rsidR="00B85209" w:rsidRPr="008473E0" w:rsidRDefault="00B85209" w:rsidP="00E90C5A">
            <w:pPr>
              <w:spacing w:after="0"/>
              <w:jc w:val="both"/>
              <w:rPr>
                <w:rFonts w:ascii="Tahoma" w:hAnsi="Tahoma" w:cs="Tahoma"/>
                <w:sz w:val="18"/>
                <w:szCs w:val="18"/>
                <w:lang w:val="it-IT"/>
              </w:rPr>
            </w:pPr>
            <w:r w:rsidRPr="008473E0">
              <w:rPr>
                <w:rFonts w:ascii="Tahoma" w:hAnsi="Tahoma" w:cs="Tahoma"/>
                <w:sz w:val="18"/>
                <w:szCs w:val="18"/>
                <w:lang w:val="it-IT"/>
              </w:rPr>
              <w:t>- Număr de unităţi şcolare care beneficază de consiliere în vederea prevenirii segregării şcolare;</w:t>
            </w:r>
          </w:p>
        </w:tc>
      </w:tr>
      <w:tr w:rsidR="00EE46E6" w:rsidRPr="006F398B" w14:paraId="0F8689B0" w14:textId="77777777" w:rsidTr="00EE46E6">
        <w:trPr>
          <w:trHeight w:val="999"/>
        </w:trPr>
        <w:tc>
          <w:tcPr>
            <w:tcW w:w="584" w:type="dxa"/>
            <w:gridSpan w:val="2"/>
            <w:tcBorders>
              <w:top w:val="single" w:sz="4" w:space="0" w:color="auto"/>
              <w:left w:val="single" w:sz="4" w:space="0" w:color="auto"/>
              <w:right w:val="single" w:sz="2" w:space="0" w:color="auto"/>
            </w:tcBorders>
            <w:shd w:val="clear" w:color="auto" w:fill="auto"/>
          </w:tcPr>
          <w:p w14:paraId="31C1EF88" w14:textId="77777777" w:rsidR="00EE46E6" w:rsidRPr="00AB2A2E" w:rsidRDefault="00EE46E6" w:rsidP="00A03975">
            <w:pPr>
              <w:jc w:val="both"/>
              <w:rPr>
                <w:rFonts w:ascii="Tahoma" w:hAnsi="Tahoma" w:cs="Tahoma"/>
                <w:b/>
                <w:bCs/>
                <w:sz w:val="18"/>
                <w:szCs w:val="18"/>
                <w:lang w:val="it-IT"/>
              </w:rPr>
            </w:pPr>
          </w:p>
        </w:tc>
        <w:tc>
          <w:tcPr>
            <w:tcW w:w="2970" w:type="dxa"/>
            <w:tcBorders>
              <w:top w:val="single" w:sz="4" w:space="0" w:color="auto"/>
              <w:left w:val="single" w:sz="2" w:space="0" w:color="auto"/>
              <w:right w:val="single" w:sz="2" w:space="0" w:color="auto"/>
            </w:tcBorders>
          </w:tcPr>
          <w:p w14:paraId="780F1104" w14:textId="77777777" w:rsidR="00EE46E6" w:rsidRPr="008473E0" w:rsidRDefault="00EE46E6" w:rsidP="00A03975">
            <w:pPr>
              <w:jc w:val="both"/>
              <w:rPr>
                <w:rFonts w:ascii="Tahoma" w:hAnsi="Tahoma" w:cs="Tahoma"/>
                <w:sz w:val="18"/>
                <w:szCs w:val="18"/>
                <w:lang w:val="it-IT"/>
              </w:rPr>
            </w:pPr>
          </w:p>
        </w:tc>
        <w:tc>
          <w:tcPr>
            <w:tcW w:w="2310" w:type="dxa"/>
            <w:gridSpan w:val="3"/>
            <w:tcBorders>
              <w:top w:val="single" w:sz="4" w:space="0" w:color="auto"/>
              <w:left w:val="single" w:sz="2" w:space="0" w:color="auto"/>
              <w:bottom w:val="single" w:sz="4" w:space="0" w:color="auto"/>
              <w:right w:val="single" w:sz="2" w:space="0" w:color="auto"/>
            </w:tcBorders>
          </w:tcPr>
          <w:p w14:paraId="750CB3C5" w14:textId="77777777" w:rsidR="00EE46E6" w:rsidRPr="008473E0" w:rsidRDefault="00EE46E6" w:rsidP="003C14E0">
            <w:pPr>
              <w:jc w:val="center"/>
              <w:rPr>
                <w:rFonts w:ascii="Tahoma" w:hAnsi="Tahoma" w:cs="Tahoma"/>
                <w:sz w:val="18"/>
                <w:szCs w:val="18"/>
                <w:lang w:val="it-IT"/>
              </w:rPr>
            </w:pPr>
          </w:p>
        </w:tc>
        <w:tc>
          <w:tcPr>
            <w:tcW w:w="1761" w:type="dxa"/>
            <w:tcBorders>
              <w:top w:val="single" w:sz="4" w:space="0" w:color="auto"/>
              <w:left w:val="single" w:sz="2" w:space="0" w:color="auto"/>
              <w:bottom w:val="single" w:sz="4" w:space="0" w:color="auto"/>
              <w:right w:val="single" w:sz="2" w:space="0" w:color="auto"/>
            </w:tcBorders>
          </w:tcPr>
          <w:p w14:paraId="03598D5F" w14:textId="77777777" w:rsidR="00EE46E6" w:rsidRPr="008473E0" w:rsidRDefault="00EE46E6" w:rsidP="00146873">
            <w:pPr>
              <w:jc w:val="center"/>
              <w:rPr>
                <w:rFonts w:ascii="Tahoma" w:hAnsi="Tahoma" w:cs="Tahoma"/>
                <w:sz w:val="18"/>
                <w:szCs w:val="18"/>
                <w:lang w:val="it-IT"/>
              </w:rPr>
            </w:pPr>
          </w:p>
        </w:tc>
        <w:tc>
          <w:tcPr>
            <w:tcW w:w="1760" w:type="dxa"/>
            <w:tcBorders>
              <w:top w:val="single" w:sz="4" w:space="0" w:color="auto"/>
              <w:left w:val="single" w:sz="2" w:space="0" w:color="auto"/>
              <w:bottom w:val="single" w:sz="4" w:space="0" w:color="auto"/>
              <w:right w:val="single" w:sz="2" w:space="0" w:color="auto"/>
            </w:tcBorders>
          </w:tcPr>
          <w:p w14:paraId="1D913248" w14:textId="77777777" w:rsidR="00EE46E6" w:rsidRDefault="00EE46E6" w:rsidP="00146873">
            <w:pPr>
              <w:jc w:val="center"/>
              <w:rPr>
                <w:rFonts w:ascii="Tahoma" w:hAnsi="Tahoma" w:cs="Tahoma"/>
                <w:sz w:val="18"/>
                <w:szCs w:val="18"/>
                <w:lang w:val="it-IT"/>
              </w:rPr>
            </w:pPr>
          </w:p>
        </w:tc>
        <w:tc>
          <w:tcPr>
            <w:tcW w:w="1980" w:type="dxa"/>
            <w:tcBorders>
              <w:top w:val="single" w:sz="4" w:space="0" w:color="auto"/>
              <w:left w:val="single" w:sz="2" w:space="0" w:color="auto"/>
              <w:bottom w:val="single" w:sz="4" w:space="0" w:color="auto"/>
              <w:right w:val="single" w:sz="2" w:space="0" w:color="auto"/>
            </w:tcBorders>
          </w:tcPr>
          <w:p w14:paraId="6642B38B" w14:textId="77777777" w:rsidR="00EE46E6" w:rsidRPr="008473E0" w:rsidRDefault="00EE46E6" w:rsidP="00D13B4B">
            <w:pPr>
              <w:jc w:val="center"/>
              <w:rPr>
                <w:rFonts w:ascii="Tahoma" w:hAnsi="Tahoma" w:cs="Tahoma"/>
                <w:sz w:val="18"/>
                <w:szCs w:val="18"/>
                <w:lang w:val="it-IT"/>
              </w:rPr>
            </w:pPr>
          </w:p>
        </w:tc>
        <w:tc>
          <w:tcPr>
            <w:tcW w:w="2970" w:type="dxa"/>
            <w:tcBorders>
              <w:top w:val="single" w:sz="4" w:space="0" w:color="auto"/>
              <w:left w:val="single" w:sz="2" w:space="0" w:color="auto"/>
              <w:bottom w:val="single" w:sz="4" w:space="0" w:color="auto"/>
              <w:right w:val="single" w:sz="2" w:space="0" w:color="auto"/>
            </w:tcBorders>
          </w:tcPr>
          <w:p w14:paraId="27EECEF6" w14:textId="71965F9F" w:rsidR="00EE46E6" w:rsidRPr="008473E0" w:rsidRDefault="00EE46E6" w:rsidP="00E90C5A">
            <w:pPr>
              <w:spacing w:after="0"/>
              <w:jc w:val="both"/>
              <w:rPr>
                <w:rFonts w:ascii="Tahoma" w:hAnsi="Tahoma" w:cs="Tahoma"/>
                <w:sz w:val="18"/>
                <w:szCs w:val="18"/>
                <w:lang w:val="it-IT"/>
              </w:rPr>
            </w:pPr>
            <w:r>
              <w:rPr>
                <w:rFonts w:ascii="Tahoma" w:hAnsi="Tahoma" w:cs="Tahoma"/>
                <w:sz w:val="18"/>
                <w:szCs w:val="18"/>
                <w:lang w:val="it-IT"/>
              </w:rPr>
              <w:t>-</w:t>
            </w:r>
            <w:r w:rsidRPr="008473E0">
              <w:rPr>
                <w:rFonts w:ascii="Tahoma" w:hAnsi="Tahoma" w:cs="Tahoma"/>
                <w:sz w:val="18"/>
                <w:szCs w:val="18"/>
                <w:lang w:val="it-IT"/>
              </w:rPr>
              <w:t>Număr de elevi, părinţi şi cadre didactice consiliate în vederea prevenirii unor forme de segregare şi discriminare.</w:t>
            </w:r>
          </w:p>
        </w:tc>
      </w:tr>
      <w:tr w:rsidR="00B85209" w:rsidRPr="006F398B" w14:paraId="33CFBCC0"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74BD28AC"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17CE3237" w14:textId="1C0A9287" w:rsidR="00B85209" w:rsidRPr="008473E0" w:rsidRDefault="00B85209" w:rsidP="00A03975">
            <w:pPr>
              <w:jc w:val="both"/>
              <w:rPr>
                <w:rFonts w:ascii="Tahoma" w:hAnsi="Tahoma" w:cs="Tahoma"/>
                <w:sz w:val="18"/>
                <w:szCs w:val="18"/>
                <w:lang w:val="it-IT"/>
              </w:rPr>
            </w:pPr>
            <w:r w:rsidRPr="008473E0">
              <w:rPr>
                <w:rFonts w:ascii="Tahoma" w:hAnsi="Tahoma" w:cs="Tahoma"/>
                <w:sz w:val="18"/>
                <w:szCs w:val="18"/>
                <w:lang w:val="it-IT"/>
              </w:rPr>
              <w:t>5.</w:t>
            </w:r>
            <w:r w:rsidR="00DF05E4">
              <w:rPr>
                <w:rFonts w:ascii="Tahoma" w:hAnsi="Tahoma" w:cs="Tahoma"/>
                <w:sz w:val="18"/>
                <w:szCs w:val="18"/>
                <w:lang w:val="it-IT"/>
              </w:rPr>
              <w:t xml:space="preserve"> </w:t>
            </w:r>
            <w:r w:rsidRPr="008473E0">
              <w:rPr>
                <w:rFonts w:ascii="Tahoma" w:hAnsi="Tahoma" w:cs="Tahoma"/>
                <w:sz w:val="18"/>
                <w:szCs w:val="18"/>
                <w:lang w:val="it-IT"/>
              </w:rPr>
              <w:t>Restructurarea formării universitare a cadrelor didactice, ţinând cont de respectarea principiilor şcolii incluzive, a cunoaşterii şi aplicării elementelor de istorie şi cultură rromă, dobândite în formarea iniţială a acestora, în cadrul modulului psiho-pedagogic.</w:t>
            </w:r>
          </w:p>
        </w:tc>
        <w:tc>
          <w:tcPr>
            <w:tcW w:w="2310" w:type="dxa"/>
            <w:gridSpan w:val="3"/>
            <w:tcBorders>
              <w:top w:val="single" w:sz="4" w:space="0" w:color="000000"/>
              <w:left w:val="single" w:sz="2" w:space="0" w:color="auto"/>
              <w:bottom w:val="single" w:sz="4" w:space="0" w:color="000000"/>
              <w:right w:val="single" w:sz="2" w:space="0" w:color="auto"/>
            </w:tcBorders>
          </w:tcPr>
          <w:p w14:paraId="5C6938D4"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Ministerul Educaţiei Naţionale – Direcţia de Minorităţi Universitatea din Bucureşti – Facultatea de Limbi şi Literaturi Străine</w:t>
            </w:r>
          </w:p>
          <w:p w14:paraId="4BB5F67B"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Inspectoratul Şcolar Judeţean Tulcea</w:t>
            </w:r>
          </w:p>
        </w:tc>
        <w:tc>
          <w:tcPr>
            <w:tcW w:w="1761" w:type="dxa"/>
            <w:tcBorders>
              <w:top w:val="single" w:sz="4" w:space="0" w:color="000000"/>
              <w:left w:val="single" w:sz="2" w:space="0" w:color="auto"/>
              <w:bottom w:val="single" w:sz="4" w:space="0" w:color="000000"/>
              <w:right w:val="single" w:sz="2" w:space="0" w:color="auto"/>
            </w:tcBorders>
          </w:tcPr>
          <w:p w14:paraId="1EBDA1E1" w14:textId="792FE7CD" w:rsidR="00B85209" w:rsidRPr="008473E0" w:rsidRDefault="00502594" w:rsidP="005266CF">
            <w:pPr>
              <w:snapToGrid w:val="0"/>
              <w:jc w:val="center"/>
              <w:rPr>
                <w:rFonts w:ascii="Tahoma" w:hAnsi="Tahoma" w:cs="Tahoma"/>
                <w:sz w:val="18"/>
                <w:szCs w:val="18"/>
                <w:lang w:val="it-IT"/>
              </w:rPr>
            </w:pPr>
            <w:r>
              <w:rPr>
                <w:rFonts w:ascii="Tahoma" w:hAnsi="Tahoma" w:cs="Tahoma"/>
                <w:sz w:val="18"/>
                <w:szCs w:val="18"/>
                <w:lang w:val="it-IT"/>
              </w:rPr>
              <w:t>Anual</w:t>
            </w:r>
          </w:p>
        </w:tc>
        <w:tc>
          <w:tcPr>
            <w:tcW w:w="1760" w:type="dxa"/>
            <w:tcBorders>
              <w:top w:val="single" w:sz="4" w:space="0" w:color="000000"/>
              <w:left w:val="single" w:sz="2" w:space="0" w:color="auto"/>
              <w:bottom w:val="single" w:sz="4" w:space="0" w:color="000000"/>
              <w:right w:val="single" w:sz="2" w:space="0" w:color="auto"/>
            </w:tcBorders>
          </w:tcPr>
          <w:p w14:paraId="6BF7FC5E" w14:textId="77777777" w:rsidR="00B85209" w:rsidRPr="008473E0" w:rsidRDefault="00146873" w:rsidP="005266CF">
            <w:pPr>
              <w:snapToGrid w:val="0"/>
              <w:jc w:val="center"/>
              <w:rPr>
                <w:rFonts w:ascii="Tahoma" w:hAnsi="Tahoma" w:cs="Tahoma"/>
                <w:sz w:val="18"/>
                <w:szCs w:val="18"/>
                <w:lang w:val="it-IT"/>
              </w:rPr>
            </w:pPr>
            <w:r>
              <w:rPr>
                <w:rFonts w:ascii="Tahoma" w:hAnsi="Tahoma" w:cs="Tahoma"/>
                <w:sz w:val="18"/>
                <w:szCs w:val="18"/>
                <w:lang w:val="it-IT"/>
              </w:rPr>
              <w:t>A</w:t>
            </w:r>
            <w:r w:rsidR="00B85209" w:rsidRPr="008473E0">
              <w:rPr>
                <w:rFonts w:ascii="Tahoma" w:hAnsi="Tahoma" w:cs="Tahoma"/>
                <w:sz w:val="18"/>
                <w:szCs w:val="18"/>
                <w:lang w:val="it-IT"/>
              </w:rPr>
              <w:t>nual</w:t>
            </w:r>
          </w:p>
        </w:tc>
        <w:tc>
          <w:tcPr>
            <w:tcW w:w="1980" w:type="dxa"/>
            <w:tcBorders>
              <w:top w:val="single" w:sz="4" w:space="0" w:color="000000"/>
              <w:left w:val="single" w:sz="2" w:space="0" w:color="auto"/>
              <w:bottom w:val="single" w:sz="4" w:space="0" w:color="000000"/>
              <w:right w:val="single" w:sz="2" w:space="0" w:color="auto"/>
            </w:tcBorders>
          </w:tcPr>
          <w:p w14:paraId="50F0BEAA" w14:textId="31739279" w:rsidR="00502594" w:rsidRDefault="00502594" w:rsidP="00C87734">
            <w:pPr>
              <w:jc w:val="center"/>
              <w:rPr>
                <w:rFonts w:ascii="Tahoma" w:hAnsi="Tahoma" w:cs="Tahoma"/>
                <w:sz w:val="18"/>
                <w:szCs w:val="18"/>
                <w:lang w:val="it-IT"/>
              </w:rPr>
            </w:pPr>
            <w:r>
              <w:rPr>
                <w:rFonts w:ascii="Tahoma" w:hAnsi="Tahoma" w:cs="Tahoma"/>
                <w:sz w:val="18"/>
                <w:szCs w:val="18"/>
                <w:lang w:val="it-IT"/>
              </w:rPr>
              <w:t>Buget Ministerul Educației</w:t>
            </w:r>
          </w:p>
          <w:p w14:paraId="239994DE" w14:textId="3DDC8BEC" w:rsidR="00B85209" w:rsidRPr="008473E0" w:rsidRDefault="00015AC4" w:rsidP="00C87734">
            <w:pPr>
              <w:jc w:val="center"/>
              <w:rPr>
                <w:rFonts w:ascii="Tahoma" w:hAnsi="Tahoma" w:cs="Tahoma"/>
                <w:sz w:val="18"/>
                <w:szCs w:val="18"/>
                <w:lang w:val="it-IT"/>
              </w:rPr>
            </w:pPr>
            <w:r>
              <w:rPr>
                <w:rFonts w:ascii="Tahoma" w:hAnsi="Tahoma" w:cs="Tahoma"/>
                <w:sz w:val="18"/>
                <w:szCs w:val="18"/>
                <w:lang w:val="it-IT"/>
              </w:rPr>
              <w:t>Fiecare participant va suporta costurile cursurilor</w:t>
            </w:r>
          </w:p>
        </w:tc>
        <w:tc>
          <w:tcPr>
            <w:tcW w:w="2970" w:type="dxa"/>
            <w:tcBorders>
              <w:top w:val="single" w:sz="4" w:space="0" w:color="000000"/>
              <w:left w:val="single" w:sz="2" w:space="0" w:color="auto"/>
              <w:bottom w:val="single" w:sz="4" w:space="0" w:color="000000"/>
              <w:right w:val="single" w:sz="2" w:space="0" w:color="auto"/>
            </w:tcBorders>
          </w:tcPr>
          <w:p w14:paraId="55F0BFB8" w14:textId="77777777" w:rsidR="00B85209" w:rsidRPr="008473E0" w:rsidRDefault="00B85209" w:rsidP="00F5493F">
            <w:pPr>
              <w:jc w:val="both"/>
              <w:rPr>
                <w:rFonts w:ascii="Tahoma" w:hAnsi="Tahoma" w:cs="Tahoma"/>
                <w:sz w:val="18"/>
                <w:szCs w:val="18"/>
                <w:lang w:val="it-IT"/>
              </w:rPr>
            </w:pPr>
            <w:r w:rsidRPr="008473E0">
              <w:rPr>
                <w:rFonts w:ascii="Tahoma" w:hAnsi="Tahoma" w:cs="Tahoma"/>
                <w:sz w:val="18"/>
                <w:szCs w:val="18"/>
                <w:lang w:val="it-IT"/>
              </w:rPr>
              <w:t xml:space="preserve">Număr de profesori participanţi la cursuri de perfecţionare de limbă maternă romani. </w:t>
            </w:r>
          </w:p>
          <w:p w14:paraId="0FF7E318" w14:textId="13A10E60" w:rsidR="00B85209" w:rsidRPr="008473E0" w:rsidRDefault="00015AC4" w:rsidP="00F5493F">
            <w:pPr>
              <w:ind w:right="-108"/>
              <w:rPr>
                <w:rFonts w:ascii="Tahoma" w:hAnsi="Tahoma" w:cs="Tahoma"/>
                <w:sz w:val="18"/>
                <w:szCs w:val="18"/>
                <w:lang w:val="it-IT"/>
              </w:rPr>
            </w:pPr>
            <w:r>
              <w:rPr>
                <w:rFonts w:ascii="Tahoma" w:hAnsi="Tahoma" w:cs="Tahoma"/>
                <w:sz w:val="18"/>
                <w:szCs w:val="18"/>
                <w:lang w:val="it-IT"/>
              </w:rPr>
              <w:t>*În luna august 20</w:t>
            </w:r>
            <w:r w:rsidR="00502594">
              <w:rPr>
                <w:rFonts w:ascii="Tahoma" w:hAnsi="Tahoma" w:cs="Tahoma"/>
                <w:sz w:val="18"/>
                <w:szCs w:val="18"/>
                <w:lang w:val="it-IT"/>
              </w:rPr>
              <w:t>20</w:t>
            </w:r>
            <w:r w:rsidR="00B85209" w:rsidRPr="008473E0">
              <w:rPr>
                <w:rFonts w:ascii="Tahoma" w:hAnsi="Tahoma" w:cs="Tahoma"/>
                <w:sz w:val="18"/>
                <w:szCs w:val="18"/>
                <w:lang w:val="it-IT"/>
              </w:rPr>
              <w:t xml:space="preserve"> Ministerul Educaţiei Naţionale – Direcţia de Minorităţi şi Universitatea din Bucureşti – Facultatea de Limbi şi Literaturi Străine, va derula astfel de cursuri, în parteneriat cu Inspectoratele Şcolare Judeţene. </w:t>
            </w:r>
          </w:p>
        </w:tc>
      </w:tr>
      <w:tr w:rsidR="00B85209" w:rsidRPr="00917951" w14:paraId="0F17BBD4"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4388F1F5"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77B72688" w14:textId="77777777" w:rsidR="00B85209" w:rsidRPr="008473E0" w:rsidRDefault="00B85209" w:rsidP="00A03975">
            <w:pPr>
              <w:jc w:val="both"/>
              <w:rPr>
                <w:rFonts w:ascii="Tahoma" w:hAnsi="Tahoma" w:cs="Tahoma"/>
                <w:sz w:val="18"/>
                <w:szCs w:val="18"/>
                <w:lang w:val="it-IT"/>
              </w:rPr>
            </w:pPr>
            <w:r w:rsidRPr="008473E0">
              <w:rPr>
                <w:rFonts w:ascii="Tahoma" w:hAnsi="Tahoma" w:cs="Tahoma"/>
                <w:sz w:val="18"/>
                <w:szCs w:val="18"/>
                <w:lang w:val="it-IT"/>
              </w:rPr>
              <w:t>6. Extinderea, promovarea şi cultivarea limbii, istoriei şi tradiţiilor rome în sistemul educaţional preuniversitar şi universitar.</w:t>
            </w:r>
          </w:p>
        </w:tc>
        <w:tc>
          <w:tcPr>
            <w:tcW w:w="2310" w:type="dxa"/>
            <w:gridSpan w:val="3"/>
            <w:tcBorders>
              <w:top w:val="single" w:sz="4" w:space="0" w:color="000000"/>
              <w:left w:val="single" w:sz="2" w:space="0" w:color="auto"/>
              <w:bottom w:val="single" w:sz="4" w:space="0" w:color="000000"/>
              <w:right w:val="single" w:sz="2" w:space="0" w:color="auto"/>
            </w:tcBorders>
          </w:tcPr>
          <w:p w14:paraId="484E2A23" w14:textId="7771E81A"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ISJ</w:t>
            </w:r>
          </w:p>
          <w:p w14:paraId="79B36EEE" w14:textId="4CF78C52"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CCD</w:t>
            </w:r>
          </w:p>
          <w:p w14:paraId="73B3A814"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Unităţi şcolare</w:t>
            </w:r>
          </w:p>
          <w:p w14:paraId="4E43FEC7"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O</w:t>
            </w:r>
            <w:r>
              <w:rPr>
                <w:rFonts w:ascii="Tahoma" w:hAnsi="Tahoma" w:cs="Tahoma"/>
                <w:sz w:val="18"/>
                <w:szCs w:val="18"/>
                <w:lang w:val="it-IT"/>
              </w:rPr>
              <w:t>NG-uri cu experienţă în domeniu</w:t>
            </w:r>
          </w:p>
        </w:tc>
        <w:tc>
          <w:tcPr>
            <w:tcW w:w="1761" w:type="dxa"/>
            <w:tcBorders>
              <w:top w:val="single" w:sz="4" w:space="0" w:color="000000"/>
              <w:left w:val="single" w:sz="2" w:space="0" w:color="auto"/>
              <w:bottom w:val="single" w:sz="4" w:space="0" w:color="000000"/>
              <w:right w:val="single" w:sz="2" w:space="0" w:color="auto"/>
            </w:tcBorders>
          </w:tcPr>
          <w:p w14:paraId="2191E758" w14:textId="5382F079" w:rsidR="00B85209" w:rsidRPr="008473E0" w:rsidRDefault="00502594" w:rsidP="005266CF">
            <w:pPr>
              <w:jc w:val="center"/>
              <w:rPr>
                <w:rFonts w:ascii="Tahoma" w:hAnsi="Tahoma" w:cs="Tahoma"/>
                <w:sz w:val="18"/>
                <w:szCs w:val="18"/>
                <w:lang w:val="it-IT"/>
              </w:rPr>
            </w:pPr>
            <w:r>
              <w:rPr>
                <w:rFonts w:ascii="Tahoma" w:hAnsi="Tahoma" w:cs="Tahoma"/>
                <w:sz w:val="18"/>
                <w:szCs w:val="18"/>
                <w:lang w:val="it-IT"/>
              </w:rPr>
              <w:t>An</w:t>
            </w:r>
            <w:r w:rsidRPr="008473E0">
              <w:rPr>
                <w:rFonts w:ascii="Tahoma" w:hAnsi="Tahoma" w:cs="Tahoma"/>
                <w:sz w:val="18"/>
                <w:szCs w:val="18"/>
                <w:lang w:val="it-IT"/>
              </w:rPr>
              <w:t>ual</w:t>
            </w:r>
          </w:p>
        </w:tc>
        <w:tc>
          <w:tcPr>
            <w:tcW w:w="1760" w:type="dxa"/>
            <w:tcBorders>
              <w:top w:val="single" w:sz="4" w:space="0" w:color="000000"/>
              <w:left w:val="single" w:sz="2" w:space="0" w:color="auto"/>
              <w:bottom w:val="single" w:sz="4" w:space="0" w:color="000000"/>
              <w:right w:val="single" w:sz="2" w:space="0" w:color="auto"/>
            </w:tcBorders>
          </w:tcPr>
          <w:p w14:paraId="7564E6A5" w14:textId="77777777" w:rsidR="00B85209" w:rsidRPr="008473E0" w:rsidRDefault="00146873" w:rsidP="005266CF">
            <w:pPr>
              <w:jc w:val="center"/>
              <w:rPr>
                <w:rFonts w:ascii="Tahoma" w:hAnsi="Tahoma" w:cs="Tahoma"/>
                <w:sz w:val="18"/>
                <w:szCs w:val="18"/>
                <w:lang w:val="it-IT"/>
              </w:rPr>
            </w:pPr>
            <w:r>
              <w:rPr>
                <w:rFonts w:ascii="Tahoma" w:hAnsi="Tahoma" w:cs="Tahoma"/>
                <w:sz w:val="18"/>
                <w:szCs w:val="18"/>
                <w:lang w:val="it-IT"/>
              </w:rPr>
              <w:t>An</w:t>
            </w:r>
            <w:r w:rsidR="00B85209" w:rsidRPr="008473E0">
              <w:rPr>
                <w:rFonts w:ascii="Tahoma" w:hAnsi="Tahoma" w:cs="Tahoma"/>
                <w:sz w:val="18"/>
                <w:szCs w:val="18"/>
                <w:lang w:val="it-IT"/>
              </w:rPr>
              <w:t>ual</w:t>
            </w:r>
          </w:p>
        </w:tc>
        <w:tc>
          <w:tcPr>
            <w:tcW w:w="1980" w:type="dxa"/>
            <w:tcBorders>
              <w:top w:val="single" w:sz="4" w:space="0" w:color="000000"/>
              <w:left w:val="single" w:sz="2" w:space="0" w:color="auto"/>
              <w:bottom w:val="single" w:sz="4" w:space="0" w:color="000000"/>
              <w:right w:val="single" w:sz="2" w:space="0" w:color="auto"/>
            </w:tcBorders>
          </w:tcPr>
          <w:p w14:paraId="3AF13350" w14:textId="77777777" w:rsidR="00B85209" w:rsidRPr="008473E0" w:rsidRDefault="00B85209" w:rsidP="00C87734">
            <w:pPr>
              <w:jc w:val="center"/>
              <w:rPr>
                <w:rFonts w:ascii="Tahoma" w:hAnsi="Tahoma" w:cs="Tahoma"/>
                <w:sz w:val="18"/>
                <w:szCs w:val="18"/>
                <w:lang w:val="it-IT"/>
              </w:rPr>
            </w:pPr>
            <w:r w:rsidRPr="008473E0">
              <w:rPr>
                <w:rFonts w:ascii="Tahoma" w:hAnsi="Tahoma" w:cs="Tahoma"/>
                <w:sz w:val="18"/>
                <w:szCs w:val="18"/>
                <w:lang w:val="it-IT"/>
              </w:rPr>
              <w:t>Bugetul</w:t>
            </w:r>
          </w:p>
          <w:p w14:paraId="524A6924" w14:textId="76DC3D81" w:rsidR="00B85209" w:rsidRDefault="00015AC4" w:rsidP="00C87734">
            <w:pPr>
              <w:jc w:val="center"/>
              <w:rPr>
                <w:rFonts w:ascii="Tahoma" w:hAnsi="Tahoma" w:cs="Tahoma"/>
                <w:sz w:val="18"/>
                <w:szCs w:val="18"/>
                <w:lang w:val="it-IT"/>
              </w:rPr>
            </w:pPr>
            <w:r>
              <w:rPr>
                <w:rFonts w:ascii="Tahoma" w:hAnsi="Tahoma" w:cs="Tahoma"/>
                <w:sz w:val="18"/>
                <w:szCs w:val="18"/>
                <w:lang w:val="it-IT"/>
              </w:rPr>
              <w:t>ISJ</w:t>
            </w:r>
          </w:p>
          <w:p w14:paraId="0BB06532" w14:textId="77777777" w:rsidR="00015AC4" w:rsidRPr="008473E0" w:rsidRDefault="00015AC4" w:rsidP="00C87734">
            <w:pPr>
              <w:jc w:val="center"/>
              <w:rPr>
                <w:rFonts w:ascii="Tahoma" w:hAnsi="Tahoma" w:cs="Tahoma"/>
                <w:sz w:val="18"/>
                <w:szCs w:val="18"/>
                <w:lang w:val="it-IT"/>
              </w:rPr>
            </w:pPr>
            <w:r>
              <w:rPr>
                <w:rFonts w:ascii="Tahoma" w:hAnsi="Tahoma" w:cs="Tahoma"/>
                <w:sz w:val="18"/>
                <w:szCs w:val="18"/>
                <w:lang w:val="it-IT"/>
              </w:rPr>
              <w:t>Buget unități școlare</w:t>
            </w:r>
          </w:p>
        </w:tc>
        <w:tc>
          <w:tcPr>
            <w:tcW w:w="2970" w:type="dxa"/>
            <w:tcBorders>
              <w:top w:val="single" w:sz="4" w:space="0" w:color="000000"/>
              <w:left w:val="single" w:sz="2" w:space="0" w:color="auto"/>
              <w:bottom w:val="single" w:sz="4" w:space="0" w:color="000000"/>
              <w:right w:val="single" w:sz="2" w:space="0" w:color="auto"/>
            </w:tcBorders>
          </w:tcPr>
          <w:p w14:paraId="0926DDD9"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 xml:space="preserve">Număr de profesori care predau limba şi literatura maternă romani, istoria şi tradiţii ale romilor; </w:t>
            </w:r>
          </w:p>
          <w:p w14:paraId="33198787"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 xml:space="preserve">Număr de unităţi şcolare unde se vor preda orele de limba şi literatura maternă rromani, istoria şi tradiţii ale romilor; </w:t>
            </w:r>
          </w:p>
          <w:p w14:paraId="75711AA2" w14:textId="77777777" w:rsidR="00B85209" w:rsidRPr="008473E0" w:rsidRDefault="00B85209" w:rsidP="00AF4121">
            <w:pPr>
              <w:jc w:val="both"/>
              <w:rPr>
                <w:rFonts w:ascii="Tahoma" w:hAnsi="Tahoma" w:cs="Tahoma"/>
                <w:sz w:val="18"/>
                <w:szCs w:val="18"/>
                <w:lang w:val="it-IT"/>
              </w:rPr>
            </w:pPr>
            <w:r w:rsidRPr="008473E0">
              <w:rPr>
                <w:rFonts w:ascii="Tahoma" w:hAnsi="Tahoma" w:cs="Tahoma"/>
                <w:sz w:val="18"/>
                <w:szCs w:val="18"/>
                <w:lang w:val="it-IT"/>
              </w:rPr>
              <w:t>*Continuarea predării orelor de limba şi literatura maternă romani, istoria şi tradiţiile rromilor la: Şcoala Profesională ”Danubius” Tulcea, Şcoala Gimnazială ”Nichifor Ludovig” Niculiţel, Liceul Teoretic ”Constantin Brătescu” Isaccea şi Şcoala Gimnazială Ciucurova – câte o oră pe săptamână la clasele a VI-a şi a VII-a.</w:t>
            </w:r>
          </w:p>
        </w:tc>
      </w:tr>
      <w:tr w:rsidR="00B85209" w:rsidRPr="00917951" w14:paraId="413B1948"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1C8D7AFA"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7AB37CD1" w14:textId="77777777" w:rsidR="00B85209" w:rsidRPr="008473E0" w:rsidRDefault="00B85209" w:rsidP="00694E7B">
            <w:pPr>
              <w:jc w:val="both"/>
              <w:rPr>
                <w:rFonts w:ascii="Tahoma" w:hAnsi="Tahoma" w:cs="Tahoma"/>
                <w:sz w:val="18"/>
                <w:szCs w:val="18"/>
                <w:lang w:val="it-IT"/>
              </w:rPr>
            </w:pPr>
            <w:r w:rsidRPr="008473E0">
              <w:rPr>
                <w:rFonts w:ascii="Tahoma" w:hAnsi="Tahoma" w:cs="Tahoma"/>
                <w:sz w:val="18"/>
                <w:szCs w:val="18"/>
                <w:lang w:val="it-IT"/>
              </w:rPr>
              <w:t>7. Continuarea măsurilor afirmative de formare şi de încadrare a resursei umane rome în sistemul educaţional, care să aibă acces şi suport continuu, direct şi eficient în comunităţile rome, care să cunoască nevoile şi soluţiile reale.</w:t>
            </w:r>
          </w:p>
        </w:tc>
        <w:tc>
          <w:tcPr>
            <w:tcW w:w="2310" w:type="dxa"/>
            <w:gridSpan w:val="3"/>
            <w:tcBorders>
              <w:top w:val="single" w:sz="4" w:space="0" w:color="000000"/>
              <w:left w:val="single" w:sz="2" w:space="0" w:color="auto"/>
              <w:bottom w:val="single" w:sz="4" w:space="0" w:color="000000"/>
              <w:right w:val="single" w:sz="2" w:space="0" w:color="auto"/>
            </w:tcBorders>
          </w:tcPr>
          <w:p w14:paraId="52C86060" w14:textId="06818716"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ISJ</w:t>
            </w:r>
          </w:p>
          <w:p w14:paraId="6C2625DA" w14:textId="33297A25"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CCD</w:t>
            </w:r>
          </w:p>
          <w:p w14:paraId="0E871A61"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CJRAE</w:t>
            </w:r>
          </w:p>
          <w:p w14:paraId="700BAA37"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Direcţia de Minorităţi – M.E.N.</w:t>
            </w:r>
          </w:p>
          <w:p w14:paraId="0A8DFBEA"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ONG-uri cu experienţă în domeniu.</w:t>
            </w:r>
          </w:p>
        </w:tc>
        <w:tc>
          <w:tcPr>
            <w:tcW w:w="1761" w:type="dxa"/>
            <w:tcBorders>
              <w:top w:val="single" w:sz="4" w:space="0" w:color="000000"/>
              <w:left w:val="single" w:sz="2" w:space="0" w:color="auto"/>
              <w:bottom w:val="single" w:sz="4" w:space="0" w:color="000000"/>
              <w:right w:val="single" w:sz="2" w:space="0" w:color="auto"/>
            </w:tcBorders>
          </w:tcPr>
          <w:p w14:paraId="04060445" w14:textId="7E96C65C" w:rsidR="00B85209" w:rsidRPr="008473E0" w:rsidRDefault="009850F5" w:rsidP="005266CF">
            <w:pPr>
              <w:jc w:val="center"/>
              <w:rPr>
                <w:rFonts w:ascii="Tahoma" w:hAnsi="Tahoma" w:cs="Tahoma"/>
                <w:sz w:val="18"/>
                <w:szCs w:val="18"/>
                <w:lang w:val="it-IT"/>
              </w:rPr>
            </w:pPr>
            <w:r>
              <w:rPr>
                <w:rFonts w:ascii="Tahoma" w:hAnsi="Tahoma" w:cs="Tahoma"/>
                <w:sz w:val="18"/>
                <w:szCs w:val="18"/>
                <w:lang w:val="it-IT"/>
              </w:rPr>
              <w:t>A</w:t>
            </w:r>
            <w:r w:rsidRPr="008473E0">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75DE90BF" w14:textId="77777777" w:rsidR="00B85209" w:rsidRPr="008473E0" w:rsidRDefault="00146873" w:rsidP="005266CF">
            <w:pPr>
              <w:jc w:val="center"/>
              <w:rPr>
                <w:rFonts w:ascii="Tahoma" w:hAnsi="Tahoma" w:cs="Tahoma"/>
                <w:sz w:val="18"/>
                <w:szCs w:val="18"/>
                <w:lang w:val="it-IT"/>
              </w:rPr>
            </w:pPr>
            <w:r>
              <w:rPr>
                <w:rFonts w:ascii="Tahoma" w:hAnsi="Tahoma" w:cs="Tahoma"/>
                <w:sz w:val="18"/>
                <w:szCs w:val="18"/>
                <w:lang w:val="it-IT"/>
              </w:rPr>
              <w:t>A</w:t>
            </w:r>
            <w:r w:rsidR="00B85209" w:rsidRPr="008473E0">
              <w:rPr>
                <w:rFonts w:ascii="Tahoma" w:hAnsi="Tahoma" w:cs="Tahoma"/>
                <w:sz w:val="18"/>
                <w:szCs w:val="18"/>
                <w:lang w:val="it-IT"/>
              </w:rPr>
              <w:t>nual</w:t>
            </w:r>
          </w:p>
        </w:tc>
        <w:tc>
          <w:tcPr>
            <w:tcW w:w="1980" w:type="dxa"/>
            <w:tcBorders>
              <w:top w:val="single" w:sz="4" w:space="0" w:color="000000"/>
              <w:left w:val="single" w:sz="2" w:space="0" w:color="auto"/>
              <w:bottom w:val="single" w:sz="4" w:space="0" w:color="000000"/>
              <w:right w:val="single" w:sz="2" w:space="0" w:color="auto"/>
            </w:tcBorders>
          </w:tcPr>
          <w:p w14:paraId="7663ECBD" w14:textId="77777777" w:rsidR="00B85209" w:rsidRDefault="00B85209" w:rsidP="005266CF">
            <w:pPr>
              <w:jc w:val="center"/>
              <w:rPr>
                <w:rFonts w:ascii="Tahoma" w:hAnsi="Tahoma" w:cs="Tahoma"/>
                <w:sz w:val="18"/>
                <w:szCs w:val="18"/>
                <w:lang w:val="it-IT"/>
              </w:rPr>
            </w:pPr>
            <w:r w:rsidRPr="008473E0">
              <w:rPr>
                <w:rFonts w:ascii="Tahoma" w:hAnsi="Tahoma" w:cs="Tahoma"/>
                <w:sz w:val="18"/>
                <w:szCs w:val="18"/>
                <w:lang w:val="it-IT"/>
              </w:rPr>
              <w:t>Buget</w:t>
            </w:r>
            <w:r w:rsidR="00015AC4">
              <w:rPr>
                <w:rFonts w:ascii="Tahoma" w:hAnsi="Tahoma" w:cs="Tahoma"/>
                <w:sz w:val="18"/>
                <w:szCs w:val="18"/>
                <w:lang w:val="it-IT"/>
              </w:rPr>
              <w:t xml:space="preserve"> Ministerul Educației Naționale</w:t>
            </w:r>
          </w:p>
          <w:p w14:paraId="727E0A84" w14:textId="1F984899" w:rsidR="00015AC4" w:rsidRDefault="00015AC4" w:rsidP="005266CF">
            <w:pPr>
              <w:jc w:val="center"/>
              <w:rPr>
                <w:rFonts w:ascii="Tahoma" w:hAnsi="Tahoma" w:cs="Tahoma"/>
                <w:sz w:val="18"/>
                <w:szCs w:val="18"/>
                <w:lang w:val="it-IT"/>
              </w:rPr>
            </w:pPr>
            <w:r>
              <w:rPr>
                <w:rFonts w:ascii="Tahoma" w:hAnsi="Tahoma" w:cs="Tahoma"/>
                <w:sz w:val="18"/>
                <w:szCs w:val="18"/>
                <w:lang w:val="it-IT"/>
              </w:rPr>
              <w:t>Buget ISJ</w:t>
            </w:r>
          </w:p>
          <w:p w14:paraId="68664D88" w14:textId="1C4C2673" w:rsidR="00015AC4" w:rsidRDefault="00015AC4" w:rsidP="005266CF">
            <w:pPr>
              <w:jc w:val="center"/>
              <w:rPr>
                <w:rFonts w:ascii="Tahoma" w:hAnsi="Tahoma" w:cs="Tahoma"/>
                <w:sz w:val="18"/>
                <w:szCs w:val="18"/>
                <w:lang w:val="it-IT"/>
              </w:rPr>
            </w:pPr>
            <w:r>
              <w:rPr>
                <w:rFonts w:ascii="Tahoma" w:hAnsi="Tahoma" w:cs="Tahoma"/>
                <w:sz w:val="18"/>
                <w:szCs w:val="18"/>
                <w:lang w:val="it-IT"/>
              </w:rPr>
              <w:t>ANR</w:t>
            </w:r>
          </w:p>
          <w:p w14:paraId="37B943AE" w14:textId="77777777" w:rsidR="00015AC4" w:rsidRPr="008473E0" w:rsidRDefault="00015AC4" w:rsidP="005266CF">
            <w:pPr>
              <w:jc w:val="center"/>
              <w:rPr>
                <w:rFonts w:ascii="Tahoma" w:hAnsi="Tahoma" w:cs="Tahoma"/>
                <w:sz w:val="18"/>
                <w:szCs w:val="18"/>
                <w:lang w:val="it-IT"/>
              </w:rPr>
            </w:pPr>
            <w:r>
              <w:rPr>
                <w:rFonts w:ascii="Tahoma" w:hAnsi="Tahoma" w:cs="Tahoma"/>
                <w:sz w:val="18"/>
                <w:szCs w:val="18"/>
                <w:lang w:val="it-IT"/>
              </w:rPr>
              <w:t>ONG-uri</w:t>
            </w:r>
          </w:p>
        </w:tc>
        <w:tc>
          <w:tcPr>
            <w:tcW w:w="2970" w:type="dxa"/>
            <w:tcBorders>
              <w:top w:val="single" w:sz="4" w:space="0" w:color="000000"/>
              <w:left w:val="single" w:sz="2" w:space="0" w:color="auto"/>
              <w:bottom w:val="single" w:sz="4" w:space="0" w:color="000000"/>
              <w:right w:val="single" w:sz="2" w:space="0" w:color="auto"/>
            </w:tcBorders>
          </w:tcPr>
          <w:p w14:paraId="59664BEB" w14:textId="77777777" w:rsidR="00B85209" w:rsidRPr="008473E0" w:rsidRDefault="00B85209" w:rsidP="00015AC4">
            <w:pPr>
              <w:jc w:val="both"/>
              <w:rPr>
                <w:rFonts w:ascii="Tahoma" w:hAnsi="Tahoma" w:cs="Tahoma"/>
                <w:sz w:val="18"/>
                <w:szCs w:val="18"/>
                <w:lang w:val="it-IT"/>
              </w:rPr>
            </w:pPr>
            <w:r w:rsidRPr="008473E0">
              <w:rPr>
                <w:rFonts w:ascii="Tahoma" w:hAnsi="Tahoma" w:cs="Tahoma"/>
                <w:sz w:val="18"/>
                <w:szCs w:val="18"/>
                <w:lang w:val="it-IT"/>
              </w:rPr>
              <w:t>Număr de consfătuiri ale inspectorilor pentru minorităţi – romi;</w:t>
            </w:r>
          </w:p>
          <w:p w14:paraId="447B4AD1"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întălniri de lucru ale profesor</w:t>
            </w:r>
            <w:r w:rsidR="00015AC4">
              <w:rPr>
                <w:rFonts w:ascii="Tahoma" w:hAnsi="Tahoma" w:cs="Tahoma"/>
                <w:sz w:val="18"/>
                <w:szCs w:val="18"/>
                <w:lang w:val="it-IT"/>
              </w:rPr>
              <w:t xml:space="preserve">ilor care predau </w:t>
            </w:r>
            <w:r w:rsidRPr="008473E0">
              <w:rPr>
                <w:rFonts w:ascii="Tahoma" w:hAnsi="Tahoma" w:cs="Tahoma"/>
                <w:sz w:val="18"/>
                <w:szCs w:val="18"/>
                <w:lang w:val="it-IT"/>
              </w:rPr>
              <w:t xml:space="preserve">limba şi literatura maternă romani, istoria şi tradiţii ale romilor; </w:t>
            </w:r>
          </w:p>
          <w:p w14:paraId="48F2029A"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întălniri de lucru ale mediatorilor şcolari;</w:t>
            </w:r>
          </w:p>
          <w:p w14:paraId="075A9D26"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cursuri de perfecţionare ale mediatorilor;</w:t>
            </w:r>
          </w:p>
          <w:p w14:paraId="3A4B6E0E"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elevi romi admişi pe locuri rezervate la licee şi şcoli profesionale;</w:t>
            </w:r>
          </w:p>
          <w:p w14:paraId="7AC9F236"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parteneriate încheiate cu Partida Romilor ”Pro-Europa” Tulcea şi alte ONG-uri rome sau nerome, care sprijină educaţia copiilor/tinerilor romi în vederea prevenirii şi combaterii absenteismului şi abandonului şcolar şi admiterii la licee şi şcoli profesionale;</w:t>
            </w:r>
          </w:p>
          <w:p w14:paraId="305E0DBC"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Număr de campanii educaţionale privind:</w:t>
            </w:r>
          </w:p>
          <w:p w14:paraId="2341B28D"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 xml:space="preserve"> a.</w:t>
            </w:r>
            <w:r w:rsidR="00B85209" w:rsidRPr="008473E0">
              <w:rPr>
                <w:rFonts w:ascii="Tahoma" w:hAnsi="Tahoma" w:cs="Tahoma"/>
                <w:sz w:val="18"/>
                <w:szCs w:val="18"/>
                <w:lang w:val="it-IT"/>
              </w:rPr>
              <w:t xml:space="preserve"> Înscrierea copiilor de vărstă preşcolară în grădiniţe şi programe de grădiniţe estivale;</w:t>
            </w:r>
          </w:p>
          <w:p w14:paraId="2A6B891D"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lastRenderedPageBreak/>
              <w:t>b.</w:t>
            </w:r>
            <w:r w:rsidR="00B85209" w:rsidRPr="008473E0">
              <w:rPr>
                <w:rFonts w:ascii="Tahoma" w:hAnsi="Tahoma" w:cs="Tahoma"/>
                <w:sz w:val="18"/>
                <w:szCs w:val="18"/>
                <w:lang w:val="it-IT"/>
              </w:rPr>
              <w:t xml:space="preserve"> Înscrierea copiilor de vârstă şcolară în sistemul educaţional;</w:t>
            </w:r>
          </w:p>
          <w:p w14:paraId="7A77F8B8"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c.</w:t>
            </w:r>
            <w:r w:rsidR="00B85209" w:rsidRPr="008473E0">
              <w:rPr>
                <w:rFonts w:ascii="Tahoma" w:hAnsi="Tahoma" w:cs="Tahoma"/>
                <w:sz w:val="18"/>
                <w:szCs w:val="18"/>
                <w:lang w:val="it-IT"/>
              </w:rPr>
              <w:t xml:space="preserve"> Admiterea pe locurile rezervate elevilor rromi la licee şi şcoli profesionale;</w:t>
            </w:r>
          </w:p>
          <w:p w14:paraId="678DAD38" w14:textId="77777777" w:rsidR="00B85209" w:rsidRPr="008473E0" w:rsidRDefault="00015AC4" w:rsidP="00702BD0">
            <w:pPr>
              <w:jc w:val="both"/>
              <w:rPr>
                <w:rFonts w:ascii="Tahoma" w:hAnsi="Tahoma" w:cs="Tahoma"/>
                <w:sz w:val="18"/>
                <w:szCs w:val="18"/>
                <w:lang w:val="it-IT"/>
              </w:rPr>
            </w:pPr>
            <w:r>
              <w:rPr>
                <w:rFonts w:ascii="Tahoma" w:hAnsi="Tahoma" w:cs="Tahoma"/>
                <w:sz w:val="18"/>
                <w:szCs w:val="18"/>
                <w:lang w:val="it-IT"/>
              </w:rPr>
              <w:t>d.</w:t>
            </w:r>
            <w:r w:rsidR="00B85209" w:rsidRPr="008473E0">
              <w:rPr>
                <w:rFonts w:ascii="Tahoma" w:hAnsi="Tahoma" w:cs="Tahoma"/>
                <w:sz w:val="18"/>
                <w:szCs w:val="18"/>
                <w:lang w:val="it-IT"/>
              </w:rPr>
              <w:t xml:space="preserve"> Înscrierea elevilor la programe educaţionale implementate de instituţii şi ONG-uri, care derulează programe d</w:t>
            </w:r>
            <w:r w:rsidR="00B85209">
              <w:rPr>
                <w:rFonts w:ascii="Tahoma" w:hAnsi="Tahoma" w:cs="Tahoma"/>
                <w:sz w:val="18"/>
                <w:szCs w:val="18"/>
                <w:lang w:val="it-IT"/>
              </w:rPr>
              <w:t>e prevenirea abandonului şcolar.</w:t>
            </w:r>
          </w:p>
        </w:tc>
      </w:tr>
      <w:tr w:rsidR="00B85209" w:rsidRPr="00917951" w14:paraId="58BA5B9D" w14:textId="77777777" w:rsidTr="006D499C">
        <w:tc>
          <w:tcPr>
            <w:tcW w:w="584" w:type="dxa"/>
            <w:gridSpan w:val="2"/>
            <w:tcBorders>
              <w:top w:val="single" w:sz="4" w:space="0" w:color="000000"/>
              <w:left w:val="single" w:sz="2" w:space="0" w:color="auto"/>
              <w:bottom w:val="single" w:sz="2" w:space="0" w:color="auto"/>
              <w:right w:val="single" w:sz="2" w:space="0" w:color="auto"/>
            </w:tcBorders>
          </w:tcPr>
          <w:p w14:paraId="1345B421"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2" w:space="0" w:color="auto"/>
              <w:right w:val="single" w:sz="2" w:space="0" w:color="auto"/>
            </w:tcBorders>
          </w:tcPr>
          <w:p w14:paraId="741C08B6" w14:textId="77777777" w:rsidR="00B85209" w:rsidRPr="008473E0" w:rsidRDefault="00B85209" w:rsidP="00A03975">
            <w:pPr>
              <w:jc w:val="both"/>
              <w:rPr>
                <w:rFonts w:ascii="Tahoma" w:hAnsi="Tahoma" w:cs="Tahoma"/>
                <w:sz w:val="18"/>
                <w:szCs w:val="18"/>
                <w:lang w:val="it-IT"/>
              </w:rPr>
            </w:pPr>
            <w:r w:rsidRPr="008473E0">
              <w:rPr>
                <w:rFonts w:ascii="Tahoma" w:hAnsi="Tahoma" w:cs="Tahoma"/>
                <w:sz w:val="18"/>
                <w:szCs w:val="18"/>
                <w:lang w:val="it-IT"/>
              </w:rPr>
              <w:t>8. Monitorizarea ISJ-urilor şi a grupurilor/comitetelor locale de sprijin pentru îmbunătăţirea accesului la educaţie al grupurilor dezavantajate.</w:t>
            </w:r>
          </w:p>
        </w:tc>
        <w:tc>
          <w:tcPr>
            <w:tcW w:w="2310" w:type="dxa"/>
            <w:gridSpan w:val="3"/>
            <w:tcBorders>
              <w:top w:val="single" w:sz="4" w:space="0" w:color="000000"/>
              <w:left w:val="single" w:sz="2" w:space="0" w:color="auto"/>
              <w:bottom w:val="single" w:sz="4" w:space="0" w:color="000000"/>
              <w:right w:val="single" w:sz="2" w:space="0" w:color="auto"/>
            </w:tcBorders>
          </w:tcPr>
          <w:p w14:paraId="72872D31"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Direcţia de Minorităţi – M.E.N.</w:t>
            </w:r>
          </w:p>
        </w:tc>
        <w:tc>
          <w:tcPr>
            <w:tcW w:w="1761" w:type="dxa"/>
            <w:tcBorders>
              <w:top w:val="single" w:sz="4" w:space="0" w:color="000000"/>
              <w:left w:val="single" w:sz="2" w:space="0" w:color="auto"/>
              <w:bottom w:val="single" w:sz="4" w:space="0" w:color="000000"/>
              <w:right w:val="single" w:sz="2" w:space="0" w:color="auto"/>
            </w:tcBorders>
          </w:tcPr>
          <w:p w14:paraId="46DDB367" w14:textId="5A4B3EEF" w:rsidR="00B85209" w:rsidRPr="008473E0" w:rsidRDefault="00FD1AA6" w:rsidP="005266CF">
            <w:pPr>
              <w:jc w:val="center"/>
              <w:rPr>
                <w:rFonts w:ascii="Tahoma" w:hAnsi="Tahoma" w:cs="Tahoma"/>
                <w:sz w:val="18"/>
                <w:szCs w:val="18"/>
                <w:lang w:val="it-IT"/>
              </w:rPr>
            </w:pPr>
            <w:r>
              <w:rPr>
                <w:rFonts w:ascii="Tahoma" w:hAnsi="Tahoma" w:cs="Tahoma"/>
                <w:sz w:val="18"/>
                <w:szCs w:val="18"/>
                <w:lang w:val="it-IT"/>
              </w:rPr>
              <w:t>A</w:t>
            </w:r>
            <w:r w:rsidRPr="008473E0">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423840F9" w14:textId="77777777" w:rsidR="00B85209" w:rsidRPr="008473E0" w:rsidRDefault="00146873" w:rsidP="005266CF">
            <w:pPr>
              <w:jc w:val="center"/>
              <w:rPr>
                <w:rFonts w:ascii="Tahoma" w:hAnsi="Tahoma" w:cs="Tahoma"/>
                <w:sz w:val="18"/>
                <w:szCs w:val="18"/>
                <w:lang w:val="it-IT"/>
              </w:rPr>
            </w:pPr>
            <w:r>
              <w:rPr>
                <w:rFonts w:ascii="Tahoma" w:hAnsi="Tahoma" w:cs="Tahoma"/>
                <w:sz w:val="18"/>
                <w:szCs w:val="18"/>
                <w:lang w:val="it-IT"/>
              </w:rPr>
              <w:t>A</w:t>
            </w:r>
            <w:r w:rsidR="00B85209" w:rsidRPr="008473E0">
              <w:rPr>
                <w:rFonts w:ascii="Tahoma" w:hAnsi="Tahoma" w:cs="Tahoma"/>
                <w:sz w:val="18"/>
                <w:szCs w:val="18"/>
                <w:lang w:val="it-IT"/>
              </w:rPr>
              <w:t>nual</w:t>
            </w:r>
          </w:p>
        </w:tc>
        <w:tc>
          <w:tcPr>
            <w:tcW w:w="1980" w:type="dxa"/>
            <w:tcBorders>
              <w:top w:val="single" w:sz="4" w:space="0" w:color="000000"/>
              <w:left w:val="single" w:sz="2" w:space="0" w:color="auto"/>
              <w:bottom w:val="single" w:sz="4" w:space="0" w:color="000000"/>
              <w:right w:val="single" w:sz="2" w:space="0" w:color="auto"/>
            </w:tcBorders>
          </w:tcPr>
          <w:p w14:paraId="03216009"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Bugetul</w:t>
            </w:r>
          </w:p>
          <w:p w14:paraId="326DE900" w14:textId="3362FAE2" w:rsidR="00B85209" w:rsidRPr="008473E0" w:rsidRDefault="00FD1AA6" w:rsidP="005266CF">
            <w:pPr>
              <w:jc w:val="center"/>
              <w:rPr>
                <w:rFonts w:ascii="Tahoma" w:hAnsi="Tahoma" w:cs="Tahoma"/>
                <w:sz w:val="18"/>
                <w:szCs w:val="18"/>
                <w:lang w:val="it-IT"/>
              </w:rPr>
            </w:pPr>
            <w:r>
              <w:rPr>
                <w:rFonts w:ascii="Tahoma" w:hAnsi="Tahoma" w:cs="Tahoma"/>
                <w:sz w:val="18"/>
                <w:szCs w:val="18"/>
                <w:lang w:val="it-IT"/>
              </w:rPr>
              <w:t>I.S.J.</w:t>
            </w:r>
          </w:p>
        </w:tc>
        <w:tc>
          <w:tcPr>
            <w:tcW w:w="2970" w:type="dxa"/>
            <w:tcBorders>
              <w:top w:val="single" w:sz="4" w:space="0" w:color="000000"/>
              <w:left w:val="single" w:sz="2" w:space="0" w:color="auto"/>
              <w:bottom w:val="single" w:sz="4" w:space="0" w:color="000000"/>
              <w:right w:val="single" w:sz="2" w:space="0" w:color="auto"/>
            </w:tcBorders>
          </w:tcPr>
          <w:p w14:paraId="3D907387"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w:t>
            </w:r>
            <w:r w:rsidR="00B85209" w:rsidRPr="008473E0">
              <w:rPr>
                <w:rFonts w:ascii="Tahoma" w:hAnsi="Tahoma" w:cs="Tahoma"/>
                <w:sz w:val="18"/>
                <w:szCs w:val="18"/>
                <w:lang w:val="it-IT"/>
              </w:rPr>
              <w:t>Documente elaborate;</w:t>
            </w:r>
          </w:p>
          <w:p w14:paraId="69ACDA4E"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w:t>
            </w:r>
            <w:r w:rsidR="00B85209" w:rsidRPr="008473E0">
              <w:rPr>
                <w:rFonts w:ascii="Tahoma" w:hAnsi="Tahoma" w:cs="Tahoma"/>
                <w:sz w:val="18"/>
                <w:szCs w:val="18"/>
                <w:lang w:val="it-IT"/>
              </w:rPr>
              <w:t>Număr propuneri înaintate;</w:t>
            </w:r>
          </w:p>
          <w:p w14:paraId="273FE17E"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w:t>
            </w:r>
            <w:r w:rsidR="00B85209" w:rsidRPr="008473E0">
              <w:rPr>
                <w:rFonts w:ascii="Tahoma" w:hAnsi="Tahoma" w:cs="Tahoma"/>
                <w:sz w:val="18"/>
                <w:szCs w:val="18"/>
                <w:lang w:val="it-IT"/>
              </w:rPr>
              <w:t>Număr documente înaintate.</w:t>
            </w:r>
          </w:p>
        </w:tc>
      </w:tr>
      <w:tr w:rsidR="00B85209" w:rsidRPr="00917951" w14:paraId="08ADF1E0" w14:textId="77777777" w:rsidTr="006D499C">
        <w:tc>
          <w:tcPr>
            <w:tcW w:w="584" w:type="dxa"/>
            <w:gridSpan w:val="2"/>
            <w:tcBorders>
              <w:top w:val="single" w:sz="2" w:space="0" w:color="auto"/>
              <w:left w:val="single" w:sz="2" w:space="0" w:color="auto"/>
              <w:bottom w:val="single" w:sz="4" w:space="0" w:color="000000"/>
              <w:right w:val="single" w:sz="2" w:space="0" w:color="auto"/>
            </w:tcBorders>
          </w:tcPr>
          <w:p w14:paraId="005982C3" w14:textId="77777777" w:rsidR="00B85209" w:rsidRPr="008473E0" w:rsidRDefault="00B85209" w:rsidP="00A03975">
            <w:pPr>
              <w:jc w:val="both"/>
              <w:rPr>
                <w:rFonts w:ascii="Tahoma" w:hAnsi="Tahoma" w:cs="Tahoma"/>
                <w:sz w:val="18"/>
                <w:szCs w:val="18"/>
                <w:lang w:val="it-IT"/>
              </w:rPr>
            </w:pPr>
          </w:p>
        </w:tc>
        <w:tc>
          <w:tcPr>
            <w:tcW w:w="2970" w:type="dxa"/>
            <w:tcBorders>
              <w:top w:val="single" w:sz="2" w:space="0" w:color="auto"/>
              <w:left w:val="single" w:sz="2" w:space="0" w:color="auto"/>
              <w:bottom w:val="single" w:sz="4" w:space="0" w:color="000000"/>
              <w:right w:val="single" w:sz="2" w:space="0" w:color="auto"/>
            </w:tcBorders>
          </w:tcPr>
          <w:p w14:paraId="04FA1576" w14:textId="77777777" w:rsidR="00B85209" w:rsidRPr="008473E0" w:rsidRDefault="00B85209" w:rsidP="00A03975">
            <w:pPr>
              <w:jc w:val="both"/>
              <w:rPr>
                <w:rFonts w:ascii="Tahoma" w:hAnsi="Tahoma" w:cs="Tahoma"/>
                <w:sz w:val="18"/>
                <w:szCs w:val="18"/>
                <w:lang w:val="it-IT"/>
              </w:rPr>
            </w:pPr>
            <w:r w:rsidRPr="008473E0">
              <w:rPr>
                <w:rFonts w:ascii="Tahoma" w:hAnsi="Tahoma" w:cs="Tahoma"/>
                <w:sz w:val="18"/>
                <w:szCs w:val="18"/>
                <w:lang w:val="it-IT"/>
              </w:rPr>
              <w:t>9. Participarea comunităţii locale la activităţi şi programe de îmbunătăţire a accesului nediscriminatoriu al copiilor din grupuri dezavantajate, aparţinând minorităţii rome, la învăţământ obligatoriu, în învăţământul de stat.</w:t>
            </w:r>
          </w:p>
        </w:tc>
        <w:tc>
          <w:tcPr>
            <w:tcW w:w="2310" w:type="dxa"/>
            <w:gridSpan w:val="3"/>
            <w:tcBorders>
              <w:top w:val="single" w:sz="4" w:space="0" w:color="000000"/>
              <w:left w:val="single" w:sz="2" w:space="0" w:color="auto"/>
              <w:bottom w:val="single" w:sz="4" w:space="0" w:color="000000"/>
              <w:right w:val="single" w:sz="2" w:space="0" w:color="auto"/>
            </w:tcBorders>
          </w:tcPr>
          <w:p w14:paraId="09160033" w14:textId="5160FDC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ISJ</w:t>
            </w:r>
          </w:p>
          <w:p w14:paraId="2C126C72" w14:textId="0ABC5CD3"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CCD</w:t>
            </w:r>
          </w:p>
          <w:p w14:paraId="59D722BF"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Unităţi şcolare</w:t>
            </w:r>
          </w:p>
          <w:p w14:paraId="2D5CECF7"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ONG-uri</w:t>
            </w:r>
          </w:p>
        </w:tc>
        <w:tc>
          <w:tcPr>
            <w:tcW w:w="1761" w:type="dxa"/>
            <w:tcBorders>
              <w:top w:val="single" w:sz="4" w:space="0" w:color="000000"/>
              <w:left w:val="single" w:sz="2" w:space="0" w:color="auto"/>
              <w:bottom w:val="single" w:sz="4" w:space="0" w:color="000000"/>
              <w:right w:val="single" w:sz="2" w:space="0" w:color="auto"/>
            </w:tcBorders>
          </w:tcPr>
          <w:p w14:paraId="60FB8D5B" w14:textId="4F4C9E0B" w:rsidR="00B85209" w:rsidRPr="008473E0" w:rsidRDefault="00FD1AA6" w:rsidP="005266CF">
            <w:pPr>
              <w:jc w:val="center"/>
              <w:rPr>
                <w:rFonts w:ascii="Tahoma" w:hAnsi="Tahoma" w:cs="Tahoma"/>
                <w:sz w:val="18"/>
                <w:szCs w:val="18"/>
                <w:lang w:val="it-IT"/>
              </w:rPr>
            </w:pPr>
            <w:r>
              <w:rPr>
                <w:rFonts w:ascii="Tahoma" w:hAnsi="Tahoma" w:cs="Tahoma"/>
                <w:sz w:val="18"/>
                <w:szCs w:val="18"/>
                <w:lang w:val="it-IT"/>
              </w:rPr>
              <w:t>A</w:t>
            </w:r>
            <w:r w:rsidRPr="008473E0">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2D6ABCCB" w14:textId="77777777" w:rsidR="00B85209" w:rsidRPr="008473E0" w:rsidRDefault="00146873" w:rsidP="005266CF">
            <w:pPr>
              <w:jc w:val="center"/>
              <w:rPr>
                <w:rFonts w:ascii="Tahoma" w:hAnsi="Tahoma" w:cs="Tahoma"/>
                <w:sz w:val="18"/>
                <w:szCs w:val="18"/>
                <w:lang w:val="it-IT"/>
              </w:rPr>
            </w:pPr>
            <w:r>
              <w:rPr>
                <w:rFonts w:ascii="Tahoma" w:hAnsi="Tahoma" w:cs="Tahoma"/>
                <w:sz w:val="18"/>
                <w:szCs w:val="18"/>
                <w:lang w:val="it-IT"/>
              </w:rPr>
              <w:t>A</w:t>
            </w:r>
            <w:r w:rsidR="00B85209" w:rsidRPr="008473E0">
              <w:rPr>
                <w:rFonts w:ascii="Tahoma" w:hAnsi="Tahoma" w:cs="Tahoma"/>
                <w:sz w:val="18"/>
                <w:szCs w:val="18"/>
                <w:lang w:val="it-IT"/>
              </w:rPr>
              <w:t>nual</w:t>
            </w:r>
          </w:p>
        </w:tc>
        <w:tc>
          <w:tcPr>
            <w:tcW w:w="1980" w:type="dxa"/>
            <w:tcBorders>
              <w:top w:val="single" w:sz="4" w:space="0" w:color="000000"/>
              <w:left w:val="single" w:sz="2" w:space="0" w:color="auto"/>
              <w:bottom w:val="single" w:sz="4" w:space="0" w:color="000000"/>
              <w:right w:val="single" w:sz="2" w:space="0" w:color="auto"/>
            </w:tcBorders>
          </w:tcPr>
          <w:p w14:paraId="72D97E53"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Bugetul</w:t>
            </w:r>
          </w:p>
          <w:p w14:paraId="526BAAA7" w14:textId="32CF2C0F" w:rsidR="00B85209" w:rsidRDefault="00FD1AA6" w:rsidP="005266CF">
            <w:pPr>
              <w:jc w:val="center"/>
              <w:rPr>
                <w:rFonts w:ascii="Tahoma" w:hAnsi="Tahoma" w:cs="Tahoma"/>
                <w:sz w:val="18"/>
                <w:szCs w:val="18"/>
                <w:lang w:val="it-IT"/>
              </w:rPr>
            </w:pPr>
            <w:r>
              <w:rPr>
                <w:rFonts w:ascii="Tahoma" w:hAnsi="Tahoma" w:cs="Tahoma"/>
                <w:sz w:val="18"/>
                <w:szCs w:val="18"/>
                <w:lang w:val="it-IT"/>
              </w:rPr>
              <w:t>ISJ</w:t>
            </w:r>
          </w:p>
          <w:p w14:paraId="7AFC17A0" w14:textId="759DEBC6" w:rsidR="00FD1AA6" w:rsidRDefault="00FD1AA6" w:rsidP="005266CF">
            <w:pPr>
              <w:jc w:val="center"/>
              <w:rPr>
                <w:rFonts w:ascii="Tahoma" w:hAnsi="Tahoma" w:cs="Tahoma"/>
                <w:sz w:val="18"/>
                <w:szCs w:val="18"/>
                <w:lang w:val="it-IT"/>
              </w:rPr>
            </w:pPr>
            <w:r>
              <w:rPr>
                <w:rFonts w:ascii="Tahoma" w:hAnsi="Tahoma" w:cs="Tahoma"/>
                <w:sz w:val="18"/>
                <w:szCs w:val="18"/>
                <w:lang w:val="it-IT"/>
              </w:rPr>
              <w:t>Buget CCD</w:t>
            </w:r>
          </w:p>
          <w:p w14:paraId="10C7EF23" w14:textId="77777777" w:rsidR="00FD1AA6" w:rsidRDefault="00FD1AA6" w:rsidP="005266CF">
            <w:pPr>
              <w:jc w:val="center"/>
              <w:rPr>
                <w:rFonts w:ascii="Tahoma" w:hAnsi="Tahoma" w:cs="Tahoma"/>
                <w:sz w:val="18"/>
                <w:szCs w:val="18"/>
                <w:lang w:val="it-IT"/>
              </w:rPr>
            </w:pPr>
            <w:r>
              <w:rPr>
                <w:rFonts w:ascii="Tahoma" w:hAnsi="Tahoma" w:cs="Tahoma"/>
                <w:sz w:val="18"/>
                <w:szCs w:val="18"/>
                <w:lang w:val="it-IT"/>
              </w:rPr>
              <w:t>ONG-uri</w:t>
            </w:r>
          </w:p>
          <w:p w14:paraId="1CD03A67" w14:textId="7D12F8E4" w:rsidR="00FD1AA6" w:rsidRPr="008473E0" w:rsidRDefault="00FD1AA6" w:rsidP="005266CF">
            <w:pPr>
              <w:jc w:val="center"/>
              <w:rPr>
                <w:rFonts w:ascii="Tahoma" w:hAnsi="Tahoma" w:cs="Tahoma"/>
                <w:sz w:val="18"/>
                <w:szCs w:val="18"/>
                <w:lang w:val="it-IT"/>
              </w:rPr>
            </w:pPr>
            <w:r>
              <w:rPr>
                <w:rFonts w:ascii="Tahoma" w:hAnsi="Tahoma" w:cs="Tahoma"/>
                <w:sz w:val="18"/>
                <w:szCs w:val="18"/>
                <w:lang w:val="it-IT"/>
              </w:rPr>
              <w:t>Unități școlare</w:t>
            </w:r>
          </w:p>
        </w:tc>
        <w:tc>
          <w:tcPr>
            <w:tcW w:w="2970" w:type="dxa"/>
            <w:tcBorders>
              <w:top w:val="single" w:sz="4" w:space="0" w:color="000000"/>
              <w:left w:val="single" w:sz="2" w:space="0" w:color="auto"/>
              <w:bottom w:val="single" w:sz="4" w:space="0" w:color="000000"/>
              <w:right w:val="single" w:sz="2" w:space="0" w:color="auto"/>
            </w:tcBorders>
          </w:tcPr>
          <w:p w14:paraId="7B5D4BD2" w14:textId="77777777" w:rsidR="00B85209" w:rsidRPr="008473E0" w:rsidRDefault="00B85209" w:rsidP="00E70E0C">
            <w:pPr>
              <w:jc w:val="both"/>
              <w:rPr>
                <w:rFonts w:ascii="Tahoma" w:hAnsi="Tahoma" w:cs="Tahoma"/>
                <w:sz w:val="18"/>
                <w:szCs w:val="18"/>
                <w:lang w:val="it-IT"/>
              </w:rPr>
            </w:pPr>
            <w:r w:rsidRPr="008473E0">
              <w:rPr>
                <w:rFonts w:ascii="Tahoma" w:hAnsi="Tahoma" w:cs="Tahoma"/>
                <w:sz w:val="18"/>
                <w:szCs w:val="18"/>
                <w:lang w:val="it-IT"/>
              </w:rPr>
              <w:t xml:space="preserve">* Participări la concursuri, olimpiade şcolare, festivaluri: </w:t>
            </w:r>
          </w:p>
          <w:p w14:paraId="45329F4A" w14:textId="77777777" w:rsidR="00B85209" w:rsidRPr="008473E0" w:rsidRDefault="00B85209" w:rsidP="00E70E0C">
            <w:pPr>
              <w:jc w:val="both"/>
              <w:rPr>
                <w:rFonts w:ascii="Tahoma" w:hAnsi="Tahoma" w:cs="Tahoma"/>
                <w:sz w:val="18"/>
                <w:szCs w:val="18"/>
                <w:lang w:val="it-IT"/>
              </w:rPr>
            </w:pPr>
            <w:r w:rsidRPr="008473E0">
              <w:rPr>
                <w:rFonts w:ascii="Tahoma" w:hAnsi="Tahoma" w:cs="Tahoma"/>
                <w:sz w:val="18"/>
                <w:szCs w:val="18"/>
                <w:lang w:val="it-IT"/>
              </w:rPr>
              <w:t>a. Olimpiada de limba şi literatura romani – faza judeţeană şi naţională – nr. participanţi;</w:t>
            </w:r>
          </w:p>
          <w:p w14:paraId="4215B838" w14:textId="77777777" w:rsidR="00B85209" w:rsidRPr="008473E0" w:rsidRDefault="00B85209" w:rsidP="00E70E0C">
            <w:pPr>
              <w:jc w:val="both"/>
              <w:rPr>
                <w:rFonts w:ascii="Tahoma" w:hAnsi="Tahoma" w:cs="Tahoma"/>
                <w:sz w:val="18"/>
                <w:szCs w:val="18"/>
                <w:lang w:val="it-IT"/>
              </w:rPr>
            </w:pPr>
            <w:r w:rsidRPr="008473E0">
              <w:rPr>
                <w:rFonts w:ascii="Tahoma" w:hAnsi="Tahoma" w:cs="Tahoma"/>
                <w:sz w:val="18"/>
                <w:szCs w:val="18"/>
                <w:lang w:val="it-IT"/>
              </w:rPr>
              <w:t>b. Concurs şcol</w:t>
            </w:r>
            <w:r>
              <w:rPr>
                <w:rFonts w:ascii="Tahoma" w:hAnsi="Tahoma" w:cs="Tahoma"/>
                <w:sz w:val="18"/>
                <w:szCs w:val="18"/>
                <w:lang w:val="it-IT"/>
              </w:rPr>
              <w:t>ar de istoria şi tradiţii ale r</w:t>
            </w:r>
            <w:r w:rsidRPr="008473E0">
              <w:rPr>
                <w:rFonts w:ascii="Tahoma" w:hAnsi="Tahoma" w:cs="Tahoma"/>
                <w:sz w:val="18"/>
                <w:szCs w:val="18"/>
                <w:lang w:val="it-IT"/>
              </w:rPr>
              <w:t>omilor – faza judeţeană</w:t>
            </w:r>
            <w:r>
              <w:rPr>
                <w:rFonts w:ascii="Tahoma" w:hAnsi="Tahoma" w:cs="Tahoma"/>
                <w:sz w:val="18"/>
                <w:szCs w:val="18"/>
                <w:lang w:val="it-IT"/>
              </w:rPr>
              <w:t xml:space="preserve"> şi naţională – nr. participanţi;</w:t>
            </w:r>
          </w:p>
          <w:p w14:paraId="56490A1E" w14:textId="77777777" w:rsidR="00B85209" w:rsidRPr="008473E0" w:rsidRDefault="00B85209" w:rsidP="00E70E0C">
            <w:pPr>
              <w:jc w:val="both"/>
              <w:rPr>
                <w:rFonts w:ascii="Tahoma" w:hAnsi="Tahoma" w:cs="Tahoma"/>
                <w:sz w:val="18"/>
                <w:szCs w:val="18"/>
                <w:lang w:val="it-IT"/>
              </w:rPr>
            </w:pPr>
            <w:r w:rsidRPr="008473E0">
              <w:rPr>
                <w:rFonts w:ascii="Tahoma" w:hAnsi="Tahoma" w:cs="Tahoma"/>
                <w:sz w:val="18"/>
                <w:szCs w:val="18"/>
                <w:lang w:val="it-IT"/>
              </w:rPr>
              <w:t>c. Concursul şcolar privind promovarea interculturalităţii ”Diversitatea – O şansă în plus către viitor” faza judeţeană</w:t>
            </w:r>
            <w:r>
              <w:rPr>
                <w:rFonts w:ascii="Tahoma" w:hAnsi="Tahoma" w:cs="Tahoma"/>
                <w:sz w:val="18"/>
                <w:szCs w:val="18"/>
                <w:lang w:val="it-IT"/>
              </w:rPr>
              <w:t xml:space="preserve"> ţi naţională– nr. participanţi;</w:t>
            </w:r>
          </w:p>
          <w:p w14:paraId="4B160F91" w14:textId="77777777" w:rsidR="00B85209" w:rsidRPr="008473E0" w:rsidRDefault="00B85209" w:rsidP="00E70E0C">
            <w:pPr>
              <w:jc w:val="both"/>
              <w:rPr>
                <w:rFonts w:ascii="Tahoma" w:hAnsi="Tahoma" w:cs="Tahoma"/>
                <w:sz w:val="18"/>
                <w:szCs w:val="18"/>
                <w:lang w:val="it-IT"/>
              </w:rPr>
            </w:pPr>
            <w:r w:rsidRPr="008473E0">
              <w:rPr>
                <w:rFonts w:ascii="Tahoma" w:hAnsi="Tahoma" w:cs="Tahoma"/>
                <w:sz w:val="18"/>
                <w:szCs w:val="18"/>
                <w:lang w:val="it-IT"/>
              </w:rPr>
              <w:lastRenderedPageBreak/>
              <w:t>d. Concursul şcolar de Creaţie Literară ”Ştefan Fulli” – faz</w:t>
            </w:r>
            <w:r>
              <w:rPr>
                <w:rFonts w:ascii="Tahoma" w:hAnsi="Tahoma" w:cs="Tahoma"/>
                <w:sz w:val="18"/>
                <w:szCs w:val="18"/>
                <w:lang w:val="it-IT"/>
              </w:rPr>
              <w:t>a judeţeană şi naţională – nr. p</w:t>
            </w:r>
            <w:r w:rsidRPr="008473E0">
              <w:rPr>
                <w:rFonts w:ascii="Tahoma" w:hAnsi="Tahoma" w:cs="Tahoma"/>
                <w:sz w:val="18"/>
                <w:szCs w:val="18"/>
                <w:lang w:val="it-IT"/>
              </w:rPr>
              <w:t>articipanţi</w:t>
            </w:r>
            <w:r>
              <w:rPr>
                <w:rFonts w:ascii="Tahoma" w:hAnsi="Tahoma" w:cs="Tahoma"/>
                <w:sz w:val="18"/>
                <w:szCs w:val="18"/>
                <w:lang w:val="it-IT"/>
              </w:rPr>
              <w:t>;</w:t>
            </w:r>
          </w:p>
          <w:p w14:paraId="28601262"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e. Număr de elevi participanţi la festivaluri interculturale.</w:t>
            </w:r>
          </w:p>
        </w:tc>
      </w:tr>
      <w:tr w:rsidR="00B85209" w:rsidRPr="00917951" w14:paraId="78A50D38"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1424E1AA" w14:textId="77777777" w:rsidR="00B85209" w:rsidRPr="008473E0" w:rsidRDefault="00B85209" w:rsidP="00A03975">
            <w:pPr>
              <w:jc w:val="both"/>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65F1EE94" w14:textId="5CA404A8" w:rsidR="00B85209" w:rsidRPr="008473E0" w:rsidRDefault="00B85209" w:rsidP="00694E7B">
            <w:pPr>
              <w:rPr>
                <w:rFonts w:ascii="Tahoma" w:hAnsi="Tahoma" w:cs="Tahoma"/>
                <w:sz w:val="18"/>
                <w:szCs w:val="18"/>
                <w:lang w:val="it-IT"/>
              </w:rPr>
            </w:pPr>
            <w:r w:rsidRPr="008473E0">
              <w:rPr>
                <w:rFonts w:ascii="Tahoma" w:hAnsi="Tahoma" w:cs="Tahoma"/>
                <w:sz w:val="18"/>
                <w:szCs w:val="18"/>
                <w:lang w:val="it-IT"/>
              </w:rPr>
              <w:t>10.</w:t>
            </w:r>
            <w:r w:rsidR="00DF05E4">
              <w:rPr>
                <w:rFonts w:ascii="Tahoma" w:hAnsi="Tahoma" w:cs="Tahoma"/>
                <w:sz w:val="18"/>
                <w:szCs w:val="18"/>
                <w:lang w:val="it-IT"/>
              </w:rPr>
              <w:t xml:space="preserve"> </w:t>
            </w:r>
            <w:r w:rsidRPr="008473E0">
              <w:rPr>
                <w:rFonts w:ascii="Tahoma" w:hAnsi="Tahoma" w:cs="Tahoma"/>
                <w:sz w:val="18"/>
                <w:szCs w:val="18"/>
                <w:lang w:val="it-IT"/>
              </w:rPr>
              <w:t xml:space="preserve"> Informare/diseminare referitoare la</w:t>
            </w:r>
            <w:r>
              <w:rPr>
                <w:rFonts w:ascii="Tahoma" w:hAnsi="Tahoma" w:cs="Tahoma"/>
                <w:sz w:val="18"/>
                <w:szCs w:val="18"/>
                <w:lang w:val="it-IT"/>
              </w:rPr>
              <w:t xml:space="preserve"> </w:t>
            </w:r>
            <w:r w:rsidRPr="008473E0">
              <w:rPr>
                <w:rFonts w:ascii="Tahoma" w:hAnsi="Tahoma" w:cs="Tahoma"/>
                <w:sz w:val="18"/>
                <w:szCs w:val="18"/>
                <w:lang w:val="it-IT"/>
              </w:rPr>
              <w:t>segregare/desegregare, acces nediscriminatoriu la educaţie, prevenirea abandonului şcolar, egalitatea de şanse, eliminarea abuzării şi a neglijării copilului aflat în dificultate.</w:t>
            </w:r>
          </w:p>
        </w:tc>
        <w:tc>
          <w:tcPr>
            <w:tcW w:w="2310" w:type="dxa"/>
            <w:gridSpan w:val="3"/>
            <w:tcBorders>
              <w:top w:val="single" w:sz="4" w:space="0" w:color="000000"/>
              <w:left w:val="single" w:sz="2" w:space="0" w:color="auto"/>
              <w:bottom w:val="single" w:sz="4" w:space="0" w:color="000000"/>
              <w:right w:val="single" w:sz="2" w:space="0" w:color="auto"/>
            </w:tcBorders>
          </w:tcPr>
          <w:p w14:paraId="0D5A89F9" w14:textId="57287C5D"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ISJ</w:t>
            </w:r>
          </w:p>
          <w:p w14:paraId="656BBFA4"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CJRAE</w:t>
            </w:r>
          </w:p>
          <w:p w14:paraId="71A3DA88"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Unităţi şcolare</w:t>
            </w:r>
          </w:p>
          <w:p w14:paraId="36037916"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ONG-uri</w:t>
            </w:r>
          </w:p>
        </w:tc>
        <w:tc>
          <w:tcPr>
            <w:tcW w:w="1761" w:type="dxa"/>
            <w:tcBorders>
              <w:top w:val="single" w:sz="4" w:space="0" w:color="000000"/>
              <w:left w:val="single" w:sz="2" w:space="0" w:color="auto"/>
              <w:bottom w:val="single" w:sz="4" w:space="0" w:color="000000"/>
              <w:right w:val="single" w:sz="2" w:space="0" w:color="auto"/>
            </w:tcBorders>
          </w:tcPr>
          <w:p w14:paraId="3E490733"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Permanent</w:t>
            </w:r>
          </w:p>
        </w:tc>
        <w:tc>
          <w:tcPr>
            <w:tcW w:w="1760" w:type="dxa"/>
            <w:tcBorders>
              <w:top w:val="single" w:sz="4" w:space="0" w:color="000000"/>
              <w:left w:val="single" w:sz="2" w:space="0" w:color="auto"/>
              <w:bottom w:val="single" w:sz="4" w:space="0" w:color="000000"/>
              <w:right w:val="single" w:sz="2" w:space="0" w:color="auto"/>
            </w:tcBorders>
          </w:tcPr>
          <w:p w14:paraId="12A610F0" w14:textId="2BCD2076" w:rsidR="00B85209" w:rsidRPr="008473E0" w:rsidRDefault="00FD1AA6" w:rsidP="005266CF">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000000"/>
              <w:left w:val="single" w:sz="2" w:space="0" w:color="auto"/>
              <w:bottom w:val="single" w:sz="4" w:space="0" w:color="000000"/>
              <w:right w:val="single" w:sz="2" w:space="0" w:color="auto"/>
            </w:tcBorders>
          </w:tcPr>
          <w:p w14:paraId="07E47FC3" w14:textId="77777777" w:rsidR="00B85209" w:rsidRPr="008473E0" w:rsidRDefault="00B85209" w:rsidP="005266CF">
            <w:pPr>
              <w:jc w:val="center"/>
              <w:rPr>
                <w:rFonts w:ascii="Tahoma" w:hAnsi="Tahoma" w:cs="Tahoma"/>
                <w:sz w:val="18"/>
                <w:szCs w:val="18"/>
                <w:lang w:val="it-IT"/>
              </w:rPr>
            </w:pPr>
            <w:r w:rsidRPr="008473E0">
              <w:rPr>
                <w:rFonts w:ascii="Tahoma" w:hAnsi="Tahoma" w:cs="Tahoma"/>
                <w:sz w:val="18"/>
                <w:szCs w:val="18"/>
                <w:lang w:val="it-IT"/>
              </w:rPr>
              <w:t>Bugetul</w:t>
            </w:r>
          </w:p>
          <w:p w14:paraId="3E325B6F" w14:textId="4FBAC22B" w:rsidR="00B85209" w:rsidRDefault="00FD1AA6" w:rsidP="005266CF">
            <w:pPr>
              <w:jc w:val="center"/>
              <w:rPr>
                <w:rFonts w:ascii="Tahoma" w:hAnsi="Tahoma" w:cs="Tahoma"/>
                <w:sz w:val="18"/>
                <w:szCs w:val="18"/>
                <w:lang w:val="it-IT"/>
              </w:rPr>
            </w:pPr>
            <w:r>
              <w:rPr>
                <w:rFonts w:ascii="Tahoma" w:hAnsi="Tahoma" w:cs="Tahoma"/>
                <w:sz w:val="18"/>
                <w:szCs w:val="18"/>
                <w:lang w:val="it-IT"/>
              </w:rPr>
              <w:t>ISJ</w:t>
            </w:r>
          </w:p>
          <w:p w14:paraId="640614A2" w14:textId="04941CB7" w:rsidR="00FD1AA6" w:rsidRPr="008473E0" w:rsidRDefault="00FD1AA6" w:rsidP="005266CF">
            <w:pPr>
              <w:jc w:val="center"/>
              <w:rPr>
                <w:rFonts w:ascii="Tahoma" w:hAnsi="Tahoma" w:cs="Tahoma"/>
                <w:sz w:val="18"/>
                <w:szCs w:val="18"/>
                <w:lang w:val="it-IT"/>
              </w:rPr>
            </w:pPr>
            <w:r>
              <w:rPr>
                <w:rFonts w:ascii="Tahoma" w:hAnsi="Tahoma" w:cs="Tahoma"/>
                <w:sz w:val="18"/>
                <w:szCs w:val="18"/>
                <w:lang w:val="it-IT"/>
              </w:rPr>
              <w:t>Buget ONG-uri</w:t>
            </w:r>
          </w:p>
        </w:tc>
        <w:tc>
          <w:tcPr>
            <w:tcW w:w="2970" w:type="dxa"/>
            <w:tcBorders>
              <w:top w:val="single" w:sz="4" w:space="0" w:color="000000"/>
              <w:left w:val="single" w:sz="2" w:space="0" w:color="auto"/>
              <w:bottom w:val="single" w:sz="4" w:space="0" w:color="000000"/>
              <w:right w:val="single" w:sz="2" w:space="0" w:color="auto"/>
            </w:tcBorders>
          </w:tcPr>
          <w:p w14:paraId="58527EEA" w14:textId="77777777" w:rsidR="00B85209" w:rsidRPr="008473E0" w:rsidRDefault="00B85209" w:rsidP="0079210A">
            <w:pPr>
              <w:jc w:val="both"/>
              <w:rPr>
                <w:rFonts w:ascii="Tahoma" w:hAnsi="Tahoma" w:cs="Tahoma"/>
                <w:sz w:val="18"/>
                <w:szCs w:val="18"/>
                <w:lang w:val="it-IT"/>
              </w:rPr>
            </w:pPr>
            <w:r w:rsidRPr="008473E0">
              <w:rPr>
                <w:rFonts w:ascii="Tahoma" w:hAnsi="Tahoma" w:cs="Tahoma"/>
                <w:sz w:val="18"/>
                <w:szCs w:val="18"/>
                <w:lang w:val="it-IT"/>
              </w:rPr>
              <w:t xml:space="preserve">Campanii de prevenire a discriminării şi promovarea diversităţii: </w:t>
            </w:r>
          </w:p>
          <w:p w14:paraId="6FDBBEB5" w14:textId="77777777" w:rsidR="00B85209" w:rsidRPr="008473E0" w:rsidRDefault="00015AC4" w:rsidP="00917951">
            <w:pPr>
              <w:jc w:val="both"/>
              <w:rPr>
                <w:rFonts w:ascii="Tahoma" w:hAnsi="Tahoma" w:cs="Tahoma"/>
                <w:sz w:val="18"/>
                <w:szCs w:val="18"/>
                <w:lang w:val="it-IT"/>
              </w:rPr>
            </w:pPr>
            <w:r>
              <w:rPr>
                <w:rFonts w:ascii="Tahoma" w:hAnsi="Tahoma" w:cs="Tahoma"/>
                <w:sz w:val="18"/>
                <w:szCs w:val="18"/>
                <w:lang w:val="it-IT"/>
              </w:rPr>
              <w:t xml:space="preserve"> - </w:t>
            </w:r>
            <w:r w:rsidR="00B85209" w:rsidRPr="008473E0">
              <w:rPr>
                <w:rFonts w:ascii="Tahoma" w:hAnsi="Tahoma" w:cs="Tahoma"/>
                <w:sz w:val="18"/>
                <w:szCs w:val="18"/>
                <w:lang w:val="it-IT"/>
              </w:rPr>
              <w:t>Număr parteneriate încheiate;</w:t>
            </w:r>
          </w:p>
          <w:p w14:paraId="5C300E94" w14:textId="77777777" w:rsidR="00B85209" w:rsidRPr="008473E0" w:rsidRDefault="00B85209" w:rsidP="00917951">
            <w:pPr>
              <w:jc w:val="both"/>
              <w:rPr>
                <w:rFonts w:ascii="Tahoma" w:hAnsi="Tahoma" w:cs="Tahoma"/>
                <w:sz w:val="18"/>
                <w:szCs w:val="18"/>
                <w:lang w:val="it-IT"/>
              </w:rPr>
            </w:pPr>
            <w:r w:rsidRPr="008473E0">
              <w:rPr>
                <w:rFonts w:ascii="Tahoma" w:hAnsi="Tahoma" w:cs="Tahoma"/>
                <w:sz w:val="18"/>
                <w:szCs w:val="18"/>
                <w:lang w:val="it-IT"/>
              </w:rPr>
              <w:t>- Număr persoane participante;</w:t>
            </w:r>
          </w:p>
          <w:p w14:paraId="3AAC221A" w14:textId="77777777" w:rsidR="00B85209" w:rsidRPr="008473E0" w:rsidRDefault="00B85209" w:rsidP="0079210A">
            <w:pPr>
              <w:jc w:val="both"/>
              <w:rPr>
                <w:rFonts w:ascii="Tahoma" w:hAnsi="Tahoma" w:cs="Tahoma"/>
                <w:sz w:val="18"/>
                <w:szCs w:val="18"/>
                <w:lang w:val="it-IT"/>
              </w:rPr>
            </w:pPr>
            <w:r>
              <w:rPr>
                <w:rFonts w:ascii="Tahoma" w:hAnsi="Tahoma" w:cs="Tahoma"/>
                <w:sz w:val="18"/>
                <w:szCs w:val="18"/>
                <w:lang w:val="it-IT"/>
              </w:rPr>
              <w:t xml:space="preserve">- </w:t>
            </w:r>
            <w:r w:rsidRPr="008473E0">
              <w:rPr>
                <w:rFonts w:ascii="Tahoma" w:hAnsi="Tahoma" w:cs="Tahoma"/>
                <w:sz w:val="18"/>
                <w:szCs w:val="18"/>
                <w:lang w:val="it-IT"/>
              </w:rPr>
              <w:t>Număr acţiuni întreprinse.</w:t>
            </w:r>
          </w:p>
        </w:tc>
      </w:tr>
      <w:tr w:rsidR="00B85209" w:rsidRPr="00917951" w14:paraId="5D573153" w14:textId="77777777" w:rsidTr="006D499C">
        <w:tc>
          <w:tcPr>
            <w:tcW w:w="584" w:type="dxa"/>
            <w:gridSpan w:val="2"/>
            <w:tcBorders>
              <w:top w:val="single" w:sz="2" w:space="0" w:color="auto"/>
              <w:left w:val="single" w:sz="2" w:space="0" w:color="auto"/>
              <w:bottom w:val="single" w:sz="4" w:space="0" w:color="000000"/>
              <w:right w:val="single" w:sz="2" w:space="0" w:color="auto"/>
            </w:tcBorders>
            <w:vAlign w:val="center"/>
          </w:tcPr>
          <w:p w14:paraId="6EF90C03" w14:textId="77777777" w:rsidR="00B85209" w:rsidRPr="003F71E9" w:rsidRDefault="00B85209" w:rsidP="00983973">
            <w:pPr>
              <w:rPr>
                <w:rFonts w:ascii="Tahoma" w:hAnsi="Tahoma" w:cs="Tahoma"/>
                <w:b/>
                <w:i/>
                <w:color w:val="000000" w:themeColor="text1"/>
                <w:sz w:val="18"/>
                <w:szCs w:val="18"/>
                <w:lang w:val="it-IT"/>
              </w:rPr>
            </w:pPr>
            <w:r w:rsidRPr="003F71E9">
              <w:rPr>
                <w:rFonts w:ascii="Tahoma" w:hAnsi="Tahoma" w:cs="Tahoma"/>
                <w:b/>
                <w:i/>
                <w:color w:val="000000" w:themeColor="text1"/>
                <w:sz w:val="18"/>
                <w:szCs w:val="18"/>
                <w:lang w:val="it-IT"/>
              </w:rPr>
              <w:t>B</w:t>
            </w:r>
          </w:p>
        </w:tc>
        <w:tc>
          <w:tcPr>
            <w:tcW w:w="13751" w:type="dxa"/>
            <w:gridSpan w:val="8"/>
            <w:tcBorders>
              <w:top w:val="single" w:sz="2" w:space="0" w:color="auto"/>
              <w:left w:val="single" w:sz="2" w:space="0" w:color="auto"/>
              <w:bottom w:val="single" w:sz="4" w:space="0" w:color="000000"/>
              <w:right w:val="single" w:sz="2" w:space="0" w:color="auto"/>
            </w:tcBorders>
            <w:vAlign w:val="center"/>
          </w:tcPr>
          <w:p w14:paraId="634EB3DE" w14:textId="77777777" w:rsidR="00B85209" w:rsidRPr="003F71E9" w:rsidRDefault="00B85209" w:rsidP="00983973">
            <w:pPr>
              <w:rPr>
                <w:rFonts w:ascii="Tahoma" w:hAnsi="Tahoma" w:cs="Tahoma"/>
                <w:b/>
                <w:i/>
                <w:color w:val="000000" w:themeColor="text1"/>
                <w:sz w:val="18"/>
                <w:szCs w:val="18"/>
                <w:lang w:val="it-IT"/>
              </w:rPr>
            </w:pPr>
            <w:r w:rsidRPr="003F71E9">
              <w:rPr>
                <w:rFonts w:ascii="Tahoma" w:hAnsi="Tahoma" w:cs="Tahoma"/>
                <w:b/>
                <w:i/>
                <w:color w:val="000000" w:themeColor="text1"/>
                <w:sz w:val="18"/>
                <w:szCs w:val="18"/>
                <w:lang w:val="it-IT"/>
              </w:rPr>
              <w:t>OCUPARE</w:t>
            </w:r>
          </w:p>
        </w:tc>
      </w:tr>
      <w:tr w:rsidR="00B85209" w:rsidRPr="00917951" w14:paraId="7304AE27"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750C29A5" w14:textId="77777777" w:rsidR="00B85209" w:rsidRPr="00917951" w:rsidRDefault="00B85209" w:rsidP="00A03975">
            <w:pPr>
              <w:jc w:val="both"/>
              <w:rPr>
                <w:rFonts w:ascii="Tahoma" w:hAnsi="Tahoma" w:cs="Tahoma"/>
                <w:lang w:val="it-IT"/>
              </w:rPr>
            </w:pPr>
          </w:p>
        </w:tc>
        <w:tc>
          <w:tcPr>
            <w:tcW w:w="3080" w:type="dxa"/>
            <w:gridSpan w:val="2"/>
            <w:tcBorders>
              <w:top w:val="single" w:sz="4" w:space="0" w:color="000000"/>
              <w:left w:val="single" w:sz="2" w:space="0" w:color="auto"/>
              <w:bottom w:val="single" w:sz="4" w:space="0" w:color="000000"/>
              <w:right w:val="single" w:sz="2" w:space="0" w:color="auto"/>
            </w:tcBorders>
          </w:tcPr>
          <w:p w14:paraId="6EA69FBE" w14:textId="77777777" w:rsidR="00B85209" w:rsidRPr="0081655B" w:rsidRDefault="00B85209" w:rsidP="00A03975">
            <w:pPr>
              <w:jc w:val="both"/>
              <w:rPr>
                <w:rFonts w:ascii="Tahoma" w:hAnsi="Tahoma" w:cs="Tahoma"/>
                <w:sz w:val="18"/>
                <w:szCs w:val="18"/>
                <w:lang w:val="it-IT"/>
              </w:rPr>
            </w:pPr>
            <w:r w:rsidRPr="0081655B">
              <w:rPr>
                <w:rFonts w:ascii="Tahoma" w:hAnsi="Tahoma" w:cs="Tahoma"/>
                <w:sz w:val="18"/>
                <w:szCs w:val="18"/>
                <w:lang w:val="it-IT"/>
              </w:rPr>
              <w:t>1. Promovarea antreprenoriatului în rândul comunităţilor locale cu un procent însemnat de populaţie aparţinând minorităţii romilor</w:t>
            </w:r>
            <w:r>
              <w:rPr>
                <w:rFonts w:ascii="Tahoma" w:hAnsi="Tahoma" w:cs="Tahoma"/>
                <w:sz w:val="18"/>
                <w:szCs w:val="18"/>
                <w:lang w:val="it-IT"/>
              </w:rPr>
              <w:t>.</w:t>
            </w:r>
          </w:p>
        </w:tc>
        <w:tc>
          <w:tcPr>
            <w:tcW w:w="2200" w:type="dxa"/>
            <w:gridSpan w:val="2"/>
            <w:tcBorders>
              <w:top w:val="single" w:sz="4" w:space="0" w:color="000000"/>
              <w:left w:val="single" w:sz="2" w:space="0" w:color="auto"/>
              <w:bottom w:val="single" w:sz="4" w:space="0" w:color="000000"/>
              <w:right w:val="single" w:sz="2" w:space="0" w:color="auto"/>
            </w:tcBorders>
          </w:tcPr>
          <w:p w14:paraId="094B1F28" w14:textId="77777777" w:rsidR="00B85209" w:rsidRPr="0081655B" w:rsidRDefault="00B85209" w:rsidP="005266CF">
            <w:pPr>
              <w:jc w:val="center"/>
              <w:rPr>
                <w:rFonts w:ascii="Tahoma" w:hAnsi="Tahoma" w:cs="Tahoma"/>
                <w:sz w:val="18"/>
                <w:szCs w:val="18"/>
                <w:lang w:val="it-IT"/>
              </w:rPr>
            </w:pPr>
            <w:r w:rsidRPr="0081655B">
              <w:rPr>
                <w:rFonts w:ascii="Tahoma" w:hAnsi="Tahoma" w:cs="Tahoma"/>
                <w:sz w:val="18"/>
                <w:szCs w:val="18"/>
                <w:lang w:val="it-IT"/>
              </w:rPr>
              <w:t>AJOFM</w:t>
            </w:r>
            <w:r w:rsidR="003F71E9">
              <w:rPr>
                <w:rFonts w:ascii="Tahoma" w:hAnsi="Tahoma" w:cs="Tahoma"/>
                <w:sz w:val="18"/>
                <w:szCs w:val="18"/>
                <w:lang w:val="it-IT"/>
              </w:rPr>
              <w:t xml:space="preserve"> Tulcea/IMM-uri, Primării, Cooperație și Mediul de Afaceri</w:t>
            </w:r>
          </w:p>
          <w:p w14:paraId="21F700FF" w14:textId="77777777" w:rsidR="00B85209" w:rsidRPr="00917951" w:rsidRDefault="00B85209" w:rsidP="005266CF">
            <w:pPr>
              <w:jc w:val="center"/>
              <w:rPr>
                <w:rFonts w:ascii="Tahoma" w:hAnsi="Tahoma" w:cs="Tahoma"/>
                <w:lang w:val="it-IT"/>
              </w:rPr>
            </w:pPr>
          </w:p>
        </w:tc>
        <w:tc>
          <w:tcPr>
            <w:tcW w:w="1761" w:type="dxa"/>
            <w:tcBorders>
              <w:top w:val="single" w:sz="4" w:space="0" w:color="000000"/>
              <w:left w:val="single" w:sz="2" w:space="0" w:color="auto"/>
              <w:bottom w:val="single" w:sz="4" w:space="0" w:color="000000"/>
              <w:right w:val="single" w:sz="2" w:space="0" w:color="auto"/>
            </w:tcBorders>
          </w:tcPr>
          <w:p w14:paraId="1BEE0AB5" w14:textId="77777777" w:rsidR="00B85209" w:rsidRPr="0081655B" w:rsidRDefault="00C845F2" w:rsidP="005266CF">
            <w:pPr>
              <w:jc w:val="center"/>
              <w:rPr>
                <w:rFonts w:ascii="Tahoma" w:hAnsi="Tahoma" w:cs="Tahoma"/>
                <w:sz w:val="18"/>
                <w:szCs w:val="18"/>
                <w:lang w:val="it-IT"/>
              </w:rPr>
            </w:pPr>
            <w:r>
              <w:rPr>
                <w:rFonts w:ascii="Tahoma" w:hAnsi="Tahoma" w:cs="Tahoma"/>
                <w:sz w:val="18"/>
                <w:szCs w:val="18"/>
                <w:lang w:val="it-IT"/>
              </w:rPr>
              <w:t>A</w:t>
            </w:r>
            <w:r w:rsidR="0072312D" w:rsidRPr="0081655B">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161D93F4" w14:textId="77777777" w:rsidR="00B85209" w:rsidRPr="0081655B" w:rsidRDefault="0072312D" w:rsidP="005266CF">
            <w:pPr>
              <w:jc w:val="center"/>
              <w:rPr>
                <w:rFonts w:ascii="Tahoma" w:hAnsi="Tahoma" w:cs="Tahoma"/>
                <w:sz w:val="18"/>
                <w:szCs w:val="18"/>
                <w:lang w:val="it-IT"/>
              </w:rPr>
            </w:pPr>
            <w:r>
              <w:rPr>
                <w:rFonts w:ascii="Tahoma" w:hAnsi="Tahoma" w:cs="Tahoma"/>
                <w:sz w:val="18"/>
                <w:szCs w:val="18"/>
                <w:lang w:val="it-IT"/>
              </w:rPr>
              <w:t>Semestrial</w:t>
            </w:r>
          </w:p>
        </w:tc>
        <w:tc>
          <w:tcPr>
            <w:tcW w:w="1980" w:type="dxa"/>
            <w:tcBorders>
              <w:top w:val="single" w:sz="4" w:space="0" w:color="000000"/>
              <w:left w:val="single" w:sz="2" w:space="0" w:color="auto"/>
              <w:bottom w:val="single" w:sz="4" w:space="0" w:color="000000"/>
              <w:right w:val="single" w:sz="2" w:space="0" w:color="auto"/>
            </w:tcBorders>
          </w:tcPr>
          <w:p w14:paraId="07C1B516" w14:textId="77777777" w:rsidR="00B85209" w:rsidRPr="0081655B" w:rsidRDefault="00B85209" w:rsidP="005266CF">
            <w:pPr>
              <w:jc w:val="center"/>
              <w:rPr>
                <w:rFonts w:ascii="Tahoma" w:hAnsi="Tahoma" w:cs="Tahoma"/>
                <w:sz w:val="18"/>
                <w:szCs w:val="18"/>
                <w:lang w:val="it-IT"/>
              </w:rPr>
            </w:pPr>
            <w:r w:rsidRPr="0081655B">
              <w:rPr>
                <w:rFonts w:ascii="Tahoma" w:hAnsi="Tahoma" w:cs="Tahoma"/>
                <w:sz w:val="18"/>
                <w:szCs w:val="18"/>
                <w:lang w:val="it-IT"/>
              </w:rPr>
              <w:t>Bugetul asigurărilor pentru şomaj</w:t>
            </w:r>
          </w:p>
          <w:p w14:paraId="2D4CBE5F" w14:textId="77777777" w:rsidR="00B85209" w:rsidRPr="0081655B" w:rsidRDefault="00B85209" w:rsidP="005266CF">
            <w:pPr>
              <w:jc w:val="center"/>
              <w:rPr>
                <w:rFonts w:ascii="Tahoma" w:hAnsi="Tahoma" w:cs="Tahoma"/>
                <w:sz w:val="18"/>
                <w:szCs w:val="18"/>
                <w:lang w:val="it-IT"/>
              </w:rPr>
            </w:pPr>
          </w:p>
        </w:tc>
        <w:tc>
          <w:tcPr>
            <w:tcW w:w="2970" w:type="dxa"/>
            <w:tcBorders>
              <w:top w:val="single" w:sz="4" w:space="0" w:color="000000"/>
              <w:left w:val="single" w:sz="2" w:space="0" w:color="auto"/>
              <w:bottom w:val="single" w:sz="4" w:space="0" w:color="000000"/>
              <w:right w:val="single" w:sz="2" w:space="0" w:color="auto"/>
            </w:tcBorders>
          </w:tcPr>
          <w:p w14:paraId="743010E2" w14:textId="77777777" w:rsidR="00B85209" w:rsidRPr="0081655B" w:rsidRDefault="00B85209" w:rsidP="00917951">
            <w:pPr>
              <w:jc w:val="both"/>
              <w:rPr>
                <w:rFonts w:ascii="Tahoma" w:hAnsi="Tahoma" w:cs="Tahoma"/>
                <w:sz w:val="18"/>
                <w:szCs w:val="18"/>
                <w:lang w:val="it-IT"/>
              </w:rPr>
            </w:pPr>
            <w:r w:rsidRPr="0081655B">
              <w:rPr>
                <w:rFonts w:ascii="Tahoma" w:hAnsi="Tahoma" w:cs="Tahoma"/>
                <w:sz w:val="18"/>
                <w:szCs w:val="18"/>
                <w:lang w:val="it-IT"/>
              </w:rPr>
              <w:t>Număr de persoane aparţinând minorităţii romilor care beneficiază de cursuri de fomare în vederea dezvoltării competenţelor antreprenoriale, conver</w:t>
            </w:r>
            <w:r>
              <w:rPr>
                <w:rFonts w:ascii="Tahoma" w:hAnsi="Tahoma" w:cs="Tahoma"/>
                <w:sz w:val="18"/>
                <w:szCs w:val="18"/>
                <w:lang w:val="it-IT"/>
              </w:rPr>
              <w:t>sie şi reconversie profesională</w:t>
            </w:r>
          </w:p>
        </w:tc>
      </w:tr>
      <w:tr w:rsidR="00B85209" w:rsidRPr="00917951" w14:paraId="718B15FE"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1599F858" w14:textId="77777777" w:rsidR="00B85209" w:rsidRPr="00917951" w:rsidRDefault="00B85209" w:rsidP="00A03975">
            <w:pPr>
              <w:jc w:val="both"/>
              <w:rPr>
                <w:rFonts w:ascii="Tahoma" w:hAnsi="Tahoma" w:cs="Tahoma"/>
                <w:lang w:val="it-IT"/>
              </w:rPr>
            </w:pPr>
          </w:p>
        </w:tc>
        <w:tc>
          <w:tcPr>
            <w:tcW w:w="3080" w:type="dxa"/>
            <w:gridSpan w:val="2"/>
            <w:tcBorders>
              <w:top w:val="single" w:sz="4" w:space="0" w:color="000000"/>
              <w:left w:val="single" w:sz="2" w:space="0" w:color="auto"/>
              <w:bottom w:val="single" w:sz="4" w:space="0" w:color="000000"/>
              <w:right w:val="single" w:sz="2" w:space="0" w:color="auto"/>
            </w:tcBorders>
          </w:tcPr>
          <w:p w14:paraId="4ED90A48" w14:textId="77777777" w:rsidR="00B85209" w:rsidRPr="0081655B" w:rsidRDefault="00B85209" w:rsidP="00A03975">
            <w:pPr>
              <w:jc w:val="both"/>
              <w:rPr>
                <w:rFonts w:ascii="Tahoma" w:hAnsi="Tahoma" w:cs="Tahoma"/>
                <w:sz w:val="18"/>
                <w:szCs w:val="18"/>
                <w:lang w:val="it-IT"/>
              </w:rPr>
            </w:pPr>
            <w:r w:rsidRPr="0081655B">
              <w:rPr>
                <w:rFonts w:ascii="Tahoma" w:hAnsi="Tahoma" w:cs="Tahoma"/>
                <w:sz w:val="18"/>
                <w:szCs w:val="18"/>
                <w:lang w:val="it-IT"/>
              </w:rPr>
              <w:t>2. Acordarea de subvenţii, în condiţiile legii (Legea 76/2002) intreprinzătorilor şi agenţilor economici care angajează persoane dezavantajate pe piaţa muncii (inclusiv persoane aparţinând minorităţii romilor).</w:t>
            </w:r>
          </w:p>
        </w:tc>
        <w:tc>
          <w:tcPr>
            <w:tcW w:w="2200" w:type="dxa"/>
            <w:gridSpan w:val="2"/>
            <w:tcBorders>
              <w:top w:val="single" w:sz="4" w:space="0" w:color="000000"/>
              <w:left w:val="single" w:sz="2" w:space="0" w:color="auto"/>
              <w:bottom w:val="single" w:sz="4" w:space="0" w:color="000000"/>
              <w:right w:val="single" w:sz="2" w:space="0" w:color="auto"/>
            </w:tcBorders>
          </w:tcPr>
          <w:p w14:paraId="776C3C7A" w14:textId="77777777" w:rsidR="00B85209" w:rsidRPr="0081655B" w:rsidRDefault="00B85209" w:rsidP="005266CF">
            <w:pPr>
              <w:jc w:val="center"/>
              <w:rPr>
                <w:rFonts w:ascii="Tahoma" w:hAnsi="Tahoma" w:cs="Tahoma"/>
                <w:sz w:val="18"/>
                <w:szCs w:val="18"/>
                <w:lang w:val="it-IT"/>
              </w:rPr>
            </w:pPr>
            <w:r w:rsidRPr="0081655B">
              <w:rPr>
                <w:rFonts w:ascii="Tahoma" w:hAnsi="Tahoma" w:cs="Tahoma"/>
                <w:sz w:val="18"/>
                <w:szCs w:val="18"/>
                <w:lang w:val="it-IT"/>
              </w:rPr>
              <w:t>AJOFM</w:t>
            </w:r>
            <w:r w:rsidR="0072312D">
              <w:rPr>
                <w:rFonts w:ascii="Tahoma" w:hAnsi="Tahoma" w:cs="Tahoma"/>
                <w:sz w:val="18"/>
                <w:szCs w:val="18"/>
                <w:lang w:val="it-IT"/>
              </w:rPr>
              <w:t xml:space="preserve"> Tulcea</w:t>
            </w:r>
          </w:p>
          <w:p w14:paraId="0E5909BC" w14:textId="77777777" w:rsidR="00B85209" w:rsidRPr="0081655B" w:rsidRDefault="00B85209" w:rsidP="005266CF">
            <w:pPr>
              <w:jc w:val="center"/>
              <w:rPr>
                <w:rFonts w:ascii="Tahoma" w:hAnsi="Tahoma" w:cs="Tahoma"/>
                <w:sz w:val="18"/>
                <w:szCs w:val="18"/>
                <w:lang w:val="it-IT"/>
              </w:rPr>
            </w:pPr>
          </w:p>
        </w:tc>
        <w:tc>
          <w:tcPr>
            <w:tcW w:w="1761" w:type="dxa"/>
            <w:tcBorders>
              <w:top w:val="single" w:sz="4" w:space="0" w:color="000000"/>
              <w:left w:val="single" w:sz="2" w:space="0" w:color="auto"/>
              <w:bottom w:val="single" w:sz="4" w:space="0" w:color="000000"/>
              <w:right w:val="single" w:sz="2" w:space="0" w:color="auto"/>
            </w:tcBorders>
          </w:tcPr>
          <w:p w14:paraId="08D73D0E" w14:textId="77777777" w:rsidR="00B85209" w:rsidRPr="0081655B" w:rsidRDefault="00C845F2" w:rsidP="005266CF">
            <w:pPr>
              <w:jc w:val="center"/>
              <w:rPr>
                <w:rFonts w:ascii="Tahoma" w:hAnsi="Tahoma" w:cs="Tahoma"/>
                <w:sz w:val="18"/>
                <w:szCs w:val="18"/>
                <w:lang w:val="it-IT"/>
              </w:rPr>
            </w:pPr>
            <w:r>
              <w:rPr>
                <w:rFonts w:ascii="Tahoma" w:hAnsi="Tahoma" w:cs="Tahoma"/>
                <w:sz w:val="18"/>
                <w:szCs w:val="18"/>
                <w:lang w:val="it-IT"/>
              </w:rPr>
              <w:t>A</w:t>
            </w:r>
            <w:r w:rsidR="00066382" w:rsidRPr="0081655B">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444DE7B3" w14:textId="77777777" w:rsidR="00B85209" w:rsidRPr="0081655B" w:rsidRDefault="00066382" w:rsidP="005266CF">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000000"/>
              <w:left w:val="single" w:sz="2" w:space="0" w:color="auto"/>
              <w:bottom w:val="single" w:sz="4" w:space="0" w:color="000000"/>
              <w:right w:val="single" w:sz="2" w:space="0" w:color="auto"/>
            </w:tcBorders>
          </w:tcPr>
          <w:p w14:paraId="7BBE9EE8" w14:textId="77777777" w:rsidR="00B85209" w:rsidRPr="0081655B" w:rsidRDefault="00B85209" w:rsidP="005266CF">
            <w:pPr>
              <w:spacing w:line="240" w:lineRule="auto"/>
              <w:jc w:val="center"/>
              <w:rPr>
                <w:rFonts w:ascii="Tahoma" w:hAnsi="Tahoma" w:cs="Tahoma"/>
                <w:sz w:val="18"/>
                <w:szCs w:val="18"/>
                <w:lang w:val="it-IT"/>
              </w:rPr>
            </w:pPr>
            <w:r w:rsidRPr="0081655B">
              <w:rPr>
                <w:rFonts w:ascii="Tahoma" w:hAnsi="Tahoma" w:cs="Tahoma"/>
                <w:sz w:val="18"/>
                <w:szCs w:val="18"/>
                <w:lang w:val="it-IT"/>
              </w:rPr>
              <w:t>Bugetul asigurărilor pentru şomaj</w:t>
            </w:r>
            <w:r w:rsidR="00424E3A">
              <w:rPr>
                <w:rFonts w:ascii="Tahoma" w:hAnsi="Tahoma" w:cs="Tahoma"/>
                <w:sz w:val="18"/>
                <w:szCs w:val="18"/>
                <w:lang w:val="it-IT"/>
              </w:rPr>
              <w:t xml:space="preserve"> (Bugetul asigurărilor pentru șomaj </w:t>
            </w:r>
            <w:r w:rsidR="00066382">
              <w:rPr>
                <w:rFonts w:ascii="Tahoma" w:hAnsi="Tahoma" w:cs="Tahoma"/>
                <w:sz w:val="18"/>
                <w:szCs w:val="18"/>
                <w:lang w:val="it-IT"/>
              </w:rPr>
              <w:t>nu este defalcat pe categorii speciale</w:t>
            </w:r>
            <w:r w:rsidR="00424E3A">
              <w:rPr>
                <w:rFonts w:ascii="Tahoma" w:hAnsi="Tahoma" w:cs="Tahoma"/>
                <w:sz w:val="18"/>
                <w:szCs w:val="18"/>
                <w:lang w:val="it-IT"/>
              </w:rPr>
              <w:t>)</w:t>
            </w:r>
          </w:p>
        </w:tc>
        <w:tc>
          <w:tcPr>
            <w:tcW w:w="2970" w:type="dxa"/>
            <w:tcBorders>
              <w:top w:val="single" w:sz="4" w:space="0" w:color="000000"/>
              <w:left w:val="single" w:sz="2" w:space="0" w:color="auto"/>
              <w:bottom w:val="single" w:sz="4" w:space="0" w:color="000000"/>
              <w:right w:val="single" w:sz="2" w:space="0" w:color="auto"/>
            </w:tcBorders>
          </w:tcPr>
          <w:p w14:paraId="5AE3252A" w14:textId="77777777" w:rsidR="00B85209" w:rsidRDefault="00B85209" w:rsidP="00917951">
            <w:pPr>
              <w:jc w:val="both"/>
              <w:rPr>
                <w:rFonts w:ascii="Tahoma" w:hAnsi="Tahoma" w:cs="Tahoma"/>
                <w:sz w:val="18"/>
                <w:szCs w:val="18"/>
                <w:lang w:val="it-IT"/>
              </w:rPr>
            </w:pPr>
            <w:r w:rsidRPr="0081655B">
              <w:rPr>
                <w:rFonts w:ascii="Tahoma" w:hAnsi="Tahoma" w:cs="Tahoma"/>
                <w:sz w:val="18"/>
                <w:szCs w:val="18"/>
                <w:lang w:val="it-IT"/>
              </w:rPr>
              <w:t>Numărul agenţilor economici care au anjajat persoane de etnie</w:t>
            </w:r>
            <w:r>
              <w:rPr>
                <w:rFonts w:ascii="Tahoma" w:hAnsi="Tahoma" w:cs="Tahoma"/>
                <w:sz w:val="18"/>
                <w:szCs w:val="18"/>
                <w:lang w:val="it-IT"/>
              </w:rPr>
              <w:t xml:space="preserve"> romă </w:t>
            </w:r>
          </w:p>
          <w:p w14:paraId="571591E6" w14:textId="77777777" w:rsidR="00B85209" w:rsidRPr="0081655B" w:rsidRDefault="00B85209" w:rsidP="00917951">
            <w:pPr>
              <w:jc w:val="both"/>
              <w:rPr>
                <w:rFonts w:ascii="Tahoma" w:hAnsi="Tahoma" w:cs="Tahoma"/>
                <w:sz w:val="18"/>
                <w:szCs w:val="18"/>
                <w:lang w:val="it-IT"/>
              </w:rPr>
            </w:pPr>
            <w:r>
              <w:rPr>
                <w:rFonts w:ascii="Tahoma" w:hAnsi="Tahoma" w:cs="Tahoma"/>
                <w:sz w:val="18"/>
                <w:szCs w:val="18"/>
                <w:lang w:val="it-IT"/>
              </w:rPr>
              <w:t>N</w:t>
            </w:r>
            <w:r w:rsidRPr="0081655B">
              <w:rPr>
                <w:rFonts w:ascii="Tahoma" w:hAnsi="Tahoma" w:cs="Tahoma"/>
                <w:sz w:val="18"/>
                <w:szCs w:val="18"/>
                <w:lang w:val="it-IT"/>
              </w:rPr>
              <w:t>umărul persoanelor de etnie romă angajate</w:t>
            </w:r>
          </w:p>
        </w:tc>
      </w:tr>
      <w:tr w:rsidR="00066382" w:rsidRPr="00917951" w14:paraId="42B88AD3"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7FD7B19F" w14:textId="77777777" w:rsidR="00066382" w:rsidRPr="00917951" w:rsidRDefault="00066382" w:rsidP="00917951">
            <w:pPr>
              <w:jc w:val="both"/>
              <w:rPr>
                <w:rFonts w:ascii="Tahoma" w:hAnsi="Tahoma" w:cs="Tahoma"/>
                <w:lang w:val="it-IT"/>
              </w:rPr>
            </w:pPr>
          </w:p>
        </w:tc>
        <w:tc>
          <w:tcPr>
            <w:tcW w:w="3080" w:type="dxa"/>
            <w:gridSpan w:val="2"/>
            <w:tcBorders>
              <w:top w:val="single" w:sz="4" w:space="0" w:color="000000"/>
              <w:left w:val="single" w:sz="2" w:space="0" w:color="auto"/>
              <w:bottom w:val="single" w:sz="4" w:space="0" w:color="000000"/>
              <w:right w:val="single" w:sz="2" w:space="0" w:color="auto"/>
            </w:tcBorders>
          </w:tcPr>
          <w:p w14:paraId="10C626D0" w14:textId="77777777" w:rsidR="00066382" w:rsidRPr="0081655B" w:rsidRDefault="00066382" w:rsidP="00917951">
            <w:pPr>
              <w:jc w:val="both"/>
              <w:rPr>
                <w:rFonts w:ascii="Tahoma" w:hAnsi="Tahoma" w:cs="Tahoma"/>
                <w:sz w:val="18"/>
                <w:szCs w:val="18"/>
                <w:lang w:val="it-IT"/>
              </w:rPr>
            </w:pPr>
            <w:r w:rsidRPr="0081655B">
              <w:rPr>
                <w:rFonts w:ascii="Tahoma" w:hAnsi="Tahoma" w:cs="Tahoma"/>
                <w:sz w:val="18"/>
                <w:szCs w:val="18"/>
                <w:lang w:val="it-IT"/>
              </w:rPr>
              <w:t xml:space="preserve">3. Orientarea persoanelor de etnie romă către programe de formare profesională organizate de AJOFM Tulcea sau organizate în cadrul parteneriatelor pe care AJOFM Tulcea le are cu diverşi beneficiari de finanţări FSE.  </w:t>
            </w:r>
          </w:p>
        </w:tc>
        <w:tc>
          <w:tcPr>
            <w:tcW w:w="2200" w:type="dxa"/>
            <w:gridSpan w:val="2"/>
            <w:tcBorders>
              <w:top w:val="single" w:sz="4" w:space="0" w:color="000000"/>
              <w:left w:val="single" w:sz="2" w:space="0" w:color="auto"/>
              <w:bottom w:val="single" w:sz="4" w:space="0" w:color="000000"/>
              <w:right w:val="single" w:sz="2" w:space="0" w:color="auto"/>
            </w:tcBorders>
          </w:tcPr>
          <w:p w14:paraId="1CCBAB64" w14:textId="77777777" w:rsidR="00066382" w:rsidRPr="0081655B" w:rsidRDefault="00066382" w:rsidP="005266CF">
            <w:pPr>
              <w:jc w:val="center"/>
              <w:rPr>
                <w:rFonts w:ascii="Tahoma" w:hAnsi="Tahoma" w:cs="Tahoma"/>
                <w:sz w:val="18"/>
                <w:szCs w:val="18"/>
                <w:lang w:val="it-IT"/>
              </w:rPr>
            </w:pPr>
            <w:r w:rsidRPr="0081655B">
              <w:rPr>
                <w:rFonts w:ascii="Tahoma" w:hAnsi="Tahoma" w:cs="Tahoma"/>
                <w:sz w:val="18"/>
                <w:szCs w:val="18"/>
                <w:lang w:val="it-IT"/>
              </w:rPr>
              <w:t>AJOFM,</w:t>
            </w:r>
          </w:p>
          <w:p w14:paraId="4C7AED26" w14:textId="77777777" w:rsidR="00066382" w:rsidRPr="0081655B" w:rsidRDefault="00066382" w:rsidP="005266CF">
            <w:pPr>
              <w:jc w:val="center"/>
              <w:rPr>
                <w:rFonts w:ascii="Tahoma" w:hAnsi="Tahoma" w:cs="Tahoma"/>
                <w:sz w:val="18"/>
                <w:szCs w:val="18"/>
                <w:lang w:val="it-IT"/>
              </w:rPr>
            </w:pPr>
            <w:r>
              <w:rPr>
                <w:rFonts w:ascii="Tahoma" w:hAnsi="Tahoma" w:cs="Tahoma"/>
                <w:sz w:val="18"/>
                <w:szCs w:val="18"/>
                <w:lang w:val="it-IT"/>
              </w:rPr>
              <w:t>Furnizori de formare profesională</w:t>
            </w:r>
          </w:p>
        </w:tc>
        <w:tc>
          <w:tcPr>
            <w:tcW w:w="1761" w:type="dxa"/>
            <w:tcBorders>
              <w:top w:val="single" w:sz="4" w:space="0" w:color="000000"/>
              <w:left w:val="single" w:sz="2" w:space="0" w:color="auto"/>
              <w:bottom w:val="single" w:sz="4" w:space="0" w:color="000000"/>
              <w:right w:val="single" w:sz="2" w:space="0" w:color="auto"/>
            </w:tcBorders>
          </w:tcPr>
          <w:p w14:paraId="22E8B222" w14:textId="77777777" w:rsidR="00066382" w:rsidRPr="0081655B" w:rsidRDefault="00C845F2" w:rsidP="005266CF">
            <w:pPr>
              <w:jc w:val="center"/>
              <w:rPr>
                <w:rFonts w:ascii="Tahoma" w:hAnsi="Tahoma" w:cs="Tahoma"/>
                <w:sz w:val="18"/>
                <w:szCs w:val="18"/>
                <w:lang w:val="it-IT"/>
              </w:rPr>
            </w:pPr>
            <w:r>
              <w:rPr>
                <w:rFonts w:ascii="Tahoma" w:hAnsi="Tahoma" w:cs="Tahoma"/>
                <w:sz w:val="18"/>
                <w:szCs w:val="18"/>
                <w:lang w:val="it-IT"/>
              </w:rPr>
              <w:t>A</w:t>
            </w:r>
            <w:r w:rsidR="00066382" w:rsidRPr="0081655B">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54068855" w14:textId="77777777" w:rsidR="00066382" w:rsidRPr="0081655B" w:rsidRDefault="00066382" w:rsidP="005266CF">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000000"/>
              <w:left w:val="single" w:sz="2" w:space="0" w:color="auto"/>
              <w:bottom w:val="single" w:sz="4" w:space="0" w:color="000000"/>
              <w:right w:val="single" w:sz="2" w:space="0" w:color="auto"/>
            </w:tcBorders>
          </w:tcPr>
          <w:p w14:paraId="19A917BF" w14:textId="77777777" w:rsidR="00066382" w:rsidRPr="0081655B" w:rsidRDefault="00066382" w:rsidP="005266CF">
            <w:pPr>
              <w:jc w:val="center"/>
              <w:rPr>
                <w:rFonts w:ascii="Tahoma" w:hAnsi="Tahoma" w:cs="Tahoma"/>
                <w:sz w:val="18"/>
                <w:szCs w:val="18"/>
                <w:lang w:val="it-IT"/>
              </w:rPr>
            </w:pPr>
            <w:r w:rsidRPr="0081655B">
              <w:rPr>
                <w:rFonts w:ascii="Tahoma" w:hAnsi="Tahoma" w:cs="Tahoma"/>
                <w:sz w:val="18"/>
                <w:szCs w:val="18"/>
                <w:lang w:val="it-IT"/>
              </w:rPr>
              <w:t>Bugetul asigurărilor de şomaj</w:t>
            </w:r>
          </w:p>
        </w:tc>
        <w:tc>
          <w:tcPr>
            <w:tcW w:w="2970" w:type="dxa"/>
            <w:tcBorders>
              <w:top w:val="single" w:sz="4" w:space="0" w:color="000000"/>
              <w:left w:val="single" w:sz="2" w:space="0" w:color="auto"/>
              <w:bottom w:val="single" w:sz="4" w:space="0" w:color="000000"/>
              <w:right w:val="single" w:sz="2" w:space="0" w:color="auto"/>
            </w:tcBorders>
          </w:tcPr>
          <w:p w14:paraId="0700BF53" w14:textId="77777777" w:rsidR="00066382" w:rsidRPr="0081655B" w:rsidRDefault="00066382" w:rsidP="00917951">
            <w:pPr>
              <w:jc w:val="both"/>
              <w:rPr>
                <w:rFonts w:ascii="Tahoma" w:hAnsi="Tahoma" w:cs="Tahoma"/>
                <w:sz w:val="18"/>
                <w:szCs w:val="18"/>
                <w:lang w:val="it-IT"/>
              </w:rPr>
            </w:pPr>
            <w:r w:rsidRPr="0081655B">
              <w:rPr>
                <w:rFonts w:ascii="Tahoma" w:hAnsi="Tahoma" w:cs="Tahoma"/>
                <w:sz w:val="18"/>
                <w:szCs w:val="18"/>
                <w:lang w:val="it-IT"/>
              </w:rPr>
              <w:t>Numărul persoanelor de etnie romă participante la cursuri de formare profesională</w:t>
            </w:r>
          </w:p>
        </w:tc>
      </w:tr>
      <w:tr w:rsidR="006E0AC9" w:rsidRPr="00917951" w14:paraId="44E763E9"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3CB298EB" w14:textId="77777777" w:rsidR="006E0AC9" w:rsidRPr="00917951" w:rsidRDefault="006E0AC9" w:rsidP="00A03975">
            <w:pPr>
              <w:jc w:val="both"/>
              <w:rPr>
                <w:rFonts w:ascii="Tahoma" w:hAnsi="Tahoma" w:cs="Tahoma"/>
                <w:lang w:val="it-IT"/>
              </w:rPr>
            </w:pPr>
          </w:p>
        </w:tc>
        <w:tc>
          <w:tcPr>
            <w:tcW w:w="3080" w:type="dxa"/>
            <w:gridSpan w:val="2"/>
            <w:tcBorders>
              <w:top w:val="single" w:sz="4" w:space="0" w:color="000000"/>
              <w:left w:val="single" w:sz="2" w:space="0" w:color="auto"/>
              <w:bottom w:val="single" w:sz="4" w:space="0" w:color="000000"/>
              <w:right w:val="single" w:sz="2" w:space="0" w:color="auto"/>
            </w:tcBorders>
          </w:tcPr>
          <w:p w14:paraId="2AA1482A" w14:textId="77777777" w:rsidR="006E0AC9" w:rsidRPr="0081655B" w:rsidRDefault="006E0AC9" w:rsidP="00A03975">
            <w:pPr>
              <w:jc w:val="both"/>
              <w:rPr>
                <w:rFonts w:ascii="Tahoma" w:hAnsi="Tahoma" w:cs="Tahoma"/>
                <w:sz w:val="18"/>
                <w:szCs w:val="18"/>
                <w:lang w:val="it-IT"/>
              </w:rPr>
            </w:pPr>
            <w:r w:rsidRPr="0081655B">
              <w:rPr>
                <w:rFonts w:ascii="Tahoma" w:hAnsi="Tahoma" w:cs="Tahoma"/>
                <w:sz w:val="18"/>
                <w:szCs w:val="18"/>
                <w:lang w:val="it-IT"/>
              </w:rPr>
              <w:t>4. Cuprinderea la măsuri active a persoanelor de etnie romă aflate în căutarea unui loc de muncă de către AJOFM Tulcea.</w:t>
            </w:r>
          </w:p>
        </w:tc>
        <w:tc>
          <w:tcPr>
            <w:tcW w:w="2200" w:type="dxa"/>
            <w:gridSpan w:val="2"/>
            <w:tcBorders>
              <w:top w:val="single" w:sz="4" w:space="0" w:color="000000"/>
              <w:left w:val="single" w:sz="2" w:space="0" w:color="auto"/>
              <w:bottom w:val="single" w:sz="4" w:space="0" w:color="000000"/>
              <w:right w:val="single" w:sz="2" w:space="0" w:color="auto"/>
            </w:tcBorders>
          </w:tcPr>
          <w:p w14:paraId="085A301A" w14:textId="77777777" w:rsidR="006E0AC9" w:rsidRPr="0081655B" w:rsidRDefault="006E0AC9" w:rsidP="005266CF">
            <w:pPr>
              <w:jc w:val="center"/>
              <w:rPr>
                <w:rFonts w:ascii="Tahoma" w:hAnsi="Tahoma" w:cs="Tahoma"/>
                <w:sz w:val="18"/>
                <w:szCs w:val="18"/>
                <w:lang w:val="it-IT"/>
              </w:rPr>
            </w:pPr>
            <w:r w:rsidRPr="0081655B">
              <w:rPr>
                <w:rFonts w:ascii="Tahoma" w:hAnsi="Tahoma" w:cs="Tahoma"/>
                <w:sz w:val="18"/>
                <w:szCs w:val="18"/>
                <w:lang w:val="it-IT"/>
              </w:rPr>
              <w:t>AJOFM</w:t>
            </w:r>
          </w:p>
          <w:p w14:paraId="06F41BCF" w14:textId="77777777" w:rsidR="006E0AC9" w:rsidRPr="0081655B" w:rsidRDefault="006E0AC9" w:rsidP="005266CF">
            <w:pPr>
              <w:jc w:val="center"/>
              <w:rPr>
                <w:rFonts w:ascii="Tahoma" w:hAnsi="Tahoma" w:cs="Tahoma"/>
                <w:sz w:val="18"/>
                <w:szCs w:val="18"/>
                <w:lang w:val="it-IT"/>
              </w:rPr>
            </w:pPr>
          </w:p>
        </w:tc>
        <w:tc>
          <w:tcPr>
            <w:tcW w:w="1761" w:type="dxa"/>
            <w:tcBorders>
              <w:top w:val="single" w:sz="4" w:space="0" w:color="000000"/>
              <w:left w:val="single" w:sz="2" w:space="0" w:color="auto"/>
              <w:bottom w:val="single" w:sz="4" w:space="0" w:color="000000"/>
              <w:right w:val="single" w:sz="2" w:space="0" w:color="auto"/>
            </w:tcBorders>
          </w:tcPr>
          <w:p w14:paraId="5DDB76D1" w14:textId="77777777" w:rsidR="006E0AC9" w:rsidRPr="0081655B" w:rsidRDefault="00C845F2" w:rsidP="005266CF">
            <w:pPr>
              <w:jc w:val="center"/>
              <w:rPr>
                <w:rFonts w:ascii="Tahoma" w:hAnsi="Tahoma" w:cs="Tahoma"/>
                <w:sz w:val="18"/>
                <w:szCs w:val="18"/>
                <w:lang w:val="it-IT"/>
              </w:rPr>
            </w:pPr>
            <w:r>
              <w:rPr>
                <w:rFonts w:ascii="Tahoma" w:hAnsi="Tahoma" w:cs="Tahoma"/>
                <w:sz w:val="18"/>
                <w:szCs w:val="18"/>
                <w:lang w:val="it-IT"/>
              </w:rPr>
              <w:t>A</w:t>
            </w:r>
            <w:r w:rsidR="006E0AC9" w:rsidRPr="0081655B">
              <w:rPr>
                <w:rFonts w:ascii="Tahoma" w:hAnsi="Tahoma" w:cs="Tahoma"/>
                <w:sz w:val="18"/>
                <w:szCs w:val="18"/>
                <w:lang w:val="it-IT"/>
              </w:rPr>
              <w:t>nual</w:t>
            </w:r>
          </w:p>
        </w:tc>
        <w:tc>
          <w:tcPr>
            <w:tcW w:w="1760" w:type="dxa"/>
            <w:tcBorders>
              <w:top w:val="single" w:sz="4" w:space="0" w:color="000000"/>
              <w:left w:val="single" w:sz="2" w:space="0" w:color="auto"/>
              <w:bottom w:val="single" w:sz="4" w:space="0" w:color="000000"/>
              <w:right w:val="single" w:sz="2" w:space="0" w:color="auto"/>
            </w:tcBorders>
          </w:tcPr>
          <w:p w14:paraId="476A069E" w14:textId="77777777" w:rsidR="006E0AC9" w:rsidRPr="0081655B" w:rsidRDefault="006E0AC9" w:rsidP="005266CF">
            <w:pPr>
              <w:jc w:val="center"/>
              <w:rPr>
                <w:rFonts w:ascii="Tahoma" w:hAnsi="Tahoma" w:cs="Tahoma"/>
                <w:sz w:val="18"/>
                <w:szCs w:val="18"/>
                <w:lang w:val="it-IT"/>
              </w:rPr>
            </w:pPr>
            <w:r>
              <w:rPr>
                <w:rFonts w:ascii="Tahoma" w:hAnsi="Tahoma" w:cs="Tahoma"/>
                <w:sz w:val="18"/>
                <w:szCs w:val="18"/>
                <w:lang w:val="it-IT"/>
              </w:rPr>
              <w:t>Trimestrial</w:t>
            </w:r>
          </w:p>
        </w:tc>
        <w:tc>
          <w:tcPr>
            <w:tcW w:w="1980" w:type="dxa"/>
            <w:tcBorders>
              <w:top w:val="single" w:sz="4" w:space="0" w:color="000000"/>
              <w:left w:val="single" w:sz="2" w:space="0" w:color="auto"/>
              <w:bottom w:val="single" w:sz="2" w:space="0" w:color="auto"/>
              <w:right w:val="single" w:sz="2" w:space="0" w:color="auto"/>
            </w:tcBorders>
          </w:tcPr>
          <w:p w14:paraId="498CBB4E" w14:textId="77777777" w:rsidR="006E0AC9" w:rsidRPr="0081655B" w:rsidRDefault="006E0AC9" w:rsidP="005266CF">
            <w:pPr>
              <w:jc w:val="center"/>
              <w:rPr>
                <w:rFonts w:ascii="Tahoma" w:hAnsi="Tahoma" w:cs="Tahoma"/>
                <w:sz w:val="18"/>
                <w:szCs w:val="18"/>
                <w:lang w:val="it-IT"/>
              </w:rPr>
            </w:pPr>
            <w:r w:rsidRPr="0081655B">
              <w:rPr>
                <w:rFonts w:ascii="Tahoma" w:hAnsi="Tahoma" w:cs="Tahoma"/>
                <w:sz w:val="18"/>
                <w:szCs w:val="18"/>
                <w:lang w:val="it-IT"/>
              </w:rPr>
              <w:t>Bugetul asigurărilor de şomaj</w:t>
            </w:r>
          </w:p>
        </w:tc>
        <w:tc>
          <w:tcPr>
            <w:tcW w:w="2970" w:type="dxa"/>
            <w:tcBorders>
              <w:top w:val="single" w:sz="4" w:space="0" w:color="000000"/>
              <w:left w:val="single" w:sz="2" w:space="0" w:color="auto"/>
              <w:bottom w:val="single" w:sz="2" w:space="0" w:color="auto"/>
              <w:right w:val="single" w:sz="2" w:space="0" w:color="auto"/>
            </w:tcBorders>
          </w:tcPr>
          <w:p w14:paraId="36FA8C5C" w14:textId="77777777" w:rsidR="006E0AC9" w:rsidRPr="0081655B" w:rsidRDefault="006E0AC9" w:rsidP="00917951">
            <w:pPr>
              <w:jc w:val="both"/>
              <w:rPr>
                <w:rFonts w:ascii="Tahoma" w:hAnsi="Tahoma" w:cs="Tahoma"/>
                <w:sz w:val="18"/>
                <w:szCs w:val="18"/>
                <w:lang w:val="it-IT"/>
              </w:rPr>
            </w:pPr>
            <w:r w:rsidRPr="0081655B">
              <w:rPr>
                <w:rFonts w:ascii="Tahoma" w:hAnsi="Tahoma" w:cs="Tahoma"/>
                <w:sz w:val="18"/>
                <w:szCs w:val="18"/>
                <w:lang w:val="it-IT"/>
              </w:rPr>
              <w:t>Numărul persoanelor de etnie romă cuprinse la măsuri active</w:t>
            </w:r>
          </w:p>
        </w:tc>
      </w:tr>
      <w:tr w:rsidR="006E0AC9" w:rsidRPr="00917951" w14:paraId="35D9B15B" w14:textId="77777777" w:rsidTr="006D499C">
        <w:tc>
          <w:tcPr>
            <w:tcW w:w="584" w:type="dxa"/>
            <w:gridSpan w:val="2"/>
            <w:tcBorders>
              <w:top w:val="single" w:sz="4" w:space="0" w:color="000000"/>
              <w:left w:val="single" w:sz="2" w:space="0" w:color="auto"/>
              <w:bottom w:val="single" w:sz="4" w:space="0" w:color="000000"/>
              <w:right w:val="single" w:sz="2" w:space="0" w:color="auto"/>
            </w:tcBorders>
          </w:tcPr>
          <w:p w14:paraId="7BF0CE36" w14:textId="77777777" w:rsidR="006E0AC9" w:rsidRPr="00917951" w:rsidRDefault="006E0AC9" w:rsidP="00A03975">
            <w:pPr>
              <w:jc w:val="both"/>
              <w:rPr>
                <w:rFonts w:ascii="Tahoma" w:hAnsi="Tahoma" w:cs="Tahoma"/>
                <w:lang w:val="it-IT"/>
              </w:rPr>
            </w:pPr>
          </w:p>
        </w:tc>
        <w:tc>
          <w:tcPr>
            <w:tcW w:w="3080" w:type="dxa"/>
            <w:gridSpan w:val="2"/>
            <w:tcBorders>
              <w:top w:val="single" w:sz="4" w:space="0" w:color="000000"/>
              <w:left w:val="single" w:sz="2" w:space="0" w:color="auto"/>
              <w:bottom w:val="single" w:sz="4" w:space="0" w:color="000000"/>
              <w:right w:val="single" w:sz="2" w:space="0" w:color="auto"/>
            </w:tcBorders>
          </w:tcPr>
          <w:p w14:paraId="6023F563" w14:textId="77777777" w:rsidR="006E0AC9" w:rsidRPr="005266CF" w:rsidRDefault="006E0AC9" w:rsidP="00A03975">
            <w:pPr>
              <w:jc w:val="both"/>
              <w:rPr>
                <w:rFonts w:ascii="Tahoma" w:hAnsi="Tahoma" w:cs="Tahoma"/>
                <w:sz w:val="18"/>
                <w:szCs w:val="18"/>
                <w:lang w:val="it-IT"/>
              </w:rPr>
            </w:pPr>
            <w:r w:rsidRPr="005266CF">
              <w:rPr>
                <w:rFonts w:ascii="Tahoma" w:hAnsi="Tahoma" w:cs="Tahoma"/>
                <w:sz w:val="18"/>
                <w:szCs w:val="18"/>
                <w:lang w:val="it-IT"/>
              </w:rPr>
              <w:t>5. Organizarea unor deplasări în cadrul primăriilor din județul Tulcea în vederea informării și consilierii profesionale a cetațenilor români aparținand minorității rome</w:t>
            </w:r>
          </w:p>
        </w:tc>
        <w:tc>
          <w:tcPr>
            <w:tcW w:w="2200" w:type="dxa"/>
            <w:gridSpan w:val="2"/>
            <w:tcBorders>
              <w:top w:val="single" w:sz="4" w:space="0" w:color="000000"/>
              <w:left w:val="single" w:sz="2" w:space="0" w:color="auto"/>
              <w:bottom w:val="single" w:sz="4" w:space="0" w:color="000000"/>
              <w:right w:val="single" w:sz="2" w:space="0" w:color="auto"/>
            </w:tcBorders>
          </w:tcPr>
          <w:p w14:paraId="5E89B5E6" w14:textId="77777777" w:rsidR="006E0AC9" w:rsidRPr="005266CF" w:rsidRDefault="006E0AC9" w:rsidP="00C87734">
            <w:pPr>
              <w:jc w:val="center"/>
              <w:rPr>
                <w:rFonts w:ascii="Tahoma" w:hAnsi="Tahoma" w:cs="Tahoma"/>
                <w:sz w:val="18"/>
                <w:szCs w:val="18"/>
                <w:lang w:val="it-IT"/>
              </w:rPr>
            </w:pPr>
            <w:r w:rsidRPr="005266CF">
              <w:rPr>
                <w:rFonts w:ascii="Tahoma" w:hAnsi="Tahoma" w:cs="Tahoma"/>
                <w:sz w:val="18"/>
                <w:szCs w:val="18"/>
                <w:lang w:val="it-IT"/>
              </w:rPr>
              <w:t>AJOFM Tulcea/Primării, ONG-uri</w:t>
            </w:r>
          </w:p>
        </w:tc>
        <w:tc>
          <w:tcPr>
            <w:tcW w:w="1761" w:type="dxa"/>
            <w:tcBorders>
              <w:top w:val="single" w:sz="4" w:space="0" w:color="000000"/>
              <w:left w:val="single" w:sz="2" w:space="0" w:color="auto"/>
              <w:bottom w:val="single" w:sz="4" w:space="0" w:color="000000"/>
              <w:right w:val="single" w:sz="2" w:space="0" w:color="auto"/>
            </w:tcBorders>
          </w:tcPr>
          <w:p w14:paraId="641417B6" w14:textId="77777777" w:rsidR="006E0AC9" w:rsidRPr="005266CF" w:rsidRDefault="006E0AC9" w:rsidP="00146873">
            <w:pPr>
              <w:jc w:val="center"/>
              <w:rPr>
                <w:rFonts w:ascii="Tahoma" w:hAnsi="Tahoma" w:cs="Tahoma"/>
                <w:sz w:val="18"/>
                <w:szCs w:val="18"/>
                <w:lang w:val="it-IT"/>
              </w:rPr>
            </w:pPr>
            <w:r w:rsidRPr="005266CF">
              <w:rPr>
                <w:rFonts w:ascii="Tahoma" w:hAnsi="Tahoma" w:cs="Tahoma"/>
                <w:sz w:val="18"/>
                <w:szCs w:val="18"/>
                <w:lang w:val="it-IT"/>
              </w:rPr>
              <w:t>Anual</w:t>
            </w:r>
          </w:p>
        </w:tc>
        <w:tc>
          <w:tcPr>
            <w:tcW w:w="1760" w:type="dxa"/>
            <w:tcBorders>
              <w:top w:val="single" w:sz="4" w:space="0" w:color="000000"/>
              <w:left w:val="single" w:sz="2" w:space="0" w:color="auto"/>
              <w:bottom w:val="single" w:sz="4" w:space="0" w:color="000000"/>
              <w:right w:val="single" w:sz="2" w:space="0" w:color="auto"/>
            </w:tcBorders>
          </w:tcPr>
          <w:p w14:paraId="71DE952E" w14:textId="77777777" w:rsidR="006E0AC9" w:rsidRPr="005266CF" w:rsidRDefault="006E0AC9" w:rsidP="00146873">
            <w:pPr>
              <w:jc w:val="center"/>
              <w:rPr>
                <w:rFonts w:ascii="Tahoma" w:hAnsi="Tahoma" w:cs="Tahoma"/>
                <w:sz w:val="18"/>
                <w:szCs w:val="18"/>
                <w:lang w:val="it-IT"/>
              </w:rPr>
            </w:pPr>
            <w:r w:rsidRPr="005266CF">
              <w:rPr>
                <w:rFonts w:ascii="Tahoma" w:hAnsi="Tahoma" w:cs="Tahoma"/>
                <w:sz w:val="18"/>
                <w:szCs w:val="18"/>
                <w:lang w:val="it-IT"/>
              </w:rPr>
              <w:t>Lunar</w:t>
            </w:r>
          </w:p>
        </w:tc>
        <w:tc>
          <w:tcPr>
            <w:tcW w:w="1980" w:type="dxa"/>
            <w:tcBorders>
              <w:top w:val="single" w:sz="4" w:space="0" w:color="000000"/>
              <w:left w:val="single" w:sz="2" w:space="0" w:color="auto"/>
              <w:bottom w:val="single" w:sz="2" w:space="0" w:color="auto"/>
              <w:right w:val="single" w:sz="2" w:space="0" w:color="auto"/>
            </w:tcBorders>
          </w:tcPr>
          <w:p w14:paraId="030DED6A" w14:textId="77777777" w:rsidR="006E0AC9" w:rsidRPr="005266CF" w:rsidRDefault="006E0AC9" w:rsidP="00917951">
            <w:pPr>
              <w:jc w:val="both"/>
              <w:rPr>
                <w:rFonts w:ascii="Tahoma" w:hAnsi="Tahoma" w:cs="Tahoma"/>
                <w:sz w:val="18"/>
                <w:szCs w:val="18"/>
                <w:lang w:val="it-IT"/>
              </w:rPr>
            </w:pPr>
          </w:p>
        </w:tc>
        <w:tc>
          <w:tcPr>
            <w:tcW w:w="2970" w:type="dxa"/>
            <w:tcBorders>
              <w:top w:val="single" w:sz="4" w:space="0" w:color="000000"/>
              <w:left w:val="single" w:sz="2" w:space="0" w:color="auto"/>
              <w:bottom w:val="single" w:sz="2" w:space="0" w:color="auto"/>
              <w:right w:val="single" w:sz="2" w:space="0" w:color="auto"/>
            </w:tcBorders>
          </w:tcPr>
          <w:p w14:paraId="4859BDF8" w14:textId="77777777" w:rsidR="006E0AC9" w:rsidRPr="005266CF" w:rsidRDefault="006E0AC9" w:rsidP="00917951">
            <w:pPr>
              <w:jc w:val="both"/>
              <w:rPr>
                <w:rFonts w:ascii="Tahoma" w:hAnsi="Tahoma" w:cs="Tahoma"/>
                <w:sz w:val="18"/>
                <w:szCs w:val="18"/>
                <w:lang w:val="it-IT"/>
              </w:rPr>
            </w:pPr>
            <w:r w:rsidRPr="005266CF">
              <w:rPr>
                <w:rFonts w:ascii="Tahoma" w:hAnsi="Tahoma" w:cs="Tahoma"/>
                <w:sz w:val="18"/>
                <w:szCs w:val="18"/>
                <w:lang w:val="it-IT"/>
              </w:rPr>
              <w:t>Numărul persoanelor consiliate</w:t>
            </w:r>
          </w:p>
        </w:tc>
      </w:tr>
      <w:tr w:rsidR="00B85209" w:rsidRPr="00917951" w14:paraId="1A3C2BF7" w14:textId="77777777" w:rsidTr="006D499C">
        <w:tc>
          <w:tcPr>
            <w:tcW w:w="584" w:type="dxa"/>
            <w:gridSpan w:val="2"/>
            <w:tcBorders>
              <w:top w:val="single" w:sz="4" w:space="0" w:color="000000"/>
              <w:left w:val="single" w:sz="2" w:space="0" w:color="auto"/>
              <w:bottom w:val="single" w:sz="4" w:space="0" w:color="auto"/>
              <w:right w:val="single" w:sz="2" w:space="0" w:color="auto"/>
            </w:tcBorders>
          </w:tcPr>
          <w:p w14:paraId="7B75CDDE" w14:textId="77777777" w:rsidR="00B85209" w:rsidRPr="00917951" w:rsidRDefault="00B85209" w:rsidP="00A03975">
            <w:pPr>
              <w:jc w:val="both"/>
              <w:rPr>
                <w:rFonts w:ascii="Tahoma" w:hAnsi="Tahoma" w:cs="Tahoma"/>
                <w:lang w:val="it-IT"/>
              </w:rPr>
            </w:pPr>
          </w:p>
        </w:tc>
        <w:tc>
          <w:tcPr>
            <w:tcW w:w="3080" w:type="dxa"/>
            <w:gridSpan w:val="2"/>
            <w:tcBorders>
              <w:top w:val="single" w:sz="4" w:space="0" w:color="000000"/>
              <w:left w:val="single" w:sz="2" w:space="0" w:color="auto"/>
              <w:bottom w:val="single" w:sz="4" w:space="0" w:color="auto"/>
              <w:right w:val="single" w:sz="2" w:space="0" w:color="auto"/>
            </w:tcBorders>
          </w:tcPr>
          <w:p w14:paraId="7167A75F" w14:textId="77777777" w:rsidR="00B85209" w:rsidRPr="0081655B" w:rsidRDefault="005266CF" w:rsidP="005266CF">
            <w:pPr>
              <w:jc w:val="both"/>
              <w:rPr>
                <w:rFonts w:ascii="Tahoma" w:hAnsi="Tahoma" w:cs="Tahoma"/>
                <w:sz w:val="18"/>
                <w:szCs w:val="18"/>
                <w:lang w:val="it-IT"/>
              </w:rPr>
            </w:pPr>
            <w:r>
              <w:rPr>
                <w:rFonts w:ascii="Tahoma" w:hAnsi="Tahoma" w:cs="Tahoma"/>
                <w:sz w:val="18"/>
                <w:szCs w:val="18"/>
                <w:lang w:val="it-IT"/>
              </w:rPr>
              <w:t>6</w:t>
            </w:r>
            <w:r w:rsidR="00B85209" w:rsidRPr="0081655B">
              <w:rPr>
                <w:rFonts w:ascii="Tahoma" w:hAnsi="Tahoma" w:cs="Tahoma"/>
                <w:sz w:val="18"/>
                <w:szCs w:val="18"/>
                <w:lang w:val="it-IT"/>
              </w:rPr>
              <w:t xml:space="preserve">. </w:t>
            </w:r>
            <w:r>
              <w:rPr>
                <w:rFonts w:ascii="Tahoma" w:hAnsi="Tahoma" w:cs="Tahoma"/>
                <w:sz w:val="18"/>
                <w:szCs w:val="18"/>
                <w:lang w:val="it-IT"/>
              </w:rPr>
              <w:t>Acțiuni de consiliere privind legislația muncii în domeniul relațiilor de muncă, a securității și a sănătății în muncă, dar și de combatere a muncii fără forme legale. Acțiuni care să vizeze creșterea gradului de ocupare a locurilor de muncă de către persoanele de etnie romă prin combaterea discriminării.</w:t>
            </w:r>
          </w:p>
        </w:tc>
        <w:tc>
          <w:tcPr>
            <w:tcW w:w="2200" w:type="dxa"/>
            <w:gridSpan w:val="2"/>
            <w:tcBorders>
              <w:top w:val="single" w:sz="4" w:space="0" w:color="000000"/>
              <w:left w:val="single" w:sz="2" w:space="0" w:color="auto"/>
              <w:bottom w:val="single" w:sz="4" w:space="0" w:color="auto"/>
              <w:right w:val="single" w:sz="2" w:space="0" w:color="auto"/>
            </w:tcBorders>
          </w:tcPr>
          <w:p w14:paraId="308CCCBE" w14:textId="77777777" w:rsidR="00B85209" w:rsidRPr="0081655B" w:rsidRDefault="00B85209" w:rsidP="00C87734">
            <w:pPr>
              <w:jc w:val="center"/>
              <w:rPr>
                <w:rFonts w:ascii="Tahoma" w:hAnsi="Tahoma" w:cs="Tahoma"/>
                <w:sz w:val="18"/>
                <w:szCs w:val="18"/>
                <w:lang w:val="it-IT"/>
              </w:rPr>
            </w:pPr>
            <w:r w:rsidRPr="0081655B">
              <w:rPr>
                <w:rFonts w:ascii="Tahoma" w:hAnsi="Tahoma" w:cs="Tahoma"/>
                <w:sz w:val="18"/>
                <w:szCs w:val="18"/>
                <w:lang w:val="it-IT"/>
              </w:rPr>
              <w:t>ITM</w:t>
            </w:r>
          </w:p>
          <w:p w14:paraId="249757C9" w14:textId="77777777" w:rsidR="00B85209" w:rsidRPr="0081655B" w:rsidRDefault="00B85209" w:rsidP="00C87734">
            <w:pPr>
              <w:jc w:val="center"/>
              <w:rPr>
                <w:rFonts w:ascii="Tahoma" w:hAnsi="Tahoma" w:cs="Tahoma"/>
                <w:sz w:val="18"/>
                <w:szCs w:val="18"/>
                <w:lang w:val="it-IT"/>
              </w:rPr>
            </w:pPr>
          </w:p>
        </w:tc>
        <w:tc>
          <w:tcPr>
            <w:tcW w:w="1761" w:type="dxa"/>
            <w:tcBorders>
              <w:top w:val="single" w:sz="4" w:space="0" w:color="000000"/>
              <w:left w:val="single" w:sz="2" w:space="0" w:color="auto"/>
              <w:bottom w:val="single" w:sz="4" w:space="0" w:color="auto"/>
              <w:right w:val="single" w:sz="2" w:space="0" w:color="auto"/>
            </w:tcBorders>
          </w:tcPr>
          <w:p w14:paraId="5D0F8DCA" w14:textId="77777777" w:rsidR="00B85209" w:rsidRPr="0081655B" w:rsidRDefault="00B85209" w:rsidP="00146873">
            <w:pPr>
              <w:jc w:val="center"/>
              <w:rPr>
                <w:rFonts w:ascii="Tahoma" w:hAnsi="Tahoma" w:cs="Tahoma"/>
                <w:sz w:val="18"/>
                <w:szCs w:val="18"/>
                <w:lang w:val="it-IT"/>
              </w:rPr>
            </w:pPr>
            <w:r w:rsidRPr="0081655B">
              <w:rPr>
                <w:rFonts w:ascii="Tahoma" w:hAnsi="Tahoma" w:cs="Tahoma"/>
                <w:sz w:val="18"/>
                <w:szCs w:val="18"/>
                <w:lang w:val="it-IT"/>
              </w:rPr>
              <w:t>Permanent</w:t>
            </w:r>
          </w:p>
        </w:tc>
        <w:tc>
          <w:tcPr>
            <w:tcW w:w="1760" w:type="dxa"/>
            <w:tcBorders>
              <w:top w:val="single" w:sz="4" w:space="0" w:color="000000"/>
              <w:left w:val="single" w:sz="2" w:space="0" w:color="auto"/>
              <w:bottom w:val="single" w:sz="4" w:space="0" w:color="auto"/>
              <w:right w:val="single" w:sz="2" w:space="0" w:color="auto"/>
            </w:tcBorders>
          </w:tcPr>
          <w:p w14:paraId="38BF5B12" w14:textId="77777777" w:rsidR="00B85209" w:rsidRPr="0081655B" w:rsidRDefault="00C845F2" w:rsidP="00146873">
            <w:pPr>
              <w:jc w:val="center"/>
              <w:rPr>
                <w:rFonts w:ascii="Tahoma" w:hAnsi="Tahoma" w:cs="Tahoma"/>
                <w:sz w:val="18"/>
                <w:szCs w:val="18"/>
                <w:lang w:val="it-IT"/>
              </w:rPr>
            </w:pPr>
            <w:r>
              <w:rPr>
                <w:rFonts w:ascii="Tahoma" w:hAnsi="Tahoma" w:cs="Tahoma"/>
                <w:sz w:val="18"/>
                <w:szCs w:val="18"/>
                <w:lang w:val="it-IT"/>
              </w:rPr>
              <w:t>A</w:t>
            </w:r>
            <w:r w:rsidR="00B85209" w:rsidRPr="0081655B">
              <w:rPr>
                <w:rFonts w:ascii="Tahoma" w:hAnsi="Tahoma" w:cs="Tahoma"/>
                <w:sz w:val="18"/>
                <w:szCs w:val="18"/>
                <w:lang w:val="it-IT"/>
              </w:rPr>
              <w:t>nual</w:t>
            </w:r>
          </w:p>
        </w:tc>
        <w:tc>
          <w:tcPr>
            <w:tcW w:w="1980" w:type="dxa"/>
            <w:tcBorders>
              <w:top w:val="single" w:sz="4" w:space="0" w:color="000000"/>
              <w:left w:val="single" w:sz="2" w:space="0" w:color="auto"/>
              <w:bottom w:val="single" w:sz="4" w:space="0" w:color="auto"/>
              <w:right w:val="single" w:sz="2" w:space="0" w:color="auto"/>
            </w:tcBorders>
          </w:tcPr>
          <w:p w14:paraId="20158F77" w14:textId="77777777" w:rsidR="00B85209" w:rsidRPr="0081655B" w:rsidRDefault="00B85209" w:rsidP="00C87734">
            <w:pPr>
              <w:jc w:val="center"/>
              <w:rPr>
                <w:rFonts w:ascii="Tahoma" w:hAnsi="Tahoma" w:cs="Tahoma"/>
                <w:sz w:val="18"/>
                <w:szCs w:val="18"/>
                <w:lang w:val="it-IT"/>
              </w:rPr>
            </w:pPr>
            <w:r w:rsidRPr="0081655B">
              <w:rPr>
                <w:rFonts w:ascii="Tahoma" w:hAnsi="Tahoma" w:cs="Tahoma"/>
                <w:sz w:val="18"/>
                <w:szCs w:val="18"/>
                <w:lang w:val="it-IT"/>
              </w:rPr>
              <w:t>Surse proprii</w:t>
            </w:r>
          </w:p>
        </w:tc>
        <w:tc>
          <w:tcPr>
            <w:tcW w:w="2970" w:type="dxa"/>
            <w:tcBorders>
              <w:top w:val="single" w:sz="4" w:space="0" w:color="000000"/>
              <w:left w:val="single" w:sz="2" w:space="0" w:color="auto"/>
              <w:bottom w:val="single" w:sz="4" w:space="0" w:color="auto"/>
              <w:right w:val="single" w:sz="2" w:space="0" w:color="auto"/>
            </w:tcBorders>
          </w:tcPr>
          <w:p w14:paraId="762D9E78" w14:textId="77777777" w:rsidR="00B85209" w:rsidRPr="0081655B" w:rsidRDefault="00B85209" w:rsidP="006960D9">
            <w:pPr>
              <w:rPr>
                <w:rFonts w:ascii="Tahoma" w:hAnsi="Tahoma" w:cs="Tahoma"/>
                <w:sz w:val="18"/>
                <w:szCs w:val="18"/>
                <w:lang w:val="it-IT"/>
              </w:rPr>
            </w:pPr>
            <w:r w:rsidRPr="0081655B">
              <w:rPr>
                <w:rFonts w:ascii="Tahoma" w:hAnsi="Tahoma" w:cs="Tahoma"/>
                <w:sz w:val="18"/>
                <w:szCs w:val="18"/>
                <w:lang w:val="it-IT"/>
              </w:rPr>
              <w:t>Numărul acţiunilor</w:t>
            </w:r>
          </w:p>
          <w:p w14:paraId="4F25646B" w14:textId="77777777" w:rsidR="00B85209" w:rsidRPr="0081655B" w:rsidRDefault="00B85209" w:rsidP="006960D9">
            <w:pPr>
              <w:rPr>
                <w:rFonts w:ascii="Tahoma" w:hAnsi="Tahoma" w:cs="Tahoma"/>
                <w:sz w:val="18"/>
                <w:szCs w:val="18"/>
                <w:lang w:val="it-IT"/>
              </w:rPr>
            </w:pPr>
          </w:p>
          <w:p w14:paraId="688A3C67" w14:textId="77777777" w:rsidR="00B85209" w:rsidRPr="0081655B" w:rsidRDefault="00B85209" w:rsidP="005266CF">
            <w:pPr>
              <w:rPr>
                <w:rFonts w:ascii="Tahoma" w:hAnsi="Tahoma" w:cs="Tahoma"/>
                <w:sz w:val="18"/>
                <w:szCs w:val="18"/>
                <w:lang w:val="it-IT"/>
              </w:rPr>
            </w:pPr>
            <w:r w:rsidRPr="0081655B">
              <w:rPr>
                <w:rFonts w:ascii="Tahoma" w:hAnsi="Tahoma" w:cs="Tahoma"/>
                <w:sz w:val="18"/>
                <w:szCs w:val="18"/>
                <w:lang w:val="it-IT"/>
              </w:rPr>
              <w:t xml:space="preserve">Numărul </w:t>
            </w:r>
            <w:r w:rsidR="005266CF">
              <w:rPr>
                <w:rFonts w:ascii="Tahoma" w:hAnsi="Tahoma" w:cs="Tahoma"/>
                <w:sz w:val="18"/>
                <w:szCs w:val="18"/>
                <w:lang w:val="it-IT"/>
              </w:rPr>
              <w:t>cazurilor depistate</w:t>
            </w:r>
          </w:p>
        </w:tc>
      </w:tr>
      <w:tr w:rsidR="00B85209" w:rsidRPr="00917951" w14:paraId="5580C1EC" w14:textId="77777777" w:rsidTr="006D499C">
        <w:tc>
          <w:tcPr>
            <w:tcW w:w="584" w:type="dxa"/>
            <w:gridSpan w:val="2"/>
            <w:tcBorders>
              <w:top w:val="single" w:sz="4" w:space="0" w:color="auto"/>
              <w:left w:val="single" w:sz="2" w:space="0" w:color="auto"/>
              <w:bottom w:val="single" w:sz="4" w:space="0" w:color="000000"/>
              <w:right w:val="single" w:sz="2" w:space="0" w:color="auto"/>
            </w:tcBorders>
          </w:tcPr>
          <w:p w14:paraId="116F4F77" w14:textId="77777777" w:rsidR="00B85209" w:rsidRPr="00917951" w:rsidRDefault="00B85209" w:rsidP="00A03975">
            <w:pPr>
              <w:jc w:val="both"/>
              <w:rPr>
                <w:rFonts w:ascii="Tahoma" w:hAnsi="Tahoma" w:cs="Tahoma"/>
                <w:lang w:val="it-IT"/>
              </w:rPr>
            </w:pPr>
          </w:p>
        </w:tc>
        <w:tc>
          <w:tcPr>
            <w:tcW w:w="3080" w:type="dxa"/>
            <w:gridSpan w:val="2"/>
            <w:tcBorders>
              <w:top w:val="single" w:sz="4" w:space="0" w:color="auto"/>
              <w:left w:val="single" w:sz="2" w:space="0" w:color="auto"/>
              <w:bottom w:val="single" w:sz="4" w:space="0" w:color="000000"/>
              <w:right w:val="single" w:sz="2" w:space="0" w:color="auto"/>
            </w:tcBorders>
          </w:tcPr>
          <w:p w14:paraId="76484C90" w14:textId="77777777" w:rsidR="003B394C" w:rsidRPr="0081655B" w:rsidRDefault="005266CF" w:rsidP="005266CF">
            <w:pPr>
              <w:jc w:val="both"/>
              <w:rPr>
                <w:rFonts w:ascii="Tahoma" w:hAnsi="Tahoma" w:cs="Tahoma"/>
                <w:sz w:val="18"/>
                <w:szCs w:val="18"/>
                <w:lang w:val="it-IT"/>
              </w:rPr>
            </w:pPr>
            <w:r>
              <w:rPr>
                <w:rFonts w:ascii="Tahoma" w:hAnsi="Tahoma" w:cs="Tahoma"/>
                <w:sz w:val="18"/>
                <w:szCs w:val="18"/>
                <w:lang w:val="it-IT"/>
              </w:rPr>
              <w:t>7</w:t>
            </w:r>
            <w:r w:rsidR="00B85209" w:rsidRPr="0081655B">
              <w:rPr>
                <w:rFonts w:ascii="Tahoma" w:hAnsi="Tahoma" w:cs="Tahoma"/>
                <w:sz w:val="18"/>
                <w:szCs w:val="18"/>
                <w:lang w:val="it-IT"/>
              </w:rPr>
              <w:t xml:space="preserve">. </w:t>
            </w:r>
            <w:r>
              <w:rPr>
                <w:rFonts w:ascii="Tahoma" w:hAnsi="Tahoma" w:cs="Tahoma"/>
                <w:sz w:val="18"/>
                <w:szCs w:val="18"/>
                <w:lang w:val="it-IT"/>
              </w:rPr>
              <w:t>Continuarea campaniilor de informare, consiliere și mediere a muncii, precum și de legislația muncii, în vederea combaterii fenomenului muncii fără forme legale.</w:t>
            </w:r>
          </w:p>
        </w:tc>
        <w:tc>
          <w:tcPr>
            <w:tcW w:w="2200" w:type="dxa"/>
            <w:gridSpan w:val="2"/>
            <w:tcBorders>
              <w:top w:val="single" w:sz="4" w:space="0" w:color="auto"/>
              <w:left w:val="single" w:sz="2" w:space="0" w:color="auto"/>
              <w:bottom w:val="single" w:sz="4" w:space="0" w:color="000000"/>
              <w:right w:val="single" w:sz="2" w:space="0" w:color="auto"/>
            </w:tcBorders>
          </w:tcPr>
          <w:p w14:paraId="4EAE2354" w14:textId="77777777" w:rsidR="00B85209" w:rsidRPr="0081655B" w:rsidRDefault="005266CF" w:rsidP="00C87734">
            <w:pPr>
              <w:jc w:val="center"/>
              <w:rPr>
                <w:rFonts w:ascii="Tahoma" w:hAnsi="Tahoma" w:cs="Tahoma"/>
                <w:sz w:val="18"/>
                <w:szCs w:val="18"/>
                <w:lang w:val="it-IT"/>
              </w:rPr>
            </w:pPr>
            <w:r>
              <w:rPr>
                <w:rFonts w:ascii="Tahoma" w:hAnsi="Tahoma" w:cs="Tahoma"/>
                <w:sz w:val="18"/>
                <w:szCs w:val="18"/>
                <w:lang w:val="it-IT"/>
              </w:rPr>
              <w:t>AJOFM, ITM</w:t>
            </w:r>
            <w:r w:rsidR="00B85209" w:rsidRPr="0081655B">
              <w:rPr>
                <w:rFonts w:ascii="Tahoma" w:hAnsi="Tahoma" w:cs="Tahoma"/>
                <w:sz w:val="18"/>
                <w:szCs w:val="18"/>
                <w:lang w:val="it-IT"/>
              </w:rPr>
              <w:t xml:space="preserve">, ONG-uri, </w:t>
            </w:r>
            <w:r>
              <w:rPr>
                <w:rFonts w:ascii="Tahoma" w:hAnsi="Tahoma" w:cs="Tahoma"/>
                <w:sz w:val="18"/>
                <w:szCs w:val="18"/>
                <w:lang w:val="it-IT"/>
              </w:rPr>
              <w:t>Primării</w:t>
            </w:r>
          </w:p>
        </w:tc>
        <w:tc>
          <w:tcPr>
            <w:tcW w:w="1761" w:type="dxa"/>
            <w:tcBorders>
              <w:top w:val="single" w:sz="4" w:space="0" w:color="auto"/>
              <w:left w:val="single" w:sz="2" w:space="0" w:color="auto"/>
              <w:bottom w:val="single" w:sz="4" w:space="0" w:color="000000"/>
              <w:right w:val="single" w:sz="2" w:space="0" w:color="auto"/>
            </w:tcBorders>
          </w:tcPr>
          <w:p w14:paraId="098E2077" w14:textId="77777777" w:rsidR="00B85209" w:rsidRPr="0081655B" w:rsidRDefault="00B85209" w:rsidP="00146873">
            <w:pPr>
              <w:jc w:val="center"/>
              <w:rPr>
                <w:rFonts w:ascii="Tahoma" w:hAnsi="Tahoma" w:cs="Tahoma"/>
                <w:sz w:val="18"/>
                <w:szCs w:val="18"/>
                <w:lang w:val="it-IT"/>
              </w:rPr>
            </w:pPr>
            <w:r w:rsidRPr="0081655B">
              <w:rPr>
                <w:rFonts w:ascii="Tahoma" w:hAnsi="Tahoma" w:cs="Tahoma"/>
                <w:sz w:val="18"/>
                <w:szCs w:val="18"/>
                <w:lang w:val="it-IT"/>
              </w:rPr>
              <w:t>Permanent</w:t>
            </w:r>
          </w:p>
        </w:tc>
        <w:tc>
          <w:tcPr>
            <w:tcW w:w="1760" w:type="dxa"/>
            <w:tcBorders>
              <w:top w:val="single" w:sz="4" w:space="0" w:color="auto"/>
              <w:left w:val="single" w:sz="2" w:space="0" w:color="auto"/>
              <w:bottom w:val="single" w:sz="4" w:space="0" w:color="000000"/>
              <w:right w:val="single" w:sz="2" w:space="0" w:color="auto"/>
            </w:tcBorders>
          </w:tcPr>
          <w:p w14:paraId="2C802BA1" w14:textId="77777777" w:rsidR="00B85209" w:rsidRPr="0081655B" w:rsidRDefault="00C845F2" w:rsidP="00146873">
            <w:pPr>
              <w:jc w:val="center"/>
              <w:rPr>
                <w:rFonts w:ascii="Tahoma" w:hAnsi="Tahoma" w:cs="Tahoma"/>
                <w:sz w:val="18"/>
                <w:szCs w:val="18"/>
                <w:lang w:val="it-IT"/>
              </w:rPr>
            </w:pPr>
            <w:r>
              <w:rPr>
                <w:rFonts w:ascii="Tahoma" w:hAnsi="Tahoma" w:cs="Tahoma"/>
                <w:sz w:val="18"/>
                <w:szCs w:val="18"/>
                <w:lang w:val="it-IT"/>
              </w:rPr>
              <w:t>A</w:t>
            </w:r>
            <w:r w:rsidR="00B85209" w:rsidRPr="0081655B">
              <w:rPr>
                <w:rFonts w:ascii="Tahoma" w:hAnsi="Tahoma" w:cs="Tahoma"/>
                <w:sz w:val="18"/>
                <w:szCs w:val="18"/>
                <w:lang w:val="it-IT"/>
              </w:rPr>
              <w:t>nual</w:t>
            </w:r>
          </w:p>
        </w:tc>
        <w:tc>
          <w:tcPr>
            <w:tcW w:w="1980" w:type="dxa"/>
            <w:tcBorders>
              <w:top w:val="single" w:sz="4" w:space="0" w:color="auto"/>
              <w:left w:val="single" w:sz="2" w:space="0" w:color="auto"/>
              <w:bottom w:val="single" w:sz="4" w:space="0" w:color="000000"/>
              <w:right w:val="single" w:sz="2" w:space="0" w:color="auto"/>
            </w:tcBorders>
          </w:tcPr>
          <w:p w14:paraId="4C169462" w14:textId="77777777" w:rsidR="00B85209" w:rsidRPr="0081655B" w:rsidRDefault="00B85209" w:rsidP="00C87734">
            <w:pPr>
              <w:jc w:val="center"/>
              <w:rPr>
                <w:rFonts w:ascii="Tahoma" w:hAnsi="Tahoma" w:cs="Tahoma"/>
                <w:sz w:val="18"/>
                <w:szCs w:val="18"/>
                <w:lang w:val="it-IT"/>
              </w:rPr>
            </w:pPr>
            <w:r w:rsidRPr="0081655B">
              <w:rPr>
                <w:rFonts w:ascii="Tahoma" w:hAnsi="Tahoma" w:cs="Tahoma"/>
                <w:sz w:val="18"/>
                <w:szCs w:val="18"/>
                <w:lang w:val="it-IT"/>
              </w:rPr>
              <w:t>Bugetul</w:t>
            </w:r>
          </w:p>
          <w:p w14:paraId="194745BA" w14:textId="77777777" w:rsidR="00B85209" w:rsidRPr="0081655B" w:rsidRDefault="00B85209" w:rsidP="00C87734">
            <w:pPr>
              <w:jc w:val="center"/>
              <w:rPr>
                <w:rFonts w:ascii="Tahoma" w:hAnsi="Tahoma" w:cs="Tahoma"/>
                <w:sz w:val="18"/>
                <w:szCs w:val="18"/>
                <w:lang w:val="it-IT"/>
              </w:rPr>
            </w:pPr>
            <w:r w:rsidRPr="0081655B">
              <w:rPr>
                <w:rFonts w:ascii="Tahoma" w:hAnsi="Tahoma" w:cs="Tahoma"/>
                <w:sz w:val="18"/>
                <w:szCs w:val="18"/>
                <w:lang w:val="it-IT"/>
              </w:rPr>
              <w:t>de stat</w:t>
            </w:r>
          </w:p>
        </w:tc>
        <w:tc>
          <w:tcPr>
            <w:tcW w:w="2970" w:type="dxa"/>
            <w:tcBorders>
              <w:top w:val="single" w:sz="4" w:space="0" w:color="auto"/>
              <w:left w:val="single" w:sz="2" w:space="0" w:color="auto"/>
              <w:bottom w:val="single" w:sz="2" w:space="0" w:color="auto"/>
              <w:right w:val="single" w:sz="2" w:space="0" w:color="auto"/>
            </w:tcBorders>
          </w:tcPr>
          <w:p w14:paraId="5E4AA70B" w14:textId="77777777" w:rsidR="00B85209" w:rsidRPr="0081655B" w:rsidRDefault="00B85209" w:rsidP="00917951">
            <w:pPr>
              <w:jc w:val="both"/>
              <w:rPr>
                <w:rFonts w:ascii="Tahoma" w:hAnsi="Tahoma" w:cs="Tahoma"/>
                <w:sz w:val="18"/>
                <w:szCs w:val="18"/>
                <w:lang w:val="it-IT"/>
              </w:rPr>
            </w:pPr>
            <w:r w:rsidRPr="0081655B">
              <w:rPr>
                <w:rFonts w:ascii="Tahoma" w:hAnsi="Tahoma" w:cs="Tahoma"/>
                <w:sz w:val="18"/>
                <w:szCs w:val="18"/>
                <w:lang w:val="it-IT"/>
              </w:rPr>
              <w:t xml:space="preserve">Număr </w:t>
            </w:r>
            <w:r w:rsidR="005266CF">
              <w:rPr>
                <w:rFonts w:ascii="Tahoma" w:hAnsi="Tahoma" w:cs="Tahoma"/>
                <w:sz w:val="18"/>
                <w:szCs w:val="18"/>
                <w:lang w:val="it-IT"/>
              </w:rPr>
              <w:t>acțiunilor</w:t>
            </w:r>
          </w:p>
          <w:p w14:paraId="70F72CDB" w14:textId="77777777" w:rsidR="00B85209" w:rsidRPr="0081655B" w:rsidRDefault="005266CF" w:rsidP="00917951">
            <w:pPr>
              <w:jc w:val="both"/>
              <w:rPr>
                <w:rFonts w:ascii="Tahoma" w:hAnsi="Tahoma" w:cs="Tahoma"/>
                <w:sz w:val="18"/>
                <w:szCs w:val="18"/>
                <w:lang w:val="it-IT"/>
              </w:rPr>
            </w:pPr>
            <w:r>
              <w:rPr>
                <w:rFonts w:ascii="Tahoma" w:hAnsi="Tahoma" w:cs="Tahoma"/>
                <w:sz w:val="18"/>
                <w:szCs w:val="18"/>
                <w:lang w:val="it-IT"/>
              </w:rPr>
              <w:t>Numărul sesizărilor privind încalcarea legislației în vigoare</w:t>
            </w:r>
          </w:p>
        </w:tc>
      </w:tr>
      <w:tr w:rsidR="00B85209" w:rsidRPr="00917951" w14:paraId="43578243"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479C5805" w14:textId="77777777" w:rsidR="00B85209" w:rsidRPr="00152D42" w:rsidRDefault="00B85209" w:rsidP="00917951">
            <w:pPr>
              <w:jc w:val="both"/>
              <w:rPr>
                <w:rFonts w:ascii="Tahoma" w:hAnsi="Tahoma" w:cs="Tahoma"/>
                <w:b/>
                <w:i/>
                <w:sz w:val="18"/>
                <w:szCs w:val="18"/>
                <w:lang w:val="it-IT"/>
              </w:rPr>
            </w:pPr>
            <w:r w:rsidRPr="00152D42">
              <w:rPr>
                <w:rFonts w:ascii="Tahoma" w:hAnsi="Tahoma" w:cs="Tahoma"/>
                <w:b/>
                <w:i/>
                <w:sz w:val="18"/>
                <w:szCs w:val="18"/>
                <w:lang w:val="it-IT"/>
              </w:rPr>
              <w:lastRenderedPageBreak/>
              <w:t>C</w:t>
            </w:r>
          </w:p>
        </w:tc>
        <w:tc>
          <w:tcPr>
            <w:tcW w:w="13751" w:type="dxa"/>
            <w:gridSpan w:val="8"/>
            <w:tcBorders>
              <w:top w:val="single" w:sz="2" w:space="0" w:color="auto"/>
              <w:left w:val="single" w:sz="2" w:space="0" w:color="auto"/>
              <w:bottom w:val="single" w:sz="2" w:space="0" w:color="auto"/>
              <w:right w:val="single" w:sz="2" w:space="0" w:color="auto"/>
            </w:tcBorders>
          </w:tcPr>
          <w:p w14:paraId="53E99720" w14:textId="77777777" w:rsidR="00B85209" w:rsidRPr="00152D42" w:rsidRDefault="00B85209" w:rsidP="00E51FC6">
            <w:pPr>
              <w:rPr>
                <w:rFonts w:ascii="Tahoma" w:hAnsi="Tahoma" w:cs="Tahoma"/>
                <w:b/>
                <w:i/>
                <w:sz w:val="18"/>
                <w:szCs w:val="18"/>
                <w:lang w:val="it-IT"/>
              </w:rPr>
            </w:pPr>
            <w:r w:rsidRPr="00152D42">
              <w:rPr>
                <w:rFonts w:ascii="Tahoma" w:hAnsi="Tahoma" w:cs="Tahoma"/>
                <w:b/>
                <w:i/>
                <w:sz w:val="18"/>
                <w:szCs w:val="18"/>
                <w:lang w:val="it-IT"/>
              </w:rPr>
              <w:t>SĂNĂTATE</w:t>
            </w:r>
          </w:p>
        </w:tc>
      </w:tr>
      <w:tr w:rsidR="00B85209" w:rsidRPr="00917951" w14:paraId="08750348" w14:textId="77777777" w:rsidTr="006D499C">
        <w:trPr>
          <w:gridBefore w:val="1"/>
          <w:wBefore w:w="33" w:type="dxa"/>
          <w:trHeight w:val="3995"/>
        </w:trPr>
        <w:tc>
          <w:tcPr>
            <w:tcW w:w="551" w:type="dxa"/>
            <w:tcBorders>
              <w:top w:val="single" w:sz="2" w:space="0" w:color="auto"/>
              <w:left w:val="single" w:sz="2" w:space="0" w:color="auto"/>
              <w:right w:val="single" w:sz="2" w:space="0" w:color="auto"/>
            </w:tcBorders>
          </w:tcPr>
          <w:p w14:paraId="0F2D23CD" w14:textId="77777777" w:rsidR="00B85209" w:rsidRDefault="00B85209" w:rsidP="00917951">
            <w:pPr>
              <w:jc w:val="both"/>
              <w:rPr>
                <w:rFonts w:ascii="Tahoma" w:hAnsi="Tahoma" w:cs="Tahoma"/>
                <w:lang w:val="it-IT"/>
              </w:rPr>
            </w:pPr>
          </w:p>
        </w:tc>
        <w:tc>
          <w:tcPr>
            <w:tcW w:w="3080" w:type="dxa"/>
            <w:gridSpan w:val="2"/>
            <w:tcBorders>
              <w:top w:val="single" w:sz="4" w:space="0" w:color="auto"/>
              <w:left w:val="single" w:sz="2" w:space="0" w:color="auto"/>
              <w:bottom w:val="single" w:sz="2" w:space="0" w:color="auto"/>
              <w:right w:val="single" w:sz="2" w:space="0" w:color="auto"/>
            </w:tcBorders>
          </w:tcPr>
          <w:p w14:paraId="51C332AF" w14:textId="5BFD691D"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 xml:space="preserve">1.  Instruirea </w:t>
            </w:r>
            <w:r w:rsidR="00AD365E">
              <w:rPr>
                <w:rFonts w:ascii="Tahoma" w:hAnsi="Tahoma" w:cs="Tahoma"/>
                <w:sz w:val="18"/>
                <w:szCs w:val="18"/>
              </w:rPr>
              <w:t>lunară și la nevoie</w:t>
            </w:r>
            <w:r w:rsidRPr="001B2161">
              <w:rPr>
                <w:rFonts w:ascii="Tahoma" w:hAnsi="Tahoma" w:cs="Tahoma"/>
                <w:sz w:val="18"/>
                <w:szCs w:val="18"/>
                <w:lang w:val="it-IT"/>
              </w:rPr>
              <w:t xml:space="preserve"> a mediatorilor sanitari comunitari (MSC), la nivelul DSP: </w:t>
            </w:r>
          </w:p>
          <w:p w14:paraId="487C3ACA"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 informare asupra legislaţiei în domeniu;</w:t>
            </w:r>
          </w:p>
          <w:p w14:paraId="60E841B4"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 comunicarea interpersonală;</w:t>
            </w:r>
          </w:p>
          <w:p w14:paraId="492D8CED" w14:textId="77777777" w:rsidR="00BC32A1" w:rsidRPr="00BC32A1" w:rsidRDefault="00B85209" w:rsidP="00E51FC6">
            <w:pPr>
              <w:rPr>
                <w:rFonts w:ascii="Tahoma" w:hAnsi="Tahoma" w:cs="Tahoma"/>
                <w:sz w:val="18"/>
                <w:szCs w:val="18"/>
              </w:rPr>
            </w:pPr>
            <w:r w:rsidRPr="001B2161">
              <w:rPr>
                <w:rFonts w:ascii="Tahoma" w:hAnsi="Tahoma" w:cs="Tahoma"/>
                <w:sz w:val="18"/>
                <w:szCs w:val="18"/>
                <w:lang w:val="it-IT"/>
              </w:rPr>
              <w:t>- noţiuni de planificare fam</w:t>
            </w:r>
            <w:r w:rsidR="00BC32A1">
              <w:rPr>
                <w:rFonts w:ascii="Tahoma" w:hAnsi="Tahoma" w:cs="Tahoma"/>
                <w:sz w:val="18"/>
                <w:szCs w:val="18"/>
                <w:lang w:val="it-IT"/>
              </w:rPr>
              <w:t>ilială, TBC, boli transmisibile;</w:t>
            </w:r>
          </w:p>
          <w:p w14:paraId="73844792" w14:textId="77777777" w:rsidR="00B85209" w:rsidRPr="001B2161" w:rsidRDefault="00BC32A1" w:rsidP="00E51FC6">
            <w:pPr>
              <w:rPr>
                <w:rFonts w:ascii="Tahoma" w:hAnsi="Tahoma" w:cs="Tahoma"/>
                <w:sz w:val="18"/>
                <w:szCs w:val="18"/>
                <w:lang w:val="it-IT"/>
              </w:rPr>
            </w:pPr>
            <w:r>
              <w:rPr>
                <w:rFonts w:ascii="Tahoma" w:hAnsi="Tahoma" w:cs="Tahoma"/>
                <w:sz w:val="18"/>
                <w:szCs w:val="18"/>
                <w:lang w:val="it-IT"/>
              </w:rPr>
              <w:t xml:space="preserve"> - </w:t>
            </w:r>
            <w:r w:rsidR="00B85209" w:rsidRPr="001B2161">
              <w:rPr>
                <w:rFonts w:ascii="Tahoma" w:hAnsi="Tahoma" w:cs="Tahoma"/>
                <w:sz w:val="18"/>
                <w:szCs w:val="18"/>
                <w:lang w:val="it-IT"/>
              </w:rPr>
              <w:t>îngrijiri acordate sugarilor şi gravidelor; campanii de promovare a alimentatiei la san a sugarilor;</w:t>
            </w:r>
          </w:p>
          <w:p w14:paraId="34BAA653"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 acordarea primului ajutor</w:t>
            </w:r>
            <w:r>
              <w:rPr>
                <w:rFonts w:ascii="Tahoma" w:hAnsi="Tahoma" w:cs="Tahoma"/>
                <w:sz w:val="18"/>
                <w:szCs w:val="18"/>
                <w:lang w:val="it-IT"/>
              </w:rPr>
              <w:t>.</w:t>
            </w:r>
          </w:p>
        </w:tc>
        <w:tc>
          <w:tcPr>
            <w:tcW w:w="2200" w:type="dxa"/>
            <w:gridSpan w:val="2"/>
            <w:tcBorders>
              <w:top w:val="single" w:sz="2" w:space="0" w:color="auto"/>
              <w:left w:val="single" w:sz="2" w:space="0" w:color="auto"/>
              <w:right w:val="single" w:sz="2" w:space="0" w:color="auto"/>
            </w:tcBorders>
          </w:tcPr>
          <w:p w14:paraId="778B8269"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DSP/BJR</w:t>
            </w:r>
          </w:p>
          <w:p w14:paraId="3E16E231" w14:textId="77777777" w:rsidR="00B85209" w:rsidRPr="001B2161" w:rsidRDefault="00B85209" w:rsidP="005266CF">
            <w:pPr>
              <w:jc w:val="center"/>
              <w:rPr>
                <w:rFonts w:ascii="Tahoma" w:hAnsi="Tahoma" w:cs="Tahoma"/>
                <w:sz w:val="18"/>
                <w:szCs w:val="18"/>
                <w:lang w:val="it-IT"/>
              </w:rPr>
            </w:pPr>
          </w:p>
        </w:tc>
        <w:tc>
          <w:tcPr>
            <w:tcW w:w="1761" w:type="dxa"/>
            <w:tcBorders>
              <w:top w:val="single" w:sz="2" w:space="0" w:color="auto"/>
              <w:left w:val="single" w:sz="2" w:space="0" w:color="auto"/>
              <w:right w:val="single" w:sz="2" w:space="0" w:color="auto"/>
            </w:tcBorders>
          </w:tcPr>
          <w:p w14:paraId="0EF048F2" w14:textId="471CCB37" w:rsidR="00B85209" w:rsidRPr="001B2161" w:rsidRDefault="00AD365E" w:rsidP="005266CF">
            <w:pPr>
              <w:jc w:val="center"/>
              <w:rPr>
                <w:rFonts w:ascii="Tahoma" w:hAnsi="Tahoma" w:cs="Tahoma"/>
                <w:sz w:val="18"/>
                <w:szCs w:val="18"/>
                <w:lang w:val="it-IT"/>
              </w:rPr>
            </w:pPr>
            <w:r>
              <w:rPr>
                <w:rFonts w:ascii="Tahoma" w:hAnsi="Tahoma" w:cs="Tahoma"/>
                <w:sz w:val="18"/>
                <w:szCs w:val="18"/>
                <w:lang w:val="it-IT"/>
              </w:rPr>
              <w:t>Lunar și la nevoie</w:t>
            </w:r>
          </w:p>
        </w:tc>
        <w:tc>
          <w:tcPr>
            <w:tcW w:w="1760" w:type="dxa"/>
            <w:tcBorders>
              <w:top w:val="single" w:sz="2" w:space="0" w:color="auto"/>
              <w:left w:val="single" w:sz="2" w:space="0" w:color="auto"/>
              <w:right w:val="single" w:sz="2" w:space="0" w:color="auto"/>
            </w:tcBorders>
          </w:tcPr>
          <w:p w14:paraId="332B28E8" w14:textId="77777777" w:rsidR="00B85209" w:rsidRPr="001B2161" w:rsidRDefault="00C87734" w:rsidP="005266CF">
            <w:pPr>
              <w:jc w:val="center"/>
              <w:rPr>
                <w:rFonts w:ascii="Tahoma" w:hAnsi="Tahoma" w:cs="Tahoma"/>
                <w:sz w:val="18"/>
                <w:szCs w:val="18"/>
                <w:lang w:val="it-IT"/>
              </w:rPr>
            </w:pPr>
            <w:r>
              <w:rPr>
                <w:rFonts w:ascii="Tahoma" w:hAnsi="Tahoma" w:cs="Tahoma"/>
                <w:sz w:val="18"/>
                <w:szCs w:val="18"/>
                <w:lang w:val="it-IT"/>
              </w:rPr>
              <w:t>T</w:t>
            </w:r>
            <w:r w:rsidR="00B85209" w:rsidRPr="001B2161">
              <w:rPr>
                <w:rFonts w:ascii="Tahoma" w:hAnsi="Tahoma" w:cs="Tahoma"/>
                <w:sz w:val="18"/>
                <w:szCs w:val="18"/>
                <w:lang w:val="it-IT"/>
              </w:rPr>
              <w:t>rimestrial</w:t>
            </w:r>
          </w:p>
        </w:tc>
        <w:tc>
          <w:tcPr>
            <w:tcW w:w="1980" w:type="dxa"/>
            <w:tcBorders>
              <w:top w:val="single" w:sz="2" w:space="0" w:color="auto"/>
              <w:left w:val="single" w:sz="2" w:space="0" w:color="auto"/>
              <w:right w:val="single" w:sz="2" w:space="0" w:color="auto"/>
            </w:tcBorders>
          </w:tcPr>
          <w:p w14:paraId="19CD2094"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 DSP</w:t>
            </w:r>
          </w:p>
          <w:p w14:paraId="6D678E80"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right w:val="single" w:sz="2" w:space="0" w:color="auto"/>
            </w:tcBorders>
          </w:tcPr>
          <w:p w14:paraId="38D2C24E"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Numărul acţiunilor</w:t>
            </w:r>
          </w:p>
        </w:tc>
      </w:tr>
      <w:tr w:rsidR="00B85209" w:rsidRPr="00917951" w14:paraId="3A34DC6C"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0C0B8593" w14:textId="77777777" w:rsidR="00B85209" w:rsidRPr="00917951" w:rsidRDefault="00B85209" w:rsidP="0084792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31101685" w14:textId="6150CB08"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2. Organizarea meselor rotunde cu medici de familie, lideri de opinie romi, reprezentanţi ai ONG-urilor şi ai administraţiei publice locale, asistenţi medicali comunitari, mediatori sanitari, pentru îmbunătăţirea accesului romilor la serviciile de sănătate.</w:t>
            </w:r>
          </w:p>
        </w:tc>
        <w:tc>
          <w:tcPr>
            <w:tcW w:w="2200" w:type="dxa"/>
            <w:gridSpan w:val="2"/>
            <w:tcBorders>
              <w:top w:val="single" w:sz="2" w:space="0" w:color="auto"/>
              <w:left w:val="single" w:sz="2" w:space="0" w:color="auto"/>
              <w:bottom w:val="single" w:sz="2" w:space="0" w:color="auto"/>
              <w:right w:val="single" w:sz="2" w:space="0" w:color="auto"/>
            </w:tcBorders>
          </w:tcPr>
          <w:p w14:paraId="513CB60C"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DSP/BJR</w:t>
            </w:r>
          </w:p>
          <w:p w14:paraId="2120BA03" w14:textId="77777777" w:rsidR="00B85209" w:rsidRPr="001B2161" w:rsidRDefault="00B85209" w:rsidP="005266CF">
            <w:pPr>
              <w:jc w:val="center"/>
              <w:rPr>
                <w:rFonts w:ascii="Tahoma" w:hAnsi="Tahoma" w:cs="Tahoma"/>
                <w:sz w:val="18"/>
                <w:szCs w:val="18"/>
                <w:lang w:val="it-IT"/>
              </w:rPr>
            </w:pPr>
          </w:p>
        </w:tc>
        <w:tc>
          <w:tcPr>
            <w:tcW w:w="1761" w:type="dxa"/>
            <w:tcBorders>
              <w:top w:val="single" w:sz="2" w:space="0" w:color="auto"/>
              <w:left w:val="single" w:sz="2" w:space="0" w:color="auto"/>
              <w:bottom w:val="single" w:sz="2" w:space="0" w:color="auto"/>
              <w:right w:val="single" w:sz="2" w:space="0" w:color="auto"/>
            </w:tcBorders>
          </w:tcPr>
          <w:p w14:paraId="7F8CBBC9"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Permanent</w:t>
            </w:r>
          </w:p>
        </w:tc>
        <w:tc>
          <w:tcPr>
            <w:tcW w:w="1760" w:type="dxa"/>
            <w:tcBorders>
              <w:top w:val="single" w:sz="2" w:space="0" w:color="auto"/>
              <w:left w:val="single" w:sz="2" w:space="0" w:color="auto"/>
              <w:bottom w:val="single" w:sz="2" w:space="0" w:color="auto"/>
              <w:right w:val="single" w:sz="2" w:space="0" w:color="auto"/>
            </w:tcBorders>
          </w:tcPr>
          <w:p w14:paraId="550CFEC9" w14:textId="77777777" w:rsidR="00B85209" w:rsidRPr="001B2161" w:rsidRDefault="00C845F2" w:rsidP="005266CF">
            <w:pPr>
              <w:jc w:val="center"/>
              <w:rPr>
                <w:rFonts w:ascii="Tahoma" w:hAnsi="Tahoma" w:cs="Tahoma"/>
                <w:sz w:val="18"/>
                <w:szCs w:val="18"/>
                <w:lang w:val="it-IT"/>
              </w:rPr>
            </w:pPr>
            <w:r>
              <w:rPr>
                <w:rFonts w:ascii="Tahoma" w:hAnsi="Tahoma" w:cs="Tahoma"/>
                <w:sz w:val="18"/>
                <w:szCs w:val="18"/>
                <w:lang w:val="it-IT"/>
              </w:rPr>
              <w:t>A</w:t>
            </w:r>
            <w:r w:rsidR="00B85209"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6E974D18"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 DSP</w:t>
            </w:r>
          </w:p>
          <w:p w14:paraId="3D757706"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5E63EAD5"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Numărul acţiunilor</w:t>
            </w:r>
          </w:p>
        </w:tc>
      </w:tr>
      <w:tr w:rsidR="00B85209" w:rsidRPr="00917951" w14:paraId="030A44DD" w14:textId="77777777" w:rsidTr="006D499C">
        <w:trPr>
          <w:gridBefore w:val="1"/>
          <w:wBefore w:w="33" w:type="dxa"/>
          <w:trHeight w:val="1248"/>
        </w:trPr>
        <w:tc>
          <w:tcPr>
            <w:tcW w:w="551" w:type="dxa"/>
            <w:tcBorders>
              <w:top w:val="single" w:sz="2" w:space="0" w:color="auto"/>
              <w:left w:val="single" w:sz="2" w:space="0" w:color="auto"/>
              <w:bottom w:val="single" w:sz="2" w:space="0" w:color="auto"/>
              <w:right w:val="single" w:sz="2" w:space="0" w:color="auto"/>
            </w:tcBorders>
          </w:tcPr>
          <w:p w14:paraId="18F8FC6B" w14:textId="77777777" w:rsidR="00B85209" w:rsidRPr="00917951" w:rsidRDefault="00B85209" w:rsidP="00917951">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22F85EE7"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3. Campanii de Planificare Familială, promovarea metodelor contraceptive</w:t>
            </w:r>
            <w:r>
              <w:rPr>
                <w:rFonts w:ascii="Tahoma" w:hAnsi="Tahoma" w:cs="Tahoma"/>
                <w:sz w:val="18"/>
                <w:szCs w:val="18"/>
                <w:lang w:val="it-IT"/>
              </w:rPr>
              <w:t>.</w:t>
            </w:r>
          </w:p>
        </w:tc>
        <w:tc>
          <w:tcPr>
            <w:tcW w:w="2200" w:type="dxa"/>
            <w:gridSpan w:val="2"/>
            <w:tcBorders>
              <w:top w:val="single" w:sz="2" w:space="0" w:color="auto"/>
              <w:left w:val="single" w:sz="2" w:space="0" w:color="auto"/>
              <w:bottom w:val="single" w:sz="2" w:space="0" w:color="auto"/>
              <w:right w:val="single" w:sz="2" w:space="0" w:color="auto"/>
            </w:tcBorders>
          </w:tcPr>
          <w:p w14:paraId="2D5D8914"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Cadre medicale locale, asistenţi medicali comunitari şi mediatori sanitari romi, DSP / BJR</w:t>
            </w:r>
          </w:p>
        </w:tc>
        <w:tc>
          <w:tcPr>
            <w:tcW w:w="1761" w:type="dxa"/>
            <w:tcBorders>
              <w:top w:val="single" w:sz="2" w:space="0" w:color="auto"/>
              <w:left w:val="single" w:sz="2" w:space="0" w:color="auto"/>
              <w:bottom w:val="single" w:sz="2" w:space="0" w:color="auto"/>
              <w:right w:val="single" w:sz="2" w:space="0" w:color="auto"/>
            </w:tcBorders>
          </w:tcPr>
          <w:p w14:paraId="786090D7"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Permanent</w:t>
            </w:r>
          </w:p>
        </w:tc>
        <w:tc>
          <w:tcPr>
            <w:tcW w:w="1760" w:type="dxa"/>
            <w:tcBorders>
              <w:top w:val="single" w:sz="2" w:space="0" w:color="auto"/>
              <w:left w:val="single" w:sz="2" w:space="0" w:color="auto"/>
              <w:bottom w:val="single" w:sz="2" w:space="0" w:color="auto"/>
              <w:right w:val="single" w:sz="2" w:space="0" w:color="auto"/>
            </w:tcBorders>
          </w:tcPr>
          <w:p w14:paraId="2BA17A5F" w14:textId="77777777" w:rsidR="00B85209" w:rsidRPr="001B2161" w:rsidRDefault="00C845F2" w:rsidP="005266CF">
            <w:pPr>
              <w:jc w:val="center"/>
              <w:rPr>
                <w:rFonts w:ascii="Tahoma" w:hAnsi="Tahoma" w:cs="Tahoma"/>
                <w:sz w:val="18"/>
                <w:szCs w:val="18"/>
                <w:lang w:val="it-IT"/>
              </w:rPr>
            </w:pPr>
            <w:r>
              <w:rPr>
                <w:rFonts w:ascii="Tahoma" w:hAnsi="Tahoma" w:cs="Tahoma"/>
                <w:sz w:val="18"/>
                <w:szCs w:val="18"/>
                <w:lang w:val="it-IT"/>
              </w:rPr>
              <w:t>A</w:t>
            </w:r>
            <w:r w:rsidR="00B85209"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6CE06880"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 DSP</w:t>
            </w:r>
          </w:p>
          <w:p w14:paraId="7815D61B" w14:textId="77777777" w:rsidR="00B85209" w:rsidRPr="001B2161" w:rsidRDefault="00B85209" w:rsidP="005266CF">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78C3C151"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Număr campanii</w:t>
            </w:r>
          </w:p>
          <w:p w14:paraId="08DC35D8" w14:textId="77777777" w:rsidR="00B85209" w:rsidRPr="001B2161" w:rsidRDefault="00B85209" w:rsidP="00E51FC6">
            <w:pPr>
              <w:rPr>
                <w:rFonts w:ascii="Tahoma" w:hAnsi="Tahoma" w:cs="Tahoma"/>
                <w:sz w:val="18"/>
                <w:szCs w:val="18"/>
                <w:lang w:val="it-IT"/>
              </w:rPr>
            </w:pPr>
            <w:r w:rsidRPr="001B2161">
              <w:rPr>
                <w:rFonts w:ascii="Tahoma" w:hAnsi="Tahoma" w:cs="Tahoma"/>
                <w:sz w:val="18"/>
                <w:szCs w:val="18"/>
                <w:lang w:val="it-IT"/>
              </w:rPr>
              <w:t>Număr persoane de etnie romă participante</w:t>
            </w:r>
          </w:p>
        </w:tc>
      </w:tr>
      <w:tr w:rsidR="00680A15" w:rsidRPr="00917951" w14:paraId="1D4E314C" w14:textId="77777777" w:rsidTr="006D499C">
        <w:trPr>
          <w:gridBefore w:val="1"/>
          <w:wBefore w:w="33" w:type="dxa"/>
          <w:trHeight w:val="1248"/>
        </w:trPr>
        <w:tc>
          <w:tcPr>
            <w:tcW w:w="551" w:type="dxa"/>
            <w:tcBorders>
              <w:top w:val="single" w:sz="2" w:space="0" w:color="auto"/>
              <w:left w:val="single" w:sz="2" w:space="0" w:color="auto"/>
              <w:bottom w:val="single" w:sz="2" w:space="0" w:color="auto"/>
              <w:right w:val="single" w:sz="2" w:space="0" w:color="auto"/>
            </w:tcBorders>
          </w:tcPr>
          <w:p w14:paraId="6DD468A9"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08C00E1D" w14:textId="1B53830A" w:rsidR="00680A15" w:rsidRPr="001B2161" w:rsidRDefault="00680A15" w:rsidP="00680A15">
            <w:pPr>
              <w:rPr>
                <w:rFonts w:ascii="Tahoma" w:hAnsi="Tahoma" w:cs="Tahoma"/>
                <w:sz w:val="18"/>
                <w:szCs w:val="18"/>
                <w:lang w:val="it-IT"/>
              </w:rPr>
            </w:pPr>
            <w:r>
              <w:rPr>
                <w:rFonts w:ascii="Tahoma" w:hAnsi="Tahoma" w:cs="Tahoma"/>
                <w:sz w:val="18"/>
                <w:szCs w:val="18"/>
                <w:lang w:val="it-IT"/>
              </w:rPr>
              <w:t>4.</w:t>
            </w:r>
            <w:r w:rsidR="00DF05E4">
              <w:rPr>
                <w:rFonts w:ascii="Tahoma" w:hAnsi="Tahoma" w:cs="Tahoma"/>
                <w:sz w:val="18"/>
                <w:szCs w:val="18"/>
                <w:lang w:val="it-IT"/>
              </w:rPr>
              <w:t xml:space="preserve"> </w:t>
            </w:r>
            <w:r>
              <w:rPr>
                <w:rFonts w:ascii="Tahoma" w:hAnsi="Tahoma" w:cs="Tahoma"/>
                <w:sz w:val="18"/>
                <w:szCs w:val="18"/>
                <w:lang w:val="it-IT"/>
              </w:rPr>
              <w:t>Facilitarea accesului membrilor comunității la servicii de sănătate, servicii de protecție socială și servicii medico-socio-educaționale adecvate nevoilor identificate.</w:t>
            </w:r>
          </w:p>
        </w:tc>
        <w:tc>
          <w:tcPr>
            <w:tcW w:w="2200" w:type="dxa"/>
            <w:gridSpan w:val="2"/>
            <w:tcBorders>
              <w:top w:val="single" w:sz="2" w:space="0" w:color="auto"/>
              <w:left w:val="single" w:sz="2" w:space="0" w:color="auto"/>
              <w:bottom w:val="single" w:sz="2" w:space="0" w:color="auto"/>
              <w:right w:val="single" w:sz="2" w:space="0" w:color="auto"/>
            </w:tcBorders>
          </w:tcPr>
          <w:p w14:paraId="4AEA259B" w14:textId="20D33F80"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 xml:space="preserve">Cadre medicale locale, asistenţi medicali comunitari şi mediatori sanitari romi, DSP / BJR </w:t>
            </w:r>
          </w:p>
        </w:tc>
        <w:tc>
          <w:tcPr>
            <w:tcW w:w="1761" w:type="dxa"/>
            <w:tcBorders>
              <w:top w:val="single" w:sz="2" w:space="0" w:color="auto"/>
              <w:left w:val="single" w:sz="2" w:space="0" w:color="auto"/>
              <w:bottom w:val="single" w:sz="2" w:space="0" w:color="auto"/>
              <w:right w:val="single" w:sz="2" w:space="0" w:color="auto"/>
            </w:tcBorders>
          </w:tcPr>
          <w:p w14:paraId="13B1988F" w14:textId="5558B0B6"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Permanent</w:t>
            </w:r>
          </w:p>
        </w:tc>
        <w:tc>
          <w:tcPr>
            <w:tcW w:w="1760" w:type="dxa"/>
            <w:tcBorders>
              <w:top w:val="single" w:sz="2" w:space="0" w:color="auto"/>
              <w:left w:val="single" w:sz="2" w:space="0" w:color="auto"/>
              <w:bottom w:val="single" w:sz="2" w:space="0" w:color="auto"/>
              <w:right w:val="single" w:sz="2" w:space="0" w:color="auto"/>
            </w:tcBorders>
          </w:tcPr>
          <w:p w14:paraId="1F3652FC" w14:textId="468010EE" w:rsidR="00680A15"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685A0C9A"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 DSP</w:t>
            </w:r>
          </w:p>
          <w:p w14:paraId="021A4765" w14:textId="61A26941"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57FB89A2" w14:textId="77777777" w:rsidR="00680A15" w:rsidRDefault="00680A15" w:rsidP="00680A15">
            <w:pPr>
              <w:rPr>
                <w:rFonts w:ascii="Tahoma" w:hAnsi="Tahoma" w:cs="Tahoma"/>
                <w:sz w:val="18"/>
                <w:szCs w:val="18"/>
                <w:lang w:val="it-IT"/>
              </w:rPr>
            </w:pPr>
            <w:r>
              <w:rPr>
                <w:rFonts w:ascii="Tahoma" w:hAnsi="Tahoma" w:cs="Tahoma"/>
                <w:sz w:val="18"/>
                <w:szCs w:val="18"/>
                <w:lang w:val="it-IT"/>
              </w:rPr>
              <w:t>Persoană sprijinită în obținerea unor beneficii sociale</w:t>
            </w:r>
          </w:p>
          <w:p w14:paraId="4531A9DC" w14:textId="2054C755" w:rsidR="00680A15" w:rsidRPr="001B2161" w:rsidRDefault="00680A15" w:rsidP="00680A15">
            <w:pPr>
              <w:rPr>
                <w:rFonts w:ascii="Tahoma" w:hAnsi="Tahoma" w:cs="Tahoma"/>
                <w:sz w:val="18"/>
                <w:szCs w:val="18"/>
                <w:lang w:val="it-IT"/>
              </w:rPr>
            </w:pPr>
            <w:r>
              <w:rPr>
                <w:rFonts w:ascii="Tahoma" w:hAnsi="Tahoma" w:cs="Tahoma"/>
                <w:sz w:val="18"/>
                <w:szCs w:val="18"/>
                <w:lang w:val="it-IT"/>
              </w:rPr>
              <w:t>Obținere certificat handicap</w:t>
            </w:r>
          </w:p>
        </w:tc>
      </w:tr>
      <w:tr w:rsidR="00680A15" w:rsidRPr="00917951" w14:paraId="68B8773A"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3C0077E6"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79049370" w14:textId="6772BF0B" w:rsidR="00680A15" w:rsidRPr="001B2161" w:rsidRDefault="001C7E4C" w:rsidP="00680A15">
            <w:pPr>
              <w:rPr>
                <w:rFonts w:ascii="Tahoma" w:hAnsi="Tahoma" w:cs="Tahoma"/>
                <w:sz w:val="18"/>
                <w:szCs w:val="18"/>
                <w:lang w:val="it-IT"/>
              </w:rPr>
            </w:pPr>
            <w:r>
              <w:rPr>
                <w:rFonts w:ascii="Tahoma" w:hAnsi="Tahoma" w:cs="Tahoma"/>
                <w:sz w:val="18"/>
                <w:szCs w:val="18"/>
                <w:lang w:val="it-IT"/>
              </w:rPr>
              <w:t>5</w:t>
            </w:r>
            <w:r w:rsidR="00680A15" w:rsidRPr="001B2161">
              <w:rPr>
                <w:rFonts w:ascii="Tahoma" w:hAnsi="Tahoma" w:cs="Tahoma"/>
                <w:sz w:val="18"/>
                <w:szCs w:val="18"/>
                <w:lang w:val="it-IT"/>
              </w:rPr>
              <w:t>.</w:t>
            </w:r>
            <w:r w:rsidR="00DF05E4">
              <w:rPr>
                <w:rFonts w:ascii="Tahoma" w:hAnsi="Tahoma" w:cs="Tahoma"/>
                <w:sz w:val="18"/>
                <w:szCs w:val="18"/>
                <w:lang w:val="it-IT"/>
              </w:rPr>
              <w:t xml:space="preserve"> </w:t>
            </w:r>
            <w:r w:rsidR="00680A15" w:rsidRPr="001B2161">
              <w:rPr>
                <w:rFonts w:ascii="Tahoma" w:hAnsi="Tahoma" w:cs="Tahoma"/>
                <w:sz w:val="18"/>
                <w:szCs w:val="18"/>
                <w:lang w:val="it-IT"/>
              </w:rPr>
              <w:t>Campanii uzuale de vaccinare a cetăţenilor români de etnie romă conform Planului Naţional de Imunizări.</w:t>
            </w:r>
          </w:p>
        </w:tc>
        <w:tc>
          <w:tcPr>
            <w:tcW w:w="2200" w:type="dxa"/>
            <w:gridSpan w:val="2"/>
            <w:tcBorders>
              <w:top w:val="single" w:sz="2" w:space="0" w:color="auto"/>
              <w:left w:val="single" w:sz="2" w:space="0" w:color="auto"/>
              <w:bottom w:val="single" w:sz="2" w:space="0" w:color="auto"/>
              <w:right w:val="single" w:sz="2" w:space="0" w:color="auto"/>
            </w:tcBorders>
          </w:tcPr>
          <w:p w14:paraId="3F991B36" w14:textId="15283EA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Cadre medicale locale, asistenţi medicali comunitari şi mediatori sanitari romi, DSP / BJR</w:t>
            </w:r>
          </w:p>
        </w:tc>
        <w:tc>
          <w:tcPr>
            <w:tcW w:w="1761" w:type="dxa"/>
            <w:tcBorders>
              <w:top w:val="single" w:sz="2" w:space="0" w:color="auto"/>
              <w:left w:val="single" w:sz="2" w:space="0" w:color="auto"/>
              <w:bottom w:val="single" w:sz="2" w:space="0" w:color="auto"/>
              <w:right w:val="single" w:sz="2" w:space="0" w:color="auto"/>
            </w:tcBorders>
          </w:tcPr>
          <w:p w14:paraId="6FB5B344"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Permanent</w:t>
            </w:r>
          </w:p>
        </w:tc>
        <w:tc>
          <w:tcPr>
            <w:tcW w:w="1760" w:type="dxa"/>
            <w:tcBorders>
              <w:top w:val="single" w:sz="2" w:space="0" w:color="auto"/>
              <w:left w:val="single" w:sz="2" w:space="0" w:color="auto"/>
              <w:bottom w:val="single" w:sz="2" w:space="0" w:color="auto"/>
              <w:right w:val="single" w:sz="2" w:space="0" w:color="auto"/>
            </w:tcBorders>
          </w:tcPr>
          <w:p w14:paraId="28AB30F0"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4A813D21"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 DSP</w:t>
            </w:r>
          </w:p>
          <w:p w14:paraId="5B1301F0"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033E440F"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campanii de vaccinare</w:t>
            </w:r>
          </w:p>
          <w:p w14:paraId="06C5AE32"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Numărul copiilor vaccinaţi</w:t>
            </w:r>
          </w:p>
        </w:tc>
      </w:tr>
      <w:tr w:rsidR="00680A15" w:rsidRPr="00917951" w14:paraId="72D72E8E" w14:textId="77777777" w:rsidTr="006D499C">
        <w:trPr>
          <w:gridBefore w:val="1"/>
          <w:wBefore w:w="33" w:type="dxa"/>
          <w:trHeight w:val="1450"/>
        </w:trPr>
        <w:tc>
          <w:tcPr>
            <w:tcW w:w="551" w:type="dxa"/>
            <w:tcBorders>
              <w:top w:val="single" w:sz="2" w:space="0" w:color="auto"/>
              <w:left w:val="single" w:sz="2" w:space="0" w:color="auto"/>
              <w:right w:val="single" w:sz="2" w:space="0" w:color="auto"/>
            </w:tcBorders>
          </w:tcPr>
          <w:p w14:paraId="1DCB3170"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right w:val="single" w:sz="2" w:space="0" w:color="auto"/>
            </w:tcBorders>
          </w:tcPr>
          <w:p w14:paraId="1734609E" w14:textId="3F3ED20B"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6. Campanii IEC privind igiena personală, igiena lo</w:t>
            </w:r>
            <w:r>
              <w:rPr>
                <w:rFonts w:ascii="Tahoma" w:hAnsi="Tahoma" w:cs="Tahoma"/>
                <w:sz w:val="18"/>
                <w:szCs w:val="18"/>
                <w:lang w:val="it-IT"/>
              </w:rPr>
              <w:t>cuinţ</w:t>
            </w:r>
            <w:r w:rsidRPr="001B2161">
              <w:rPr>
                <w:rFonts w:ascii="Tahoma" w:hAnsi="Tahoma" w:cs="Tahoma"/>
                <w:sz w:val="18"/>
                <w:szCs w:val="18"/>
                <w:lang w:val="it-IT"/>
              </w:rPr>
              <w:t>ei</w:t>
            </w:r>
            <w:r w:rsidR="001C7E4C">
              <w:rPr>
                <w:rFonts w:ascii="Tahoma" w:hAnsi="Tahoma" w:cs="Tahoma"/>
                <w:sz w:val="18"/>
                <w:szCs w:val="18"/>
                <w:lang w:val="it-IT"/>
              </w:rPr>
              <w:t>, informarea membrilor comunității cu privire la menținerea unui stil de viață sănătos și organizarea de sesiuni de educație pentru sănătate de grup, pentru promovarea unui stil de viață sănătos.</w:t>
            </w:r>
          </w:p>
        </w:tc>
        <w:tc>
          <w:tcPr>
            <w:tcW w:w="2200" w:type="dxa"/>
            <w:gridSpan w:val="2"/>
            <w:tcBorders>
              <w:top w:val="single" w:sz="2" w:space="0" w:color="auto"/>
              <w:left w:val="single" w:sz="2" w:space="0" w:color="auto"/>
              <w:bottom w:val="single" w:sz="2" w:space="0" w:color="auto"/>
              <w:right w:val="single" w:sz="2" w:space="0" w:color="auto"/>
            </w:tcBorders>
          </w:tcPr>
          <w:p w14:paraId="4F6B5973" w14:textId="5D909BF3" w:rsidR="00680A15" w:rsidRPr="001B2161" w:rsidRDefault="001C7E4C" w:rsidP="00680A15">
            <w:pPr>
              <w:jc w:val="center"/>
              <w:rPr>
                <w:rFonts w:ascii="Tahoma" w:hAnsi="Tahoma" w:cs="Tahoma"/>
                <w:sz w:val="18"/>
                <w:szCs w:val="18"/>
                <w:lang w:val="it-IT"/>
              </w:rPr>
            </w:pPr>
            <w:r>
              <w:rPr>
                <w:rFonts w:ascii="Tahoma" w:hAnsi="Tahoma" w:cs="Tahoma"/>
                <w:sz w:val="18"/>
                <w:szCs w:val="18"/>
                <w:lang w:val="it-IT"/>
              </w:rPr>
              <w:t>DSP-personal din cadrul serviciului de promovare a sănătății, asistentul medical comunitar și MSC BJR</w:t>
            </w:r>
          </w:p>
        </w:tc>
        <w:tc>
          <w:tcPr>
            <w:tcW w:w="1761" w:type="dxa"/>
            <w:tcBorders>
              <w:top w:val="single" w:sz="2" w:space="0" w:color="auto"/>
              <w:left w:val="single" w:sz="2" w:space="0" w:color="auto"/>
              <w:bottom w:val="single" w:sz="2" w:space="0" w:color="auto"/>
              <w:right w:val="single" w:sz="2" w:space="0" w:color="auto"/>
            </w:tcBorders>
          </w:tcPr>
          <w:p w14:paraId="645378A0"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P</w:t>
            </w:r>
            <w:r w:rsidRPr="001B2161">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714788E2"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605B427B"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 DSP</w:t>
            </w:r>
          </w:p>
          <w:p w14:paraId="2812569B"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62913DB1" w14:textId="7C2A2595"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campani</w:t>
            </w:r>
            <w:r w:rsidR="001C7E4C">
              <w:rPr>
                <w:rFonts w:ascii="Tahoma" w:hAnsi="Tahoma" w:cs="Tahoma"/>
                <w:sz w:val="18"/>
                <w:szCs w:val="18"/>
                <w:lang w:val="it-IT"/>
              </w:rPr>
              <w:t>e/acțiune de sănătate publică</w:t>
            </w:r>
            <w:r w:rsidRPr="001B2161">
              <w:rPr>
                <w:rFonts w:ascii="Tahoma" w:hAnsi="Tahoma" w:cs="Tahoma"/>
                <w:sz w:val="18"/>
                <w:szCs w:val="18"/>
                <w:lang w:val="it-IT"/>
              </w:rPr>
              <w:t xml:space="preserve"> </w:t>
            </w:r>
          </w:p>
          <w:p w14:paraId="78F890C8"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persoane etnie romă participante</w:t>
            </w:r>
          </w:p>
        </w:tc>
      </w:tr>
      <w:tr w:rsidR="00680A15" w:rsidRPr="00917951" w14:paraId="5FBB236C"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4421FEFD"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673FFE0F" w14:textId="0BCCCAB9"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7.</w:t>
            </w:r>
            <w:r w:rsidR="00DF05E4">
              <w:rPr>
                <w:rFonts w:ascii="Tahoma" w:hAnsi="Tahoma" w:cs="Tahoma"/>
                <w:sz w:val="18"/>
                <w:szCs w:val="18"/>
                <w:lang w:val="it-IT"/>
              </w:rPr>
              <w:t xml:space="preserve"> </w:t>
            </w:r>
            <w:r w:rsidRPr="001B2161">
              <w:rPr>
                <w:rFonts w:ascii="Tahoma" w:hAnsi="Tahoma" w:cs="Tahoma"/>
                <w:sz w:val="18"/>
                <w:szCs w:val="18"/>
                <w:lang w:val="it-IT"/>
              </w:rPr>
              <w:t>Campanii IEC privind importanţa asigurărilor de sănătate şi înscrierii la medicul de familie.</w:t>
            </w:r>
          </w:p>
        </w:tc>
        <w:tc>
          <w:tcPr>
            <w:tcW w:w="2200" w:type="dxa"/>
            <w:gridSpan w:val="2"/>
            <w:tcBorders>
              <w:top w:val="single" w:sz="2" w:space="0" w:color="auto"/>
              <w:left w:val="single" w:sz="2" w:space="0" w:color="auto"/>
              <w:bottom w:val="single" w:sz="2" w:space="0" w:color="auto"/>
              <w:right w:val="single" w:sz="2" w:space="0" w:color="auto"/>
            </w:tcBorders>
          </w:tcPr>
          <w:p w14:paraId="1D027099"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MSC/ CAS, BJR /DSP</w:t>
            </w:r>
          </w:p>
        </w:tc>
        <w:tc>
          <w:tcPr>
            <w:tcW w:w="1761" w:type="dxa"/>
            <w:tcBorders>
              <w:top w:val="single" w:sz="2" w:space="0" w:color="auto"/>
              <w:left w:val="single" w:sz="2" w:space="0" w:color="auto"/>
              <w:bottom w:val="single" w:sz="2" w:space="0" w:color="auto"/>
              <w:right w:val="single" w:sz="2" w:space="0" w:color="auto"/>
            </w:tcBorders>
          </w:tcPr>
          <w:p w14:paraId="01A66DAF"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L</w:t>
            </w:r>
            <w:r w:rsidRPr="001B2161">
              <w:rPr>
                <w:rFonts w:ascii="Tahoma" w:hAnsi="Tahoma" w:cs="Tahoma"/>
                <w:sz w:val="18"/>
                <w:szCs w:val="18"/>
                <w:lang w:val="it-IT"/>
              </w:rPr>
              <w:t>unar</w:t>
            </w:r>
          </w:p>
        </w:tc>
        <w:tc>
          <w:tcPr>
            <w:tcW w:w="1760" w:type="dxa"/>
            <w:tcBorders>
              <w:top w:val="single" w:sz="2" w:space="0" w:color="auto"/>
              <w:left w:val="single" w:sz="2" w:space="0" w:color="auto"/>
              <w:bottom w:val="single" w:sz="2" w:space="0" w:color="auto"/>
              <w:right w:val="single" w:sz="2" w:space="0" w:color="auto"/>
            </w:tcBorders>
          </w:tcPr>
          <w:p w14:paraId="68CA8CB7"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3D8546E3"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3CFD41D0"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 xml:space="preserve">Număr campanii IEC </w:t>
            </w:r>
          </w:p>
          <w:p w14:paraId="5AD2B01D"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persoane etnie romă participante</w:t>
            </w:r>
          </w:p>
        </w:tc>
      </w:tr>
      <w:tr w:rsidR="00680A15" w:rsidRPr="00917951" w14:paraId="2AF973C8"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294ACCBD"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359D34B8"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8.  Creşterea accesului romilor la serviciile medicale publice, prin includerea lor în sistemul asigurărilor de sănătate (pe baza parteneriatelor dintre DSP, CAS, ONG).</w:t>
            </w:r>
          </w:p>
        </w:tc>
        <w:tc>
          <w:tcPr>
            <w:tcW w:w="2200" w:type="dxa"/>
            <w:gridSpan w:val="2"/>
            <w:tcBorders>
              <w:top w:val="single" w:sz="2" w:space="0" w:color="auto"/>
              <w:left w:val="single" w:sz="2" w:space="0" w:color="auto"/>
              <w:bottom w:val="single" w:sz="2" w:space="0" w:color="auto"/>
              <w:right w:val="single" w:sz="2" w:space="0" w:color="auto"/>
            </w:tcBorders>
          </w:tcPr>
          <w:p w14:paraId="6AFC4A50"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DSP, MSC/ CAS, BJR</w:t>
            </w:r>
          </w:p>
        </w:tc>
        <w:tc>
          <w:tcPr>
            <w:tcW w:w="1761" w:type="dxa"/>
            <w:tcBorders>
              <w:top w:val="single" w:sz="2" w:space="0" w:color="auto"/>
              <w:left w:val="single" w:sz="2" w:space="0" w:color="auto"/>
              <w:bottom w:val="single" w:sz="2" w:space="0" w:color="auto"/>
              <w:right w:val="single" w:sz="2" w:space="0" w:color="auto"/>
            </w:tcBorders>
          </w:tcPr>
          <w:p w14:paraId="6BBBC63D"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P</w:t>
            </w:r>
            <w:r w:rsidRPr="001B2161">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1DB0F0A6"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280CC5BB"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 DSP</w:t>
            </w:r>
          </w:p>
          <w:p w14:paraId="0D0A5DF8"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Bugete locale</w:t>
            </w:r>
          </w:p>
        </w:tc>
        <w:tc>
          <w:tcPr>
            <w:tcW w:w="2970" w:type="dxa"/>
            <w:tcBorders>
              <w:top w:val="single" w:sz="2" w:space="0" w:color="auto"/>
              <w:left w:val="single" w:sz="2" w:space="0" w:color="auto"/>
              <w:bottom w:val="single" w:sz="2" w:space="0" w:color="auto"/>
              <w:right w:val="single" w:sz="2" w:space="0" w:color="auto"/>
            </w:tcBorders>
          </w:tcPr>
          <w:p w14:paraId="61C3AE10"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asigurări de sănătate pentru persoanele de etnie romă</w:t>
            </w:r>
          </w:p>
        </w:tc>
      </w:tr>
      <w:tr w:rsidR="00680A15" w:rsidRPr="00917951" w14:paraId="2F2F3982" w14:textId="77777777" w:rsidTr="006D499C">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3EDB7C93"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0546E0BB"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 xml:space="preserve">9. Îmbunătăţirea accesului persoanelor aparţinând minorităţii rome la servicii de sănătate prin </w:t>
            </w:r>
            <w:r w:rsidRPr="001B2161">
              <w:rPr>
                <w:rFonts w:ascii="Tahoma" w:hAnsi="Tahoma" w:cs="Tahoma"/>
                <w:sz w:val="18"/>
                <w:szCs w:val="18"/>
                <w:lang w:val="it-IT"/>
              </w:rPr>
              <w:lastRenderedPageBreak/>
              <w:t>dezvoltarea reţelei de mediatori sanitari romi.</w:t>
            </w:r>
          </w:p>
        </w:tc>
        <w:tc>
          <w:tcPr>
            <w:tcW w:w="2200" w:type="dxa"/>
            <w:gridSpan w:val="2"/>
            <w:tcBorders>
              <w:top w:val="single" w:sz="2" w:space="0" w:color="auto"/>
              <w:left w:val="single" w:sz="2" w:space="0" w:color="auto"/>
              <w:bottom w:val="single" w:sz="2" w:space="0" w:color="auto"/>
              <w:right w:val="single" w:sz="2" w:space="0" w:color="auto"/>
            </w:tcBorders>
          </w:tcPr>
          <w:p w14:paraId="0B282ACC"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lastRenderedPageBreak/>
              <w:t>DSP, autorităţile administraţi</w:t>
            </w:r>
            <w:r w:rsidRPr="001B2161">
              <w:rPr>
                <w:rFonts w:ascii="Tahoma" w:hAnsi="Tahoma" w:cs="Tahoma"/>
                <w:sz w:val="18"/>
                <w:szCs w:val="18"/>
                <w:lang w:val="it-IT"/>
              </w:rPr>
              <w:t>ei publice locale  / ONG.</w:t>
            </w:r>
          </w:p>
        </w:tc>
        <w:tc>
          <w:tcPr>
            <w:tcW w:w="1761" w:type="dxa"/>
            <w:tcBorders>
              <w:top w:val="single" w:sz="2" w:space="0" w:color="auto"/>
              <w:left w:val="single" w:sz="2" w:space="0" w:color="auto"/>
              <w:bottom w:val="single" w:sz="2" w:space="0" w:color="auto"/>
              <w:right w:val="single" w:sz="2" w:space="0" w:color="auto"/>
            </w:tcBorders>
          </w:tcPr>
          <w:p w14:paraId="1EFE84D1"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P</w:t>
            </w:r>
            <w:r w:rsidRPr="001B2161">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2539FBF3" w14:textId="77777777" w:rsidR="00680A15" w:rsidRPr="001B2161" w:rsidRDefault="00680A15" w:rsidP="00680A15">
            <w:pPr>
              <w:jc w:val="center"/>
              <w:rPr>
                <w:rFonts w:ascii="Tahoma" w:hAnsi="Tahoma" w:cs="Tahoma"/>
                <w:sz w:val="18"/>
                <w:szCs w:val="18"/>
                <w:lang w:val="it-IT"/>
              </w:rPr>
            </w:pPr>
            <w:r>
              <w:rPr>
                <w:rFonts w:ascii="Tahoma" w:hAnsi="Tahoma" w:cs="Tahoma"/>
                <w:sz w:val="18"/>
                <w:szCs w:val="18"/>
                <w:lang w:val="it-IT"/>
              </w:rPr>
              <w:t>A</w:t>
            </w:r>
            <w:r w:rsidRPr="001B2161">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3C8371B1" w14:textId="77777777" w:rsidR="00680A15" w:rsidRPr="001B2161" w:rsidRDefault="00680A15" w:rsidP="00680A15">
            <w:pPr>
              <w:jc w:val="center"/>
              <w:rPr>
                <w:rFonts w:ascii="Tahoma" w:hAnsi="Tahoma" w:cs="Tahoma"/>
                <w:sz w:val="18"/>
                <w:szCs w:val="18"/>
                <w:lang w:val="it-IT"/>
              </w:rPr>
            </w:pPr>
            <w:r w:rsidRPr="001B2161">
              <w:rPr>
                <w:rFonts w:ascii="Tahoma" w:hAnsi="Tahoma" w:cs="Tahoma"/>
                <w:sz w:val="18"/>
                <w:szCs w:val="18"/>
                <w:lang w:val="it-IT"/>
              </w:rPr>
              <w:t>Buget MS</w:t>
            </w:r>
          </w:p>
        </w:tc>
        <w:tc>
          <w:tcPr>
            <w:tcW w:w="2970" w:type="dxa"/>
            <w:tcBorders>
              <w:top w:val="single" w:sz="2" w:space="0" w:color="auto"/>
              <w:left w:val="single" w:sz="2" w:space="0" w:color="auto"/>
              <w:bottom w:val="single" w:sz="2" w:space="0" w:color="auto"/>
              <w:right w:val="single" w:sz="2" w:space="0" w:color="auto"/>
            </w:tcBorders>
          </w:tcPr>
          <w:p w14:paraId="19AD7A08" w14:textId="77777777" w:rsidR="00680A15" w:rsidRPr="001B2161" w:rsidRDefault="00680A15" w:rsidP="00680A15">
            <w:pPr>
              <w:rPr>
                <w:rFonts w:ascii="Tahoma" w:hAnsi="Tahoma" w:cs="Tahoma"/>
                <w:sz w:val="18"/>
                <w:szCs w:val="18"/>
                <w:lang w:val="it-IT"/>
              </w:rPr>
            </w:pPr>
            <w:r w:rsidRPr="001B2161">
              <w:rPr>
                <w:rFonts w:ascii="Tahoma" w:hAnsi="Tahoma" w:cs="Tahoma"/>
                <w:sz w:val="18"/>
                <w:szCs w:val="18"/>
                <w:lang w:val="it-IT"/>
              </w:rPr>
              <w:t>Număr mediatori sanitari angajaţi</w:t>
            </w:r>
          </w:p>
        </w:tc>
      </w:tr>
      <w:tr w:rsidR="00680A15" w:rsidRPr="00917951" w14:paraId="430AE125"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Height w:val="421"/>
        </w:trPr>
        <w:tc>
          <w:tcPr>
            <w:tcW w:w="551" w:type="dxa"/>
            <w:tcBorders>
              <w:top w:val="single" w:sz="2" w:space="0" w:color="auto"/>
              <w:left w:val="single" w:sz="2" w:space="0" w:color="auto"/>
              <w:right w:val="single" w:sz="2" w:space="0" w:color="auto"/>
            </w:tcBorders>
          </w:tcPr>
          <w:p w14:paraId="4A9751A5" w14:textId="77777777" w:rsidR="00680A15" w:rsidRPr="00690312" w:rsidRDefault="00680A15" w:rsidP="00680A15">
            <w:pPr>
              <w:jc w:val="both"/>
              <w:rPr>
                <w:rFonts w:ascii="Tahoma" w:hAnsi="Tahoma" w:cs="Tahoma"/>
                <w:i/>
                <w:sz w:val="18"/>
                <w:szCs w:val="18"/>
                <w:lang w:val="it-IT"/>
              </w:rPr>
            </w:pPr>
            <w:r w:rsidRPr="00690312">
              <w:rPr>
                <w:rFonts w:ascii="Tahoma" w:hAnsi="Tahoma" w:cs="Tahoma"/>
                <w:b/>
                <w:i/>
                <w:sz w:val="18"/>
                <w:szCs w:val="18"/>
                <w:lang w:val="it-IT"/>
              </w:rPr>
              <w:t>D.</w:t>
            </w:r>
          </w:p>
        </w:tc>
        <w:tc>
          <w:tcPr>
            <w:tcW w:w="13751" w:type="dxa"/>
            <w:gridSpan w:val="8"/>
            <w:tcBorders>
              <w:top w:val="single" w:sz="2" w:space="0" w:color="auto"/>
              <w:left w:val="single" w:sz="2" w:space="0" w:color="auto"/>
              <w:bottom w:val="single" w:sz="2" w:space="0" w:color="auto"/>
              <w:right w:val="single" w:sz="2" w:space="0" w:color="auto"/>
            </w:tcBorders>
          </w:tcPr>
          <w:p w14:paraId="2A24061A" w14:textId="77777777" w:rsidR="00680A15" w:rsidRPr="00690312" w:rsidRDefault="00680A15" w:rsidP="00680A15">
            <w:pPr>
              <w:rPr>
                <w:rFonts w:ascii="Tahoma" w:hAnsi="Tahoma" w:cs="Tahoma"/>
                <w:b/>
                <w:i/>
                <w:sz w:val="18"/>
                <w:szCs w:val="18"/>
                <w:lang w:val="it-IT"/>
              </w:rPr>
            </w:pPr>
            <w:r w:rsidRPr="00690312">
              <w:rPr>
                <w:rFonts w:ascii="Tahoma" w:hAnsi="Tahoma" w:cs="Tahoma"/>
                <w:b/>
                <w:i/>
                <w:sz w:val="18"/>
                <w:szCs w:val="18"/>
                <w:lang w:val="it-IT"/>
              </w:rPr>
              <w:t>LOCUIRE ȘI MICA INFRASTRUCTURĂ</w:t>
            </w:r>
          </w:p>
        </w:tc>
      </w:tr>
      <w:tr w:rsidR="00680A15" w:rsidRPr="00917951" w14:paraId="3ABA0BF5"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551" w:type="dxa"/>
            <w:tcBorders>
              <w:top w:val="single" w:sz="2" w:space="0" w:color="auto"/>
              <w:left w:val="single" w:sz="2" w:space="0" w:color="auto"/>
              <w:right w:val="single" w:sz="2" w:space="0" w:color="auto"/>
            </w:tcBorders>
          </w:tcPr>
          <w:p w14:paraId="136C3025" w14:textId="77777777" w:rsidR="00680A15" w:rsidRPr="00917951" w:rsidRDefault="00680A15" w:rsidP="00680A15">
            <w:pPr>
              <w:jc w:val="both"/>
              <w:rPr>
                <w:rFonts w:ascii="Tahoma" w:hAnsi="Tahoma" w:cs="Tahoma"/>
                <w:lang w:val="it-IT"/>
              </w:rPr>
            </w:pPr>
          </w:p>
        </w:tc>
        <w:tc>
          <w:tcPr>
            <w:tcW w:w="3080" w:type="dxa"/>
            <w:gridSpan w:val="2"/>
            <w:tcBorders>
              <w:top w:val="single" w:sz="2" w:space="0" w:color="auto"/>
              <w:left w:val="single" w:sz="2" w:space="0" w:color="auto"/>
              <w:right w:val="single" w:sz="2" w:space="0" w:color="auto"/>
            </w:tcBorders>
          </w:tcPr>
          <w:p w14:paraId="387FBDE7" w14:textId="7342560A" w:rsidR="00680A15" w:rsidRPr="00A5379E" w:rsidRDefault="00680A15" w:rsidP="00680A15">
            <w:pPr>
              <w:jc w:val="both"/>
              <w:rPr>
                <w:rFonts w:ascii="Tahoma" w:hAnsi="Tahoma" w:cs="Tahoma"/>
                <w:sz w:val="18"/>
                <w:szCs w:val="18"/>
                <w:lang w:val="it-IT"/>
              </w:rPr>
            </w:pPr>
            <w:r w:rsidRPr="00A5379E">
              <w:rPr>
                <w:rFonts w:ascii="Tahoma" w:hAnsi="Tahoma" w:cs="Tahoma"/>
                <w:sz w:val="18"/>
                <w:szCs w:val="18"/>
                <w:lang w:val="it-IT"/>
              </w:rPr>
              <w:t xml:space="preserve">1. Consilierea cetăţenilor de etnie romă în domeniul reespectării unor standarde minime de locuit în comunităţile de romi din </w:t>
            </w:r>
            <w:r w:rsidR="002921CA">
              <w:rPr>
                <w:rFonts w:ascii="Tahoma" w:hAnsi="Tahoma" w:cs="Tahoma"/>
                <w:sz w:val="18"/>
                <w:szCs w:val="18"/>
                <w:lang w:val="it-IT"/>
              </w:rPr>
              <w:t>județ.</w:t>
            </w:r>
          </w:p>
        </w:tc>
        <w:tc>
          <w:tcPr>
            <w:tcW w:w="2200" w:type="dxa"/>
            <w:gridSpan w:val="2"/>
            <w:tcBorders>
              <w:top w:val="single" w:sz="2" w:space="0" w:color="auto"/>
              <w:left w:val="single" w:sz="2" w:space="0" w:color="auto"/>
              <w:right w:val="single" w:sz="2" w:space="0" w:color="auto"/>
            </w:tcBorders>
          </w:tcPr>
          <w:p w14:paraId="17A5252E" w14:textId="2560BCD9" w:rsidR="00680A15" w:rsidRPr="00A5379E" w:rsidRDefault="002921CA" w:rsidP="00680A15">
            <w:pPr>
              <w:jc w:val="center"/>
              <w:rPr>
                <w:rFonts w:ascii="Tahoma" w:hAnsi="Tahoma" w:cs="Tahoma"/>
                <w:sz w:val="18"/>
                <w:szCs w:val="18"/>
                <w:lang w:val="it-IT"/>
              </w:rPr>
            </w:pPr>
            <w:r>
              <w:rPr>
                <w:rFonts w:ascii="Tahoma" w:hAnsi="Tahoma" w:cs="Tahoma"/>
                <w:sz w:val="18"/>
                <w:szCs w:val="18"/>
                <w:lang w:val="it-IT"/>
              </w:rPr>
              <w:t>Autorități publice locale</w:t>
            </w:r>
          </w:p>
        </w:tc>
        <w:tc>
          <w:tcPr>
            <w:tcW w:w="1761" w:type="dxa"/>
            <w:tcBorders>
              <w:top w:val="single" w:sz="2" w:space="0" w:color="auto"/>
              <w:left w:val="single" w:sz="2" w:space="0" w:color="auto"/>
              <w:right w:val="single" w:sz="2" w:space="0" w:color="auto"/>
            </w:tcBorders>
          </w:tcPr>
          <w:p w14:paraId="35901C85" w14:textId="77777777" w:rsidR="00680A15" w:rsidRPr="00A5379E" w:rsidRDefault="00680A15" w:rsidP="00680A15">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top w:val="single" w:sz="2" w:space="0" w:color="auto"/>
              <w:left w:val="single" w:sz="2" w:space="0" w:color="auto"/>
              <w:right w:val="single" w:sz="2" w:space="0" w:color="auto"/>
            </w:tcBorders>
          </w:tcPr>
          <w:p w14:paraId="74A2E6BE" w14:textId="77777777" w:rsidR="00680A15" w:rsidRPr="004713CF" w:rsidRDefault="00680A15" w:rsidP="00680A15">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top w:val="single" w:sz="2" w:space="0" w:color="auto"/>
              <w:left w:val="single" w:sz="2" w:space="0" w:color="auto"/>
              <w:right w:val="single" w:sz="2" w:space="0" w:color="auto"/>
            </w:tcBorders>
          </w:tcPr>
          <w:p w14:paraId="287AEB5B" w14:textId="77777777" w:rsidR="00680A15" w:rsidRPr="001102E0" w:rsidRDefault="00680A15" w:rsidP="00680A15">
            <w:pPr>
              <w:jc w:val="center"/>
              <w:rPr>
                <w:rFonts w:ascii="Tahoma" w:hAnsi="Tahoma" w:cs="Tahoma"/>
                <w:sz w:val="18"/>
                <w:szCs w:val="18"/>
                <w:lang w:val="it-IT"/>
              </w:rPr>
            </w:pPr>
            <w:r w:rsidRPr="001102E0">
              <w:rPr>
                <w:rFonts w:ascii="Tahoma" w:hAnsi="Tahoma" w:cs="Tahoma"/>
                <w:sz w:val="18"/>
                <w:szCs w:val="18"/>
                <w:lang w:val="it-IT"/>
              </w:rPr>
              <w:t>Nu necesită alocare bugetară</w:t>
            </w:r>
          </w:p>
        </w:tc>
        <w:tc>
          <w:tcPr>
            <w:tcW w:w="2970" w:type="dxa"/>
            <w:tcBorders>
              <w:top w:val="single" w:sz="2" w:space="0" w:color="auto"/>
              <w:left w:val="single" w:sz="2" w:space="0" w:color="auto"/>
              <w:right w:val="single" w:sz="2" w:space="0" w:color="auto"/>
            </w:tcBorders>
          </w:tcPr>
          <w:p w14:paraId="0EA3BDEE" w14:textId="77777777" w:rsidR="00680A15" w:rsidRPr="001102E0" w:rsidRDefault="00680A15" w:rsidP="00680A15">
            <w:pPr>
              <w:rPr>
                <w:rFonts w:ascii="Tahoma" w:hAnsi="Tahoma" w:cs="Tahoma"/>
                <w:sz w:val="18"/>
                <w:szCs w:val="18"/>
                <w:lang w:val="it-IT"/>
              </w:rPr>
            </w:pPr>
            <w:r w:rsidRPr="001102E0">
              <w:rPr>
                <w:rFonts w:ascii="Tahoma" w:hAnsi="Tahoma" w:cs="Tahoma"/>
                <w:sz w:val="18"/>
                <w:szCs w:val="18"/>
                <w:lang w:val="it-IT"/>
              </w:rPr>
              <w:t>Număr persoane consiliate</w:t>
            </w:r>
          </w:p>
        </w:tc>
      </w:tr>
      <w:tr w:rsidR="00680A15" w:rsidRPr="00917951" w14:paraId="03116BE4"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551" w:type="dxa"/>
            <w:tcBorders>
              <w:left w:val="single" w:sz="2" w:space="0" w:color="auto"/>
              <w:right w:val="single" w:sz="2" w:space="0" w:color="auto"/>
            </w:tcBorders>
          </w:tcPr>
          <w:p w14:paraId="0E698E33" w14:textId="77777777" w:rsidR="00680A15" w:rsidRPr="00917951" w:rsidRDefault="00680A15" w:rsidP="00680A15">
            <w:pPr>
              <w:jc w:val="both"/>
              <w:rPr>
                <w:rFonts w:ascii="Tahoma" w:hAnsi="Tahoma" w:cs="Tahoma"/>
                <w:lang w:val="it-IT"/>
              </w:rPr>
            </w:pPr>
          </w:p>
        </w:tc>
        <w:tc>
          <w:tcPr>
            <w:tcW w:w="3080" w:type="dxa"/>
            <w:gridSpan w:val="2"/>
            <w:tcBorders>
              <w:left w:val="single" w:sz="2" w:space="0" w:color="auto"/>
              <w:right w:val="single" w:sz="2" w:space="0" w:color="auto"/>
            </w:tcBorders>
          </w:tcPr>
          <w:p w14:paraId="0280E5FD" w14:textId="5290FDE8" w:rsidR="00680A15" w:rsidRPr="00A5379E" w:rsidRDefault="00680A15" w:rsidP="00680A15">
            <w:pPr>
              <w:jc w:val="both"/>
              <w:rPr>
                <w:rFonts w:ascii="Tahoma" w:hAnsi="Tahoma" w:cs="Tahoma"/>
                <w:sz w:val="18"/>
                <w:szCs w:val="18"/>
                <w:lang w:val="it-IT"/>
              </w:rPr>
            </w:pPr>
            <w:r w:rsidRPr="00A5379E">
              <w:rPr>
                <w:rFonts w:ascii="Tahoma" w:hAnsi="Tahoma" w:cs="Tahoma"/>
                <w:sz w:val="18"/>
                <w:szCs w:val="18"/>
                <w:lang w:val="it-IT"/>
              </w:rPr>
              <w:t xml:space="preserve">2. Sprijinirea </w:t>
            </w:r>
            <w:r w:rsidR="00D37DEF">
              <w:rPr>
                <w:rFonts w:ascii="Tahoma" w:hAnsi="Tahoma" w:cs="Tahoma"/>
                <w:sz w:val="18"/>
                <w:szCs w:val="18"/>
                <w:lang w:val="it-IT"/>
              </w:rPr>
              <w:t>cetățenilor de etnie romă</w:t>
            </w:r>
            <w:r w:rsidRPr="00A5379E">
              <w:rPr>
                <w:rFonts w:ascii="Tahoma" w:hAnsi="Tahoma" w:cs="Tahoma"/>
                <w:sz w:val="18"/>
                <w:szCs w:val="18"/>
                <w:lang w:val="it-IT"/>
              </w:rPr>
              <w:t xml:space="preserve"> în vederea rezolvării problemelor legate de dreptul de proprietate asupra terenurilor şi locuinţelor.</w:t>
            </w:r>
          </w:p>
        </w:tc>
        <w:tc>
          <w:tcPr>
            <w:tcW w:w="2200" w:type="dxa"/>
            <w:gridSpan w:val="2"/>
            <w:tcBorders>
              <w:left w:val="single" w:sz="2" w:space="0" w:color="auto"/>
              <w:right w:val="single" w:sz="2" w:space="0" w:color="auto"/>
            </w:tcBorders>
          </w:tcPr>
          <w:p w14:paraId="2603DBE0" w14:textId="77777777" w:rsidR="00680A15" w:rsidRPr="00A5379E" w:rsidRDefault="00680A15" w:rsidP="00680A15">
            <w:pPr>
              <w:jc w:val="center"/>
              <w:rPr>
                <w:rFonts w:ascii="Tahoma" w:hAnsi="Tahoma" w:cs="Tahoma"/>
                <w:sz w:val="18"/>
                <w:szCs w:val="18"/>
                <w:lang w:val="it-IT"/>
              </w:rPr>
            </w:pPr>
            <w:r>
              <w:rPr>
                <w:rFonts w:ascii="Tahoma" w:hAnsi="Tahoma" w:cs="Tahoma"/>
                <w:sz w:val="18"/>
                <w:szCs w:val="18"/>
                <w:lang w:val="it-IT"/>
              </w:rPr>
              <w:t>Autorități publice locale</w:t>
            </w:r>
            <w:r w:rsidRPr="00A5379E">
              <w:rPr>
                <w:rFonts w:ascii="Tahoma" w:hAnsi="Tahoma" w:cs="Tahoma"/>
                <w:sz w:val="18"/>
                <w:szCs w:val="18"/>
                <w:lang w:val="it-IT"/>
              </w:rPr>
              <w:t xml:space="preserve"> </w:t>
            </w:r>
          </w:p>
        </w:tc>
        <w:tc>
          <w:tcPr>
            <w:tcW w:w="1761" w:type="dxa"/>
            <w:tcBorders>
              <w:left w:val="single" w:sz="2" w:space="0" w:color="auto"/>
              <w:right w:val="single" w:sz="2" w:space="0" w:color="auto"/>
            </w:tcBorders>
          </w:tcPr>
          <w:p w14:paraId="7D16E65B" w14:textId="77777777" w:rsidR="00680A15" w:rsidRPr="00A5379E" w:rsidRDefault="00680A15" w:rsidP="00680A15">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left w:val="single" w:sz="2" w:space="0" w:color="auto"/>
              <w:right w:val="single" w:sz="2" w:space="0" w:color="auto"/>
            </w:tcBorders>
          </w:tcPr>
          <w:p w14:paraId="72903AED" w14:textId="77777777" w:rsidR="00680A15" w:rsidRPr="004713CF" w:rsidRDefault="00680A15" w:rsidP="00680A15">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left w:val="single" w:sz="2" w:space="0" w:color="auto"/>
              <w:right w:val="single" w:sz="2" w:space="0" w:color="auto"/>
            </w:tcBorders>
          </w:tcPr>
          <w:p w14:paraId="22317855" w14:textId="4048133D" w:rsidR="00680A15" w:rsidRPr="001102E0" w:rsidRDefault="00A806B0" w:rsidP="00680A15">
            <w:pPr>
              <w:jc w:val="center"/>
              <w:rPr>
                <w:rFonts w:ascii="Tahoma" w:hAnsi="Tahoma" w:cs="Tahoma"/>
                <w:sz w:val="18"/>
                <w:szCs w:val="18"/>
                <w:lang w:val="it-IT"/>
              </w:rPr>
            </w:pPr>
            <w:r>
              <w:rPr>
                <w:rFonts w:ascii="Tahoma" w:hAnsi="Tahoma" w:cs="Tahoma"/>
                <w:sz w:val="18"/>
                <w:szCs w:val="18"/>
                <w:lang w:val="it-IT"/>
              </w:rPr>
              <w:t>S</w:t>
            </w:r>
            <w:r w:rsidR="00680A15" w:rsidRPr="001102E0">
              <w:rPr>
                <w:rFonts w:ascii="Tahoma" w:hAnsi="Tahoma" w:cs="Tahoma"/>
                <w:sz w:val="18"/>
                <w:szCs w:val="18"/>
                <w:lang w:val="it-IT"/>
              </w:rPr>
              <w:t>urse locale</w:t>
            </w:r>
          </w:p>
        </w:tc>
        <w:tc>
          <w:tcPr>
            <w:tcW w:w="2970" w:type="dxa"/>
            <w:tcBorders>
              <w:left w:val="single" w:sz="2" w:space="0" w:color="auto"/>
              <w:right w:val="single" w:sz="2" w:space="0" w:color="auto"/>
            </w:tcBorders>
          </w:tcPr>
          <w:p w14:paraId="5EE20D73" w14:textId="77777777" w:rsidR="00680A15" w:rsidRPr="001102E0" w:rsidRDefault="00680A15" w:rsidP="00680A15">
            <w:pPr>
              <w:rPr>
                <w:rFonts w:ascii="Tahoma" w:hAnsi="Tahoma" w:cs="Tahoma"/>
                <w:sz w:val="18"/>
                <w:szCs w:val="18"/>
                <w:lang w:val="it-IT"/>
              </w:rPr>
            </w:pPr>
            <w:r w:rsidRPr="001102E0">
              <w:rPr>
                <w:rFonts w:ascii="Tahoma" w:hAnsi="Tahoma" w:cs="Tahoma"/>
                <w:sz w:val="18"/>
                <w:szCs w:val="18"/>
                <w:lang w:val="it-IT"/>
              </w:rPr>
              <w:t>Număr acte de proprietate</w:t>
            </w:r>
          </w:p>
          <w:p w14:paraId="212AD3F0" w14:textId="77777777" w:rsidR="00680A15" w:rsidRPr="001102E0" w:rsidRDefault="00680A15" w:rsidP="00680A15">
            <w:pPr>
              <w:rPr>
                <w:rFonts w:ascii="Tahoma" w:hAnsi="Tahoma" w:cs="Tahoma"/>
                <w:sz w:val="18"/>
                <w:szCs w:val="18"/>
                <w:lang w:val="it-IT"/>
              </w:rPr>
            </w:pPr>
          </w:p>
        </w:tc>
      </w:tr>
      <w:tr w:rsidR="00D37DEF" w:rsidRPr="00917951" w14:paraId="4AE9279D"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551" w:type="dxa"/>
            <w:tcBorders>
              <w:left w:val="single" w:sz="2" w:space="0" w:color="auto"/>
              <w:right w:val="single" w:sz="2" w:space="0" w:color="auto"/>
            </w:tcBorders>
          </w:tcPr>
          <w:p w14:paraId="4B2E7A20" w14:textId="77777777" w:rsidR="00D37DEF" w:rsidRPr="00917951" w:rsidRDefault="00D37DEF" w:rsidP="00D37DEF">
            <w:pPr>
              <w:jc w:val="both"/>
              <w:rPr>
                <w:rFonts w:ascii="Tahoma" w:hAnsi="Tahoma" w:cs="Tahoma"/>
                <w:lang w:val="it-IT"/>
              </w:rPr>
            </w:pPr>
          </w:p>
        </w:tc>
        <w:tc>
          <w:tcPr>
            <w:tcW w:w="3080" w:type="dxa"/>
            <w:gridSpan w:val="2"/>
            <w:tcBorders>
              <w:left w:val="single" w:sz="2" w:space="0" w:color="auto"/>
              <w:right w:val="single" w:sz="2" w:space="0" w:color="auto"/>
            </w:tcBorders>
          </w:tcPr>
          <w:p w14:paraId="511005C6" w14:textId="7F5B6A8D" w:rsidR="00D37DEF" w:rsidRPr="00A5379E" w:rsidRDefault="00D37DEF" w:rsidP="00D37DEF">
            <w:pPr>
              <w:jc w:val="both"/>
              <w:rPr>
                <w:rFonts w:ascii="Tahoma" w:hAnsi="Tahoma" w:cs="Tahoma"/>
                <w:sz w:val="18"/>
                <w:szCs w:val="18"/>
                <w:lang w:val="it-IT"/>
              </w:rPr>
            </w:pPr>
            <w:r>
              <w:rPr>
                <w:rFonts w:ascii="Tahoma" w:hAnsi="Tahoma" w:cs="Tahoma"/>
                <w:sz w:val="18"/>
                <w:szCs w:val="18"/>
                <w:lang w:val="it-IT"/>
              </w:rPr>
              <w:t>3. Identificarea nevoilor de reabilitare a locuințelor aparținând comunității rome, pentru a asigura un nivel decent de locuire.</w:t>
            </w:r>
          </w:p>
        </w:tc>
        <w:tc>
          <w:tcPr>
            <w:tcW w:w="2200" w:type="dxa"/>
            <w:gridSpan w:val="2"/>
            <w:tcBorders>
              <w:left w:val="single" w:sz="2" w:space="0" w:color="auto"/>
              <w:right w:val="single" w:sz="2" w:space="0" w:color="auto"/>
            </w:tcBorders>
          </w:tcPr>
          <w:p w14:paraId="6EBA6933" w14:textId="193551FA" w:rsidR="00D37DEF" w:rsidRDefault="00D37DEF" w:rsidP="00D37DEF">
            <w:pPr>
              <w:jc w:val="center"/>
              <w:rPr>
                <w:rFonts w:ascii="Tahoma" w:hAnsi="Tahoma" w:cs="Tahoma"/>
                <w:sz w:val="18"/>
                <w:szCs w:val="18"/>
                <w:lang w:val="it-IT"/>
              </w:rPr>
            </w:pPr>
            <w:r>
              <w:rPr>
                <w:rFonts w:ascii="Tahoma" w:hAnsi="Tahoma" w:cs="Tahoma"/>
                <w:sz w:val="18"/>
                <w:szCs w:val="18"/>
                <w:lang w:val="it-IT"/>
              </w:rPr>
              <w:t>Autorități publice locale</w:t>
            </w:r>
            <w:r w:rsidRPr="00A5379E">
              <w:rPr>
                <w:rFonts w:ascii="Tahoma" w:hAnsi="Tahoma" w:cs="Tahoma"/>
                <w:sz w:val="18"/>
                <w:szCs w:val="18"/>
                <w:lang w:val="it-IT"/>
              </w:rPr>
              <w:t xml:space="preserve"> </w:t>
            </w:r>
          </w:p>
        </w:tc>
        <w:tc>
          <w:tcPr>
            <w:tcW w:w="1761" w:type="dxa"/>
            <w:tcBorders>
              <w:left w:val="single" w:sz="2" w:space="0" w:color="auto"/>
              <w:right w:val="single" w:sz="2" w:space="0" w:color="auto"/>
            </w:tcBorders>
          </w:tcPr>
          <w:p w14:paraId="0062B56E" w14:textId="2D96A443" w:rsidR="00D37DEF" w:rsidRDefault="00D37DEF"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left w:val="single" w:sz="2" w:space="0" w:color="auto"/>
              <w:right w:val="single" w:sz="2" w:space="0" w:color="auto"/>
            </w:tcBorders>
          </w:tcPr>
          <w:p w14:paraId="65D6DFA7" w14:textId="072859E9" w:rsidR="00D37DEF" w:rsidRDefault="00D37DEF" w:rsidP="00D37DEF">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left w:val="single" w:sz="2" w:space="0" w:color="auto"/>
              <w:right w:val="single" w:sz="2" w:space="0" w:color="auto"/>
            </w:tcBorders>
          </w:tcPr>
          <w:p w14:paraId="7F4EE754" w14:textId="137B4A3B" w:rsidR="00D37DEF" w:rsidRPr="001102E0" w:rsidRDefault="00A806B0" w:rsidP="00D37DEF">
            <w:pPr>
              <w:jc w:val="center"/>
              <w:rPr>
                <w:rFonts w:ascii="Tahoma" w:hAnsi="Tahoma" w:cs="Tahoma"/>
                <w:sz w:val="18"/>
                <w:szCs w:val="18"/>
                <w:lang w:val="it-IT"/>
              </w:rPr>
            </w:pPr>
            <w:r>
              <w:rPr>
                <w:rFonts w:ascii="Tahoma" w:hAnsi="Tahoma" w:cs="Tahoma"/>
                <w:sz w:val="18"/>
                <w:szCs w:val="18"/>
                <w:lang w:val="it-IT"/>
              </w:rPr>
              <w:t>S</w:t>
            </w:r>
            <w:r w:rsidR="00D37DEF" w:rsidRPr="001102E0">
              <w:rPr>
                <w:rFonts w:ascii="Tahoma" w:hAnsi="Tahoma" w:cs="Tahoma"/>
                <w:sz w:val="18"/>
                <w:szCs w:val="18"/>
                <w:lang w:val="it-IT"/>
              </w:rPr>
              <w:t>urse locale</w:t>
            </w:r>
          </w:p>
        </w:tc>
        <w:tc>
          <w:tcPr>
            <w:tcW w:w="2970" w:type="dxa"/>
            <w:tcBorders>
              <w:left w:val="single" w:sz="2" w:space="0" w:color="auto"/>
              <w:right w:val="single" w:sz="2" w:space="0" w:color="auto"/>
            </w:tcBorders>
          </w:tcPr>
          <w:p w14:paraId="110D6BB1" w14:textId="082F5CF0" w:rsidR="00D37DEF" w:rsidRPr="001102E0" w:rsidRDefault="00D37DEF" w:rsidP="00D37DEF">
            <w:pPr>
              <w:rPr>
                <w:rFonts w:ascii="Tahoma" w:hAnsi="Tahoma" w:cs="Tahoma"/>
                <w:sz w:val="18"/>
                <w:szCs w:val="18"/>
                <w:lang w:val="it-IT"/>
              </w:rPr>
            </w:pPr>
            <w:r>
              <w:rPr>
                <w:rFonts w:ascii="Tahoma" w:hAnsi="Tahoma" w:cs="Tahoma"/>
                <w:sz w:val="18"/>
                <w:szCs w:val="18"/>
                <w:lang w:val="it-IT"/>
              </w:rPr>
              <w:t>Număr locuințe reabilitate</w:t>
            </w:r>
          </w:p>
        </w:tc>
      </w:tr>
      <w:tr w:rsidR="00D37DEF" w:rsidRPr="00917951" w14:paraId="2EB122D9"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551" w:type="dxa"/>
            <w:tcBorders>
              <w:left w:val="single" w:sz="2" w:space="0" w:color="auto"/>
              <w:right w:val="single" w:sz="2" w:space="0" w:color="auto"/>
            </w:tcBorders>
          </w:tcPr>
          <w:p w14:paraId="2E32371B" w14:textId="77777777" w:rsidR="00D37DEF" w:rsidRPr="00917951" w:rsidRDefault="00D37DEF" w:rsidP="00D37DEF">
            <w:pPr>
              <w:jc w:val="both"/>
              <w:rPr>
                <w:rFonts w:ascii="Tahoma" w:hAnsi="Tahoma" w:cs="Tahoma"/>
                <w:lang w:val="it-IT"/>
              </w:rPr>
            </w:pPr>
          </w:p>
        </w:tc>
        <w:tc>
          <w:tcPr>
            <w:tcW w:w="3080" w:type="dxa"/>
            <w:gridSpan w:val="2"/>
            <w:tcBorders>
              <w:left w:val="single" w:sz="2" w:space="0" w:color="auto"/>
              <w:right w:val="single" w:sz="2" w:space="0" w:color="auto"/>
            </w:tcBorders>
          </w:tcPr>
          <w:p w14:paraId="5778DFE6" w14:textId="762CAFA3" w:rsidR="003E69D3" w:rsidRPr="00A5379E" w:rsidRDefault="00D37DEF" w:rsidP="00D37DEF">
            <w:pPr>
              <w:jc w:val="both"/>
              <w:rPr>
                <w:rFonts w:ascii="Tahoma" w:hAnsi="Tahoma" w:cs="Tahoma"/>
                <w:sz w:val="18"/>
                <w:szCs w:val="18"/>
                <w:lang w:val="it-IT"/>
              </w:rPr>
            </w:pPr>
            <w:r w:rsidRPr="00A5379E">
              <w:rPr>
                <w:rFonts w:ascii="Tahoma" w:hAnsi="Tahoma" w:cs="Tahoma"/>
                <w:sz w:val="18"/>
                <w:szCs w:val="18"/>
                <w:lang w:val="it-IT"/>
              </w:rPr>
              <w:t xml:space="preserve">4. Asigurarea </w:t>
            </w:r>
            <w:r w:rsidR="00372544">
              <w:rPr>
                <w:rFonts w:ascii="Tahoma" w:hAnsi="Tahoma" w:cs="Tahoma"/>
                <w:sz w:val="18"/>
                <w:szCs w:val="18"/>
                <w:lang w:val="it-IT"/>
              </w:rPr>
              <w:t>condițiilor normale de locuit în zonele populate de romi prin racordarea la serviciile de energie electrică, apă potabilă, canalizare, gaz metan, salubrizare, precum și amenjarea drumurilor.</w:t>
            </w:r>
          </w:p>
        </w:tc>
        <w:tc>
          <w:tcPr>
            <w:tcW w:w="2200" w:type="dxa"/>
            <w:gridSpan w:val="2"/>
            <w:tcBorders>
              <w:left w:val="single" w:sz="2" w:space="0" w:color="auto"/>
              <w:right w:val="single" w:sz="2" w:space="0" w:color="auto"/>
            </w:tcBorders>
          </w:tcPr>
          <w:p w14:paraId="53325345" w14:textId="77777777" w:rsidR="00D37DEF" w:rsidRPr="00A5379E" w:rsidRDefault="00D37DEF" w:rsidP="00D37DEF">
            <w:pPr>
              <w:jc w:val="center"/>
              <w:rPr>
                <w:rFonts w:ascii="Tahoma" w:hAnsi="Tahoma" w:cs="Tahoma"/>
                <w:sz w:val="18"/>
                <w:szCs w:val="18"/>
                <w:lang w:val="it-IT"/>
              </w:rPr>
            </w:pPr>
            <w:r>
              <w:rPr>
                <w:rFonts w:ascii="Tahoma" w:hAnsi="Tahoma" w:cs="Tahoma"/>
                <w:sz w:val="18"/>
                <w:szCs w:val="18"/>
                <w:lang w:val="it-IT"/>
              </w:rPr>
              <w:t>Autorități publice locale</w:t>
            </w:r>
          </w:p>
        </w:tc>
        <w:tc>
          <w:tcPr>
            <w:tcW w:w="1761" w:type="dxa"/>
            <w:tcBorders>
              <w:left w:val="single" w:sz="2" w:space="0" w:color="auto"/>
              <w:right w:val="single" w:sz="2" w:space="0" w:color="auto"/>
            </w:tcBorders>
          </w:tcPr>
          <w:p w14:paraId="4CB15A4D" w14:textId="77777777" w:rsidR="00D37DEF" w:rsidRPr="00A5379E" w:rsidRDefault="00D37DEF"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left w:val="single" w:sz="2" w:space="0" w:color="auto"/>
              <w:right w:val="single" w:sz="2" w:space="0" w:color="auto"/>
            </w:tcBorders>
          </w:tcPr>
          <w:p w14:paraId="4AE22CD0" w14:textId="77777777" w:rsidR="00D37DEF" w:rsidRPr="004713CF" w:rsidRDefault="00D37DEF" w:rsidP="00D37DEF">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left w:val="single" w:sz="2" w:space="0" w:color="auto"/>
              <w:right w:val="single" w:sz="2" w:space="0" w:color="auto"/>
            </w:tcBorders>
          </w:tcPr>
          <w:p w14:paraId="61DE1688" w14:textId="77777777" w:rsidR="00D37DEF" w:rsidRPr="001102E0" w:rsidRDefault="00D37DEF" w:rsidP="00D37DEF">
            <w:pPr>
              <w:jc w:val="center"/>
              <w:rPr>
                <w:rFonts w:ascii="Tahoma" w:hAnsi="Tahoma" w:cs="Tahoma"/>
                <w:sz w:val="18"/>
                <w:szCs w:val="18"/>
                <w:lang w:val="it-IT"/>
              </w:rPr>
            </w:pPr>
            <w:r w:rsidRPr="001102E0">
              <w:rPr>
                <w:rFonts w:ascii="Tahoma" w:hAnsi="Tahoma" w:cs="Tahoma"/>
                <w:sz w:val="18"/>
                <w:szCs w:val="18"/>
                <w:lang w:val="it-IT"/>
              </w:rPr>
              <w:t>Bugetul</w:t>
            </w:r>
          </w:p>
          <w:p w14:paraId="2013399F" w14:textId="77777777" w:rsidR="00D37DEF" w:rsidRPr="001102E0" w:rsidRDefault="00D37DEF" w:rsidP="00D37DEF">
            <w:pPr>
              <w:jc w:val="center"/>
              <w:rPr>
                <w:rFonts w:ascii="Tahoma" w:hAnsi="Tahoma" w:cs="Tahoma"/>
                <w:sz w:val="18"/>
                <w:szCs w:val="18"/>
                <w:lang w:val="it-IT"/>
              </w:rPr>
            </w:pPr>
            <w:r w:rsidRPr="001102E0">
              <w:rPr>
                <w:rFonts w:ascii="Tahoma" w:hAnsi="Tahoma" w:cs="Tahoma"/>
                <w:sz w:val="18"/>
                <w:szCs w:val="18"/>
                <w:lang w:val="it-IT"/>
              </w:rPr>
              <w:t>de stat</w:t>
            </w:r>
          </w:p>
        </w:tc>
        <w:tc>
          <w:tcPr>
            <w:tcW w:w="2970" w:type="dxa"/>
            <w:tcBorders>
              <w:left w:val="single" w:sz="2" w:space="0" w:color="auto"/>
              <w:right w:val="single" w:sz="2" w:space="0" w:color="auto"/>
            </w:tcBorders>
          </w:tcPr>
          <w:p w14:paraId="1C9656EA" w14:textId="77777777" w:rsidR="00D37DEF" w:rsidRPr="001102E0" w:rsidRDefault="00D37DEF" w:rsidP="00D37DEF">
            <w:pPr>
              <w:rPr>
                <w:rFonts w:ascii="Tahoma" w:hAnsi="Tahoma" w:cs="Tahoma"/>
                <w:sz w:val="18"/>
                <w:szCs w:val="18"/>
                <w:lang w:val="it-IT"/>
              </w:rPr>
            </w:pPr>
            <w:r w:rsidRPr="001102E0">
              <w:rPr>
                <w:rFonts w:ascii="Tahoma" w:hAnsi="Tahoma" w:cs="Tahoma"/>
                <w:sz w:val="18"/>
                <w:szCs w:val="18"/>
                <w:lang w:val="it-IT"/>
              </w:rPr>
              <w:t>Număr</w:t>
            </w:r>
            <w:r>
              <w:rPr>
                <w:rFonts w:ascii="Tahoma" w:hAnsi="Tahoma" w:cs="Tahoma"/>
                <w:sz w:val="18"/>
                <w:szCs w:val="18"/>
                <w:lang w:val="it-IT"/>
              </w:rPr>
              <w:t xml:space="preserve"> </w:t>
            </w:r>
            <w:r w:rsidRPr="001102E0">
              <w:rPr>
                <w:rFonts w:ascii="Tahoma" w:hAnsi="Tahoma" w:cs="Tahoma"/>
                <w:sz w:val="18"/>
                <w:szCs w:val="18"/>
                <w:lang w:val="it-IT"/>
              </w:rPr>
              <w:t>locuinţe racordate</w:t>
            </w:r>
          </w:p>
          <w:p w14:paraId="4E9113CB" w14:textId="77777777" w:rsidR="00D37DEF" w:rsidRPr="001102E0" w:rsidRDefault="00D37DEF" w:rsidP="00D37DEF">
            <w:pPr>
              <w:rPr>
                <w:rFonts w:ascii="Tahoma" w:hAnsi="Tahoma" w:cs="Tahoma"/>
                <w:sz w:val="18"/>
                <w:szCs w:val="18"/>
                <w:lang w:val="it-IT"/>
              </w:rPr>
            </w:pPr>
            <w:r w:rsidRPr="001102E0">
              <w:rPr>
                <w:rFonts w:ascii="Tahoma" w:hAnsi="Tahoma" w:cs="Tahoma"/>
                <w:sz w:val="18"/>
                <w:szCs w:val="18"/>
                <w:lang w:val="it-IT"/>
              </w:rPr>
              <w:t>Număr străzi reabilitate</w:t>
            </w:r>
          </w:p>
        </w:tc>
      </w:tr>
      <w:tr w:rsidR="00D37DEF" w:rsidRPr="00917951" w14:paraId="5C9C8BAA"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84" w:type="dxa"/>
            <w:gridSpan w:val="2"/>
            <w:tcBorders>
              <w:top w:val="single" w:sz="2" w:space="0" w:color="auto"/>
              <w:left w:val="single" w:sz="2" w:space="0" w:color="auto"/>
              <w:bottom w:val="single" w:sz="2" w:space="0" w:color="auto"/>
              <w:right w:val="single" w:sz="2" w:space="0" w:color="auto"/>
            </w:tcBorders>
          </w:tcPr>
          <w:p w14:paraId="1016DC54" w14:textId="77777777" w:rsidR="00D37DEF" w:rsidRPr="0084541F" w:rsidRDefault="00D37DEF" w:rsidP="00D37DEF">
            <w:pPr>
              <w:jc w:val="both"/>
              <w:rPr>
                <w:rFonts w:ascii="Tahoma" w:hAnsi="Tahoma" w:cs="Tahoma"/>
                <w:i/>
                <w:sz w:val="18"/>
                <w:szCs w:val="18"/>
                <w:lang w:val="it-IT"/>
              </w:rPr>
            </w:pPr>
            <w:r w:rsidRPr="0084541F">
              <w:rPr>
                <w:rFonts w:ascii="Tahoma" w:hAnsi="Tahoma" w:cs="Tahoma"/>
                <w:b/>
                <w:i/>
                <w:sz w:val="18"/>
                <w:szCs w:val="18"/>
                <w:lang w:val="it-IT"/>
              </w:rPr>
              <w:t>E.</w:t>
            </w:r>
          </w:p>
        </w:tc>
        <w:tc>
          <w:tcPr>
            <w:tcW w:w="13751" w:type="dxa"/>
            <w:gridSpan w:val="8"/>
            <w:tcBorders>
              <w:top w:val="single" w:sz="2" w:space="0" w:color="auto"/>
              <w:left w:val="single" w:sz="2" w:space="0" w:color="auto"/>
              <w:bottom w:val="single" w:sz="2" w:space="0" w:color="auto"/>
              <w:right w:val="single" w:sz="2" w:space="0" w:color="auto"/>
            </w:tcBorders>
          </w:tcPr>
          <w:p w14:paraId="580F437A" w14:textId="77777777" w:rsidR="00D37DEF" w:rsidRPr="0084541F" w:rsidRDefault="00D37DEF" w:rsidP="00D37DEF">
            <w:pPr>
              <w:rPr>
                <w:rFonts w:ascii="Tahoma" w:hAnsi="Tahoma" w:cs="Tahoma"/>
                <w:i/>
                <w:sz w:val="18"/>
                <w:szCs w:val="18"/>
                <w:lang w:val="it-IT"/>
              </w:rPr>
            </w:pPr>
            <w:r w:rsidRPr="0084541F">
              <w:rPr>
                <w:rFonts w:ascii="Tahoma" w:hAnsi="Tahoma" w:cs="Tahoma"/>
                <w:b/>
                <w:i/>
                <w:sz w:val="18"/>
                <w:szCs w:val="18"/>
                <w:lang w:val="it-IT"/>
              </w:rPr>
              <w:t>CULTURA</w:t>
            </w:r>
          </w:p>
        </w:tc>
      </w:tr>
      <w:tr w:rsidR="00D37DEF" w:rsidRPr="00917951" w14:paraId="71B5C82B"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84" w:type="dxa"/>
            <w:gridSpan w:val="2"/>
            <w:tcBorders>
              <w:top w:val="single" w:sz="2" w:space="0" w:color="auto"/>
              <w:left w:val="single" w:sz="2" w:space="0" w:color="auto"/>
              <w:bottom w:val="single" w:sz="2" w:space="0" w:color="auto"/>
              <w:right w:val="single" w:sz="2" w:space="0" w:color="auto"/>
            </w:tcBorders>
          </w:tcPr>
          <w:p w14:paraId="7CA6EB9F" w14:textId="77777777" w:rsidR="00D37DEF" w:rsidRPr="0084541F" w:rsidRDefault="00D37DEF" w:rsidP="00D37DEF">
            <w:pPr>
              <w:autoSpaceDE w:val="0"/>
              <w:autoSpaceDN w:val="0"/>
              <w:adjustRightInd w:val="0"/>
              <w:spacing w:line="240" w:lineRule="auto"/>
              <w:rPr>
                <w:sz w:val="18"/>
                <w:szCs w:val="18"/>
              </w:rPr>
            </w:pPr>
          </w:p>
        </w:tc>
        <w:tc>
          <w:tcPr>
            <w:tcW w:w="3080" w:type="dxa"/>
            <w:gridSpan w:val="2"/>
            <w:tcBorders>
              <w:top w:val="single" w:sz="2" w:space="0" w:color="auto"/>
              <w:left w:val="single" w:sz="2" w:space="0" w:color="auto"/>
              <w:bottom w:val="single" w:sz="2" w:space="0" w:color="auto"/>
              <w:right w:val="single" w:sz="2" w:space="0" w:color="auto"/>
            </w:tcBorders>
          </w:tcPr>
          <w:p w14:paraId="2AAA1E10" w14:textId="676AB7DB" w:rsidR="00D37DEF" w:rsidRPr="0084541F" w:rsidRDefault="00D37DEF" w:rsidP="00D37DEF">
            <w:pPr>
              <w:autoSpaceDE w:val="0"/>
              <w:autoSpaceDN w:val="0"/>
              <w:adjustRightInd w:val="0"/>
              <w:spacing w:line="240" w:lineRule="auto"/>
              <w:jc w:val="both"/>
              <w:rPr>
                <w:rFonts w:ascii="Tahoma" w:hAnsi="Tahoma" w:cs="Tahoma"/>
                <w:sz w:val="18"/>
                <w:szCs w:val="18"/>
                <w:lang w:val="it-IT"/>
              </w:rPr>
            </w:pPr>
            <w:r w:rsidRPr="0084541F">
              <w:rPr>
                <w:sz w:val="18"/>
                <w:szCs w:val="18"/>
              </w:rPr>
              <w:t>.</w:t>
            </w:r>
            <w:r w:rsidRPr="0084541F">
              <w:rPr>
                <w:rFonts w:ascii="Tahoma" w:hAnsi="Tahoma" w:cs="Tahoma"/>
                <w:sz w:val="18"/>
                <w:szCs w:val="18"/>
                <w:lang w:val="it-IT"/>
              </w:rPr>
              <w:t xml:space="preserve">1.  </w:t>
            </w:r>
            <w:r w:rsidR="00110B65">
              <w:rPr>
                <w:rFonts w:ascii="Tahoma" w:hAnsi="Tahoma" w:cs="Tahoma"/>
                <w:sz w:val="18"/>
                <w:szCs w:val="18"/>
                <w:lang w:val="it-IT"/>
              </w:rPr>
              <w:t xml:space="preserve">Participarea în cadrul zilelor festive ale comunelor și orașelor cu programe cultural artistice care să promoveze cultura și tradițiile rome (Tulcea, Măcin, Isaccea, Mihail Kogălniceanu, Valea Teilor, Ciucurova, Beidaud, Niculițel, </w:t>
            </w:r>
            <w:r w:rsidR="00110B65">
              <w:rPr>
                <w:rFonts w:ascii="Tahoma" w:hAnsi="Tahoma" w:cs="Tahoma"/>
                <w:sz w:val="18"/>
                <w:szCs w:val="18"/>
                <w:lang w:val="it-IT"/>
              </w:rPr>
              <w:lastRenderedPageBreak/>
              <w:t>Casimcea, Babadag, Ceamurlia de Jos).</w:t>
            </w:r>
          </w:p>
        </w:tc>
        <w:tc>
          <w:tcPr>
            <w:tcW w:w="2200" w:type="dxa"/>
            <w:gridSpan w:val="2"/>
            <w:tcBorders>
              <w:top w:val="single" w:sz="2" w:space="0" w:color="auto"/>
              <w:left w:val="single" w:sz="2" w:space="0" w:color="auto"/>
              <w:bottom w:val="single" w:sz="2" w:space="0" w:color="auto"/>
              <w:right w:val="single" w:sz="2" w:space="0" w:color="auto"/>
            </w:tcBorders>
          </w:tcPr>
          <w:p w14:paraId="5B50037C" w14:textId="3FDBB28B" w:rsidR="00D37DEF" w:rsidRPr="0084541F" w:rsidRDefault="00110B65" w:rsidP="00D37DEF">
            <w:pPr>
              <w:jc w:val="center"/>
              <w:rPr>
                <w:rFonts w:ascii="Tahoma" w:hAnsi="Tahoma" w:cs="Tahoma"/>
                <w:sz w:val="18"/>
                <w:szCs w:val="18"/>
                <w:lang w:val="it-IT"/>
              </w:rPr>
            </w:pPr>
            <w:r>
              <w:rPr>
                <w:rFonts w:ascii="Tahoma" w:hAnsi="Tahoma" w:cs="Tahoma"/>
                <w:sz w:val="18"/>
                <w:szCs w:val="18"/>
                <w:lang w:val="it-IT"/>
              </w:rPr>
              <w:lastRenderedPageBreak/>
              <w:t>CJ, UAT-uri</w:t>
            </w:r>
            <w:r w:rsidR="00D37DEF">
              <w:rPr>
                <w:rFonts w:ascii="Tahoma" w:hAnsi="Tahoma" w:cs="Tahoma"/>
                <w:sz w:val="18"/>
                <w:szCs w:val="18"/>
                <w:lang w:val="it-IT"/>
              </w:rPr>
              <w:t xml:space="preserve"> Expertul local pentru romi</w:t>
            </w:r>
            <w:r w:rsidR="00D37DEF" w:rsidRPr="0084541F">
              <w:rPr>
                <w:rFonts w:ascii="Tahoma" w:hAnsi="Tahoma" w:cs="Tahoma"/>
                <w:sz w:val="18"/>
                <w:szCs w:val="18"/>
                <w:lang w:val="it-IT"/>
              </w:rPr>
              <w:t xml:space="preserve"> din primărie (ELR), ONG</w:t>
            </w:r>
            <w:r>
              <w:rPr>
                <w:rFonts w:ascii="Tahoma" w:hAnsi="Tahoma" w:cs="Tahoma"/>
                <w:sz w:val="18"/>
                <w:szCs w:val="18"/>
                <w:lang w:val="it-IT"/>
              </w:rPr>
              <w:t>-uri</w:t>
            </w:r>
          </w:p>
          <w:p w14:paraId="27A28450" w14:textId="77777777" w:rsidR="00D37DEF" w:rsidRPr="0084541F" w:rsidRDefault="00D37DEF" w:rsidP="00D37DEF">
            <w:pPr>
              <w:jc w:val="center"/>
              <w:rPr>
                <w:rFonts w:ascii="Tahoma" w:hAnsi="Tahoma" w:cs="Tahoma"/>
                <w:sz w:val="18"/>
                <w:szCs w:val="18"/>
                <w:lang w:val="it-IT"/>
              </w:rPr>
            </w:pPr>
          </w:p>
        </w:tc>
        <w:tc>
          <w:tcPr>
            <w:tcW w:w="1761" w:type="dxa"/>
            <w:tcBorders>
              <w:top w:val="single" w:sz="2" w:space="0" w:color="auto"/>
              <w:left w:val="single" w:sz="2" w:space="0" w:color="auto"/>
              <w:bottom w:val="single" w:sz="2" w:space="0" w:color="auto"/>
              <w:right w:val="single" w:sz="2" w:space="0" w:color="auto"/>
            </w:tcBorders>
          </w:tcPr>
          <w:p w14:paraId="20BAC9DB" w14:textId="77777777" w:rsidR="00D37DEF" w:rsidRPr="00A5379E" w:rsidRDefault="00D37DEF"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38DE9367" w14:textId="77777777" w:rsidR="00D37DEF" w:rsidRPr="004713CF" w:rsidRDefault="00D37DEF" w:rsidP="00D37DEF">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11C65581" w14:textId="77777777" w:rsidR="00FF67F4" w:rsidRPr="001102E0" w:rsidRDefault="00FF67F4" w:rsidP="00FF67F4">
            <w:pPr>
              <w:jc w:val="center"/>
              <w:rPr>
                <w:rFonts w:ascii="Tahoma" w:hAnsi="Tahoma" w:cs="Tahoma"/>
                <w:sz w:val="18"/>
                <w:szCs w:val="18"/>
                <w:lang w:val="it-IT"/>
              </w:rPr>
            </w:pPr>
            <w:r w:rsidRPr="001102E0">
              <w:rPr>
                <w:rFonts w:ascii="Tahoma" w:hAnsi="Tahoma" w:cs="Tahoma"/>
                <w:sz w:val="18"/>
                <w:szCs w:val="18"/>
                <w:lang w:val="it-IT"/>
              </w:rPr>
              <w:t>Bugetul</w:t>
            </w:r>
          </w:p>
          <w:p w14:paraId="00CADF74" w14:textId="77777777" w:rsidR="00FF67F4" w:rsidRDefault="00FF67F4" w:rsidP="00FF67F4">
            <w:pPr>
              <w:jc w:val="center"/>
              <w:rPr>
                <w:rFonts w:ascii="Tahoma" w:hAnsi="Tahoma" w:cs="Tahoma"/>
                <w:sz w:val="18"/>
                <w:szCs w:val="18"/>
                <w:lang w:val="it-IT"/>
              </w:rPr>
            </w:pPr>
            <w:r w:rsidRPr="001102E0">
              <w:rPr>
                <w:rFonts w:ascii="Tahoma" w:hAnsi="Tahoma" w:cs="Tahoma"/>
                <w:sz w:val="18"/>
                <w:szCs w:val="18"/>
                <w:lang w:val="it-IT"/>
              </w:rPr>
              <w:t>de stat</w:t>
            </w:r>
          </w:p>
          <w:p w14:paraId="4DC99CC6" w14:textId="01EB115A" w:rsidR="00D37DEF" w:rsidRPr="0084541F" w:rsidRDefault="00FF67F4" w:rsidP="00FF67F4">
            <w:pPr>
              <w:jc w:val="center"/>
              <w:rPr>
                <w:rFonts w:ascii="Tahoma" w:hAnsi="Tahoma" w:cs="Tahoma"/>
                <w:sz w:val="18"/>
                <w:szCs w:val="18"/>
                <w:lang w:val="it-IT"/>
              </w:rPr>
            </w:pPr>
            <w:r w:rsidRPr="0084541F">
              <w:rPr>
                <w:rFonts w:ascii="Tahoma" w:hAnsi="Tahoma" w:cs="Tahoma"/>
                <w:sz w:val="18"/>
                <w:szCs w:val="18"/>
                <w:lang w:val="it-IT"/>
              </w:rPr>
              <w:t xml:space="preserve">Fonduri </w:t>
            </w:r>
            <w:r>
              <w:rPr>
                <w:rFonts w:ascii="Tahoma" w:hAnsi="Tahoma" w:cs="Tahoma"/>
                <w:sz w:val="18"/>
                <w:szCs w:val="18"/>
                <w:lang w:val="it-IT"/>
              </w:rPr>
              <w:t>e</w:t>
            </w:r>
            <w:r w:rsidRPr="0084541F">
              <w:rPr>
                <w:rFonts w:ascii="Tahoma" w:hAnsi="Tahoma" w:cs="Tahoma"/>
                <w:sz w:val="18"/>
                <w:szCs w:val="18"/>
                <w:lang w:val="it-IT"/>
              </w:rPr>
              <w:t>uropene</w:t>
            </w:r>
          </w:p>
        </w:tc>
        <w:tc>
          <w:tcPr>
            <w:tcW w:w="2970" w:type="dxa"/>
            <w:tcBorders>
              <w:top w:val="single" w:sz="2" w:space="0" w:color="auto"/>
              <w:left w:val="single" w:sz="2" w:space="0" w:color="auto"/>
              <w:bottom w:val="single" w:sz="4" w:space="0" w:color="auto"/>
              <w:right w:val="single" w:sz="2" w:space="0" w:color="auto"/>
            </w:tcBorders>
          </w:tcPr>
          <w:p w14:paraId="485FEF59" w14:textId="77777777" w:rsidR="00AC369C" w:rsidRDefault="00D37DEF" w:rsidP="00D37DEF">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Număr evenimente</w:t>
            </w:r>
          </w:p>
          <w:p w14:paraId="1C0B1F20" w14:textId="5CC3389E" w:rsidR="00D37DEF" w:rsidRPr="0084541F" w:rsidRDefault="00D37DEF" w:rsidP="00D37DEF">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desfăşurate</w:t>
            </w:r>
          </w:p>
        </w:tc>
      </w:tr>
      <w:tr w:rsidR="00D37DEF" w:rsidRPr="00917951" w14:paraId="1EA33CB5"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584" w:type="dxa"/>
            <w:gridSpan w:val="2"/>
            <w:tcBorders>
              <w:top w:val="single" w:sz="2" w:space="0" w:color="auto"/>
              <w:left w:val="single" w:sz="2" w:space="0" w:color="auto"/>
              <w:bottom w:val="single" w:sz="2" w:space="0" w:color="auto"/>
              <w:right w:val="single" w:sz="2" w:space="0" w:color="auto"/>
            </w:tcBorders>
          </w:tcPr>
          <w:p w14:paraId="65CD06A4" w14:textId="77777777" w:rsidR="00D37DEF" w:rsidRPr="00C972A2" w:rsidRDefault="00D37DEF" w:rsidP="00D37DEF">
            <w:pPr>
              <w:autoSpaceDE w:val="0"/>
              <w:autoSpaceDN w:val="0"/>
              <w:adjustRightInd w:val="0"/>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0584A683" w14:textId="77777777" w:rsidR="00D37DEF" w:rsidRPr="0084541F" w:rsidRDefault="00D37DEF" w:rsidP="00D37DEF">
            <w:pPr>
              <w:autoSpaceDE w:val="0"/>
              <w:autoSpaceDN w:val="0"/>
              <w:adjustRightInd w:val="0"/>
              <w:rPr>
                <w:sz w:val="18"/>
                <w:szCs w:val="18"/>
              </w:rPr>
            </w:pPr>
            <w:r w:rsidRPr="0084541F">
              <w:rPr>
                <w:rFonts w:ascii="Tahoma" w:hAnsi="Tahoma" w:cs="Tahoma"/>
                <w:sz w:val="18"/>
                <w:szCs w:val="18"/>
                <w:lang w:val="it-IT"/>
              </w:rPr>
              <w:t>2.  Iniţierea unor proiecte culturale de reconstrucţie şi afirmare identitară a romilor, în special în rândul copiilor şi al tinerilor.</w:t>
            </w:r>
          </w:p>
        </w:tc>
        <w:tc>
          <w:tcPr>
            <w:tcW w:w="2200" w:type="dxa"/>
            <w:gridSpan w:val="2"/>
            <w:tcBorders>
              <w:top w:val="single" w:sz="2" w:space="0" w:color="auto"/>
              <w:left w:val="single" w:sz="2" w:space="0" w:color="auto"/>
              <w:bottom w:val="single" w:sz="2" w:space="0" w:color="auto"/>
              <w:right w:val="single" w:sz="2" w:space="0" w:color="auto"/>
            </w:tcBorders>
          </w:tcPr>
          <w:p w14:paraId="4CF49667" w14:textId="77777777" w:rsidR="00D37DEF" w:rsidRPr="0084541F" w:rsidRDefault="00D37DEF" w:rsidP="00D37DEF">
            <w:pPr>
              <w:jc w:val="center"/>
              <w:rPr>
                <w:rFonts w:ascii="Tahoma" w:hAnsi="Tahoma" w:cs="Tahoma"/>
                <w:sz w:val="18"/>
                <w:szCs w:val="18"/>
                <w:lang w:val="it-IT"/>
              </w:rPr>
            </w:pPr>
            <w:r w:rsidRPr="0084541F">
              <w:rPr>
                <w:rFonts w:ascii="Tahoma" w:hAnsi="Tahoma" w:cs="Tahoma"/>
                <w:sz w:val="18"/>
                <w:szCs w:val="18"/>
                <w:lang w:val="it-IT"/>
              </w:rPr>
              <w:t>ISJ/ONG rome, autorităţi publice locale, BJR</w:t>
            </w:r>
          </w:p>
        </w:tc>
        <w:tc>
          <w:tcPr>
            <w:tcW w:w="1761" w:type="dxa"/>
            <w:tcBorders>
              <w:top w:val="single" w:sz="2" w:space="0" w:color="auto"/>
              <w:left w:val="single" w:sz="2" w:space="0" w:color="auto"/>
              <w:bottom w:val="single" w:sz="2" w:space="0" w:color="auto"/>
              <w:right w:val="single" w:sz="2" w:space="0" w:color="auto"/>
            </w:tcBorders>
          </w:tcPr>
          <w:p w14:paraId="5E3ACAB4" w14:textId="77777777" w:rsidR="00D37DEF" w:rsidRPr="00A5379E" w:rsidRDefault="00D37DEF"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107F3AB4" w14:textId="77777777" w:rsidR="00D37DEF" w:rsidRPr="004713CF" w:rsidRDefault="00D37DEF" w:rsidP="00D37DEF">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3B080F13" w14:textId="77777777" w:rsidR="00FF67F4" w:rsidRPr="001102E0" w:rsidRDefault="00FF67F4" w:rsidP="00FF67F4">
            <w:pPr>
              <w:jc w:val="center"/>
              <w:rPr>
                <w:rFonts w:ascii="Tahoma" w:hAnsi="Tahoma" w:cs="Tahoma"/>
                <w:sz w:val="18"/>
                <w:szCs w:val="18"/>
                <w:lang w:val="it-IT"/>
              </w:rPr>
            </w:pPr>
            <w:r w:rsidRPr="001102E0">
              <w:rPr>
                <w:rFonts w:ascii="Tahoma" w:hAnsi="Tahoma" w:cs="Tahoma"/>
                <w:sz w:val="18"/>
                <w:szCs w:val="18"/>
                <w:lang w:val="it-IT"/>
              </w:rPr>
              <w:t>Bugetul</w:t>
            </w:r>
          </w:p>
          <w:p w14:paraId="49465340" w14:textId="77777777" w:rsidR="00D37DEF" w:rsidRDefault="00FF67F4" w:rsidP="00FF67F4">
            <w:pPr>
              <w:jc w:val="center"/>
              <w:rPr>
                <w:rFonts w:ascii="Tahoma" w:hAnsi="Tahoma" w:cs="Tahoma"/>
                <w:sz w:val="18"/>
                <w:szCs w:val="18"/>
                <w:lang w:val="it-IT"/>
              </w:rPr>
            </w:pPr>
            <w:r w:rsidRPr="001102E0">
              <w:rPr>
                <w:rFonts w:ascii="Tahoma" w:hAnsi="Tahoma" w:cs="Tahoma"/>
                <w:sz w:val="18"/>
                <w:szCs w:val="18"/>
                <w:lang w:val="it-IT"/>
              </w:rPr>
              <w:t>de stat</w:t>
            </w:r>
          </w:p>
          <w:p w14:paraId="7BFBC0A9" w14:textId="29F4A880" w:rsidR="00FF67F4" w:rsidRPr="0084541F" w:rsidRDefault="00FF67F4" w:rsidP="00FF67F4">
            <w:pPr>
              <w:jc w:val="center"/>
              <w:rPr>
                <w:rFonts w:ascii="Tahoma" w:hAnsi="Tahoma" w:cs="Tahoma"/>
                <w:sz w:val="18"/>
                <w:szCs w:val="18"/>
                <w:lang w:val="it-IT"/>
              </w:rPr>
            </w:pPr>
            <w:r w:rsidRPr="0084541F">
              <w:rPr>
                <w:rFonts w:ascii="Tahoma" w:hAnsi="Tahoma" w:cs="Tahoma"/>
                <w:sz w:val="18"/>
                <w:szCs w:val="18"/>
                <w:lang w:val="it-IT"/>
              </w:rPr>
              <w:t xml:space="preserve">Fonduri </w:t>
            </w:r>
            <w:r>
              <w:rPr>
                <w:rFonts w:ascii="Tahoma" w:hAnsi="Tahoma" w:cs="Tahoma"/>
                <w:sz w:val="18"/>
                <w:szCs w:val="18"/>
                <w:lang w:val="it-IT"/>
              </w:rPr>
              <w:t>e</w:t>
            </w:r>
            <w:r w:rsidRPr="0084541F">
              <w:rPr>
                <w:rFonts w:ascii="Tahoma" w:hAnsi="Tahoma" w:cs="Tahoma"/>
                <w:sz w:val="18"/>
                <w:szCs w:val="18"/>
                <w:lang w:val="it-IT"/>
              </w:rPr>
              <w:t>uropene</w:t>
            </w:r>
          </w:p>
        </w:tc>
        <w:tc>
          <w:tcPr>
            <w:tcW w:w="2970" w:type="dxa"/>
            <w:tcBorders>
              <w:top w:val="single" w:sz="4" w:space="0" w:color="auto"/>
              <w:left w:val="single" w:sz="2" w:space="0" w:color="auto"/>
              <w:bottom w:val="single" w:sz="2" w:space="0" w:color="auto"/>
              <w:right w:val="single" w:sz="2" w:space="0" w:color="auto"/>
            </w:tcBorders>
          </w:tcPr>
          <w:p w14:paraId="041B1938" w14:textId="42488220" w:rsidR="00D37DEF" w:rsidRPr="0084541F" w:rsidRDefault="00D37DEF" w:rsidP="00AC369C">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Numărul proiecte</w:t>
            </w:r>
            <w:r w:rsidR="006F00BA">
              <w:rPr>
                <w:rFonts w:ascii="Tahoma" w:hAnsi="Tahoma" w:cs="Tahoma"/>
                <w:sz w:val="18"/>
                <w:szCs w:val="18"/>
                <w:lang w:val="it-IT"/>
              </w:rPr>
              <w:t>/</w:t>
            </w:r>
            <w:r w:rsidRPr="0084541F">
              <w:rPr>
                <w:rFonts w:ascii="Tahoma" w:hAnsi="Tahoma" w:cs="Tahoma"/>
                <w:sz w:val="18"/>
                <w:szCs w:val="18"/>
                <w:lang w:val="it-IT"/>
              </w:rPr>
              <w:t>parteneriat</w:t>
            </w:r>
            <w:r w:rsidR="006F00BA">
              <w:rPr>
                <w:rFonts w:ascii="Tahoma" w:hAnsi="Tahoma" w:cs="Tahoma"/>
                <w:sz w:val="18"/>
                <w:szCs w:val="18"/>
                <w:lang w:val="it-IT"/>
              </w:rPr>
              <w:t>e</w:t>
            </w:r>
          </w:p>
        </w:tc>
      </w:tr>
      <w:tr w:rsidR="00D37DEF" w:rsidRPr="00917951" w14:paraId="03544C70" w14:textId="77777777" w:rsidTr="006D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2"/>
        </w:trPr>
        <w:tc>
          <w:tcPr>
            <w:tcW w:w="584" w:type="dxa"/>
            <w:gridSpan w:val="2"/>
            <w:tcBorders>
              <w:top w:val="single" w:sz="2" w:space="0" w:color="auto"/>
              <w:left w:val="single" w:sz="2" w:space="0" w:color="auto"/>
              <w:right w:val="single" w:sz="2" w:space="0" w:color="auto"/>
            </w:tcBorders>
          </w:tcPr>
          <w:p w14:paraId="775CAA8A" w14:textId="77777777" w:rsidR="00D37DEF" w:rsidRDefault="00D37DEF" w:rsidP="00D37DEF">
            <w:pPr>
              <w:autoSpaceDE w:val="0"/>
              <w:autoSpaceDN w:val="0"/>
              <w:adjustRightInd w:val="0"/>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39077894" w14:textId="4A89CA09" w:rsidR="00D37DEF" w:rsidRPr="0084541F" w:rsidRDefault="00D37DEF" w:rsidP="00D37DEF">
            <w:pPr>
              <w:autoSpaceDE w:val="0"/>
              <w:autoSpaceDN w:val="0"/>
              <w:adjustRightInd w:val="0"/>
              <w:rPr>
                <w:rFonts w:ascii="Tahoma" w:hAnsi="Tahoma" w:cs="Tahoma"/>
                <w:sz w:val="18"/>
                <w:szCs w:val="18"/>
                <w:lang w:val="it-IT"/>
              </w:rPr>
            </w:pPr>
            <w:r w:rsidRPr="0084541F">
              <w:rPr>
                <w:rFonts w:ascii="Tahoma" w:hAnsi="Tahoma" w:cs="Tahoma"/>
                <w:sz w:val="18"/>
                <w:szCs w:val="18"/>
                <w:lang w:val="it-IT"/>
              </w:rPr>
              <w:t xml:space="preserve">3. </w:t>
            </w:r>
            <w:r w:rsidR="00DF05E4">
              <w:rPr>
                <w:rFonts w:ascii="Tahoma" w:hAnsi="Tahoma" w:cs="Tahoma"/>
                <w:sz w:val="18"/>
                <w:szCs w:val="18"/>
                <w:lang w:val="it-IT"/>
              </w:rPr>
              <w:t xml:space="preserve"> </w:t>
            </w:r>
            <w:r w:rsidR="0067204D">
              <w:rPr>
                <w:rFonts w:ascii="Tahoma" w:hAnsi="Tahoma" w:cs="Tahoma"/>
                <w:sz w:val="18"/>
                <w:szCs w:val="18"/>
                <w:lang w:val="it-IT"/>
              </w:rPr>
              <w:t>Promovarea și s</w:t>
            </w:r>
            <w:r w:rsidRPr="0084541F">
              <w:rPr>
                <w:rFonts w:ascii="Tahoma" w:hAnsi="Tahoma" w:cs="Tahoma"/>
                <w:sz w:val="18"/>
                <w:szCs w:val="18"/>
                <w:lang w:val="it-IT"/>
              </w:rPr>
              <w:t>prijinirea proiectelor culturale privind păstrarea şi promovarea culturii romani,</w:t>
            </w:r>
            <w:r>
              <w:rPr>
                <w:rFonts w:ascii="Tahoma" w:hAnsi="Tahoma" w:cs="Tahoma"/>
                <w:sz w:val="18"/>
                <w:szCs w:val="18"/>
                <w:lang w:val="it-IT"/>
              </w:rPr>
              <w:t xml:space="preserve"> </w:t>
            </w:r>
            <w:r w:rsidRPr="0084541F">
              <w:rPr>
                <w:rFonts w:ascii="Tahoma" w:hAnsi="Tahoma" w:cs="Tahoma"/>
                <w:sz w:val="18"/>
                <w:szCs w:val="18"/>
                <w:lang w:val="it-IT"/>
              </w:rPr>
              <w:t>a evenimentelor culturale cu specific inspirat din folclorul şi cultura romani</w:t>
            </w:r>
            <w:r w:rsidR="0067204D">
              <w:rPr>
                <w:rFonts w:ascii="Tahoma" w:hAnsi="Tahoma" w:cs="Tahoma"/>
                <w:sz w:val="18"/>
                <w:szCs w:val="18"/>
                <w:lang w:val="it-IT"/>
              </w:rPr>
              <w:t>, precum și a zilelor festive ale romilor</w:t>
            </w:r>
            <w:r w:rsidR="004E20A0">
              <w:rPr>
                <w:rFonts w:ascii="Tahoma" w:hAnsi="Tahoma" w:cs="Tahoma"/>
                <w:sz w:val="18"/>
                <w:szCs w:val="18"/>
                <w:lang w:val="it-IT"/>
              </w:rPr>
              <w:t xml:space="preserve"> (Ziua Internațională a Romilor, Ziua Minorităților Naționale din România, etc.)</w:t>
            </w:r>
            <w:r w:rsidR="0067204D">
              <w:rPr>
                <w:rFonts w:ascii="Tahoma" w:hAnsi="Tahoma" w:cs="Tahoma"/>
                <w:sz w:val="18"/>
                <w:szCs w:val="18"/>
                <w:lang w:val="it-IT"/>
              </w:rPr>
              <w:t>.</w:t>
            </w:r>
          </w:p>
        </w:tc>
        <w:tc>
          <w:tcPr>
            <w:tcW w:w="2200" w:type="dxa"/>
            <w:gridSpan w:val="2"/>
            <w:tcBorders>
              <w:top w:val="single" w:sz="2" w:space="0" w:color="auto"/>
              <w:left w:val="single" w:sz="2" w:space="0" w:color="auto"/>
              <w:bottom w:val="single" w:sz="2" w:space="0" w:color="auto"/>
              <w:right w:val="single" w:sz="2" w:space="0" w:color="auto"/>
            </w:tcBorders>
          </w:tcPr>
          <w:p w14:paraId="541F00BC" w14:textId="00C6A0BE" w:rsidR="0067204D" w:rsidRPr="0084541F" w:rsidRDefault="0067204D" w:rsidP="0067204D">
            <w:pPr>
              <w:jc w:val="center"/>
              <w:rPr>
                <w:rFonts w:ascii="Tahoma" w:hAnsi="Tahoma" w:cs="Tahoma"/>
                <w:sz w:val="18"/>
                <w:szCs w:val="18"/>
                <w:lang w:val="it-IT"/>
              </w:rPr>
            </w:pPr>
            <w:r>
              <w:rPr>
                <w:rFonts w:ascii="Tahoma" w:hAnsi="Tahoma" w:cs="Tahoma"/>
                <w:sz w:val="18"/>
                <w:szCs w:val="18"/>
                <w:lang w:val="it-IT"/>
              </w:rPr>
              <w:t>DJC, CJ, UAT-uri</w:t>
            </w:r>
            <w:r w:rsidRPr="0084541F">
              <w:rPr>
                <w:rFonts w:ascii="Tahoma" w:hAnsi="Tahoma" w:cs="Tahoma"/>
                <w:sz w:val="18"/>
                <w:szCs w:val="18"/>
                <w:lang w:val="it-IT"/>
              </w:rPr>
              <w:t>, ONG</w:t>
            </w:r>
            <w:r>
              <w:rPr>
                <w:rFonts w:ascii="Tahoma" w:hAnsi="Tahoma" w:cs="Tahoma"/>
                <w:sz w:val="18"/>
                <w:szCs w:val="18"/>
                <w:lang w:val="it-IT"/>
              </w:rPr>
              <w:t>-uri</w:t>
            </w:r>
          </w:p>
          <w:p w14:paraId="6EA996C3" w14:textId="2FA12541" w:rsidR="00D37DEF" w:rsidRPr="0084541F" w:rsidRDefault="00D37DEF" w:rsidP="00D37DEF">
            <w:pPr>
              <w:jc w:val="center"/>
              <w:rPr>
                <w:rFonts w:ascii="Tahoma" w:hAnsi="Tahoma" w:cs="Tahoma"/>
                <w:sz w:val="18"/>
                <w:szCs w:val="18"/>
                <w:lang w:val="it-IT"/>
              </w:rPr>
            </w:pPr>
          </w:p>
        </w:tc>
        <w:tc>
          <w:tcPr>
            <w:tcW w:w="1761" w:type="dxa"/>
            <w:tcBorders>
              <w:top w:val="single" w:sz="2" w:space="0" w:color="auto"/>
              <w:left w:val="single" w:sz="2" w:space="0" w:color="auto"/>
              <w:bottom w:val="single" w:sz="2" w:space="0" w:color="auto"/>
              <w:right w:val="single" w:sz="2" w:space="0" w:color="auto"/>
            </w:tcBorders>
          </w:tcPr>
          <w:p w14:paraId="7B099E3D" w14:textId="77777777" w:rsidR="00D37DEF" w:rsidRPr="00A5379E" w:rsidRDefault="00D37DEF"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top w:val="single" w:sz="2" w:space="0" w:color="auto"/>
              <w:left w:val="single" w:sz="2" w:space="0" w:color="auto"/>
              <w:bottom w:val="single" w:sz="2" w:space="0" w:color="auto"/>
              <w:right w:val="single" w:sz="2" w:space="0" w:color="auto"/>
            </w:tcBorders>
          </w:tcPr>
          <w:p w14:paraId="3B087D7A" w14:textId="77777777" w:rsidR="00D37DEF" w:rsidRPr="004713CF" w:rsidRDefault="00D37DEF" w:rsidP="00D37DEF">
            <w:pPr>
              <w:jc w:val="center"/>
              <w:rPr>
                <w:rFonts w:ascii="Tahoma" w:hAnsi="Tahoma" w:cs="Tahoma"/>
                <w:sz w:val="18"/>
                <w:szCs w:val="18"/>
                <w:lang w:val="it-IT"/>
              </w:rPr>
            </w:pPr>
            <w:r>
              <w:rPr>
                <w:rFonts w:ascii="Tahoma" w:hAnsi="Tahoma" w:cs="Tahoma"/>
                <w:sz w:val="18"/>
                <w:szCs w:val="18"/>
                <w:lang w:val="it-IT"/>
              </w:rPr>
              <w:t>A</w:t>
            </w:r>
            <w:r w:rsidRPr="004713CF">
              <w:rPr>
                <w:rFonts w:ascii="Tahoma" w:hAnsi="Tahoma" w:cs="Tahoma"/>
                <w:sz w:val="18"/>
                <w:szCs w:val="18"/>
                <w:lang w:val="it-IT"/>
              </w:rPr>
              <w:t>nual</w:t>
            </w:r>
          </w:p>
        </w:tc>
        <w:tc>
          <w:tcPr>
            <w:tcW w:w="1980" w:type="dxa"/>
            <w:tcBorders>
              <w:top w:val="single" w:sz="2" w:space="0" w:color="auto"/>
              <w:left w:val="single" w:sz="2" w:space="0" w:color="auto"/>
              <w:bottom w:val="single" w:sz="2" w:space="0" w:color="auto"/>
              <w:right w:val="single" w:sz="2" w:space="0" w:color="auto"/>
            </w:tcBorders>
          </w:tcPr>
          <w:p w14:paraId="22FC0225" w14:textId="77777777" w:rsidR="00FF67F4" w:rsidRPr="001102E0" w:rsidRDefault="00FF67F4" w:rsidP="00FF67F4">
            <w:pPr>
              <w:jc w:val="center"/>
              <w:rPr>
                <w:rFonts w:ascii="Tahoma" w:hAnsi="Tahoma" w:cs="Tahoma"/>
                <w:sz w:val="18"/>
                <w:szCs w:val="18"/>
                <w:lang w:val="it-IT"/>
              </w:rPr>
            </w:pPr>
            <w:r w:rsidRPr="001102E0">
              <w:rPr>
                <w:rFonts w:ascii="Tahoma" w:hAnsi="Tahoma" w:cs="Tahoma"/>
                <w:sz w:val="18"/>
                <w:szCs w:val="18"/>
                <w:lang w:val="it-IT"/>
              </w:rPr>
              <w:t>Bugetul</w:t>
            </w:r>
          </w:p>
          <w:p w14:paraId="38EB06B4" w14:textId="77777777" w:rsidR="00FF67F4" w:rsidRDefault="00FF67F4" w:rsidP="00FF67F4">
            <w:pPr>
              <w:jc w:val="center"/>
              <w:rPr>
                <w:rFonts w:ascii="Tahoma" w:hAnsi="Tahoma" w:cs="Tahoma"/>
                <w:sz w:val="18"/>
                <w:szCs w:val="18"/>
                <w:lang w:val="it-IT"/>
              </w:rPr>
            </w:pPr>
            <w:r w:rsidRPr="001102E0">
              <w:rPr>
                <w:rFonts w:ascii="Tahoma" w:hAnsi="Tahoma" w:cs="Tahoma"/>
                <w:sz w:val="18"/>
                <w:szCs w:val="18"/>
                <w:lang w:val="it-IT"/>
              </w:rPr>
              <w:t>de stat</w:t>
            </w:r>
          </w:p>
          <w:p w14:paraId="72C69391" w14:textId="2B6D0940" w:rsidR="00D37DEF" w:rsidRPr="0084541F" w:rsidRDefault="00FF67F4" w:rsidP="00FF67F4">
            <w:pPr>
              <w:jc w:val="center"/>
              <w:rPr>
                <w:rFonts w:ascii="Tahoma" w:hAnsi="Tahoma" w:cs="Tahoma"/>
                <w:sz w:val="18"/>
                <w:szCs w:val="18"/>
                <w:lang w:val="it-IT"/>
              </w:rPr>
            </w:pPr>
            <w:r w:rsidRPr="0084541F">
              <w:rPr>
                <w:rFonts w:ascii="Tahoma" w:hAnsi="Tahoma" w:cs="Tahoma"/>
                <w:sz w:val="18"/>
                <w:szCs w:val="18"/>
                <w:lang w:val="it-IT"/>
              </w:rPr>
              <w:t xml:space="preserve">Fonduri </w:t>
            </w:r>
            <w:r>
              <w:rPr>
                <w:rFonts w:ascii="Tahoma" w:hAnsi="Tahoma" w:cs="Tahoma"/>
                <w:sz w:val="18"/>
                <w:szCs w:val="18"/>
                <w:lang w:val="it-IT"/>
              </w:rPr>
              <w:t>e</w:t>
            </w:r>
            <w:r w:rsidRPr="0084541F">
              <w:rPr>
                <w:rFonts w:ascii="Tahoma" w:hAnsi="Tahoma" w:cs="Tahoma"/>
                <w:sz w:val="18"/>
                <w:szCs w:val="18"/>
                <w:lang w:val="it-IT"/>
              </w:rPr>
              <w:t>uropene</w:t>
            </w:r>
          </w:p>
        </w:tc>
        <w:tc>
          <w:tcPr>
            <w:tcW w:w="2970" w:type="dxa"/>
            <w:tcBorders>
              <w:top w:val="single" w:sz="2" w:space="0" w:color="auto"/>
              <w:left w:val="single" w:sz="2" w:space="0" w:color="auto"/>
              <w:right w:val="single" w:sz="2" w:space="0" w:color="auto"/>
            </w:tcBorders>
          </w:tcPr>
          <w:p w14:paraId="3E42F586" w14:textId="77777777" w:rsidR="004E20A0" w:rsidRDefault="004E20A0" w:rsidP="00AC369C">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Număr evenimente</w:t>
            </w:r>
          </w:p>
          <w:p w14:paraId="47181E6E" w14:textId="29D1FC7C" w:rsidR="00D37DEF" w:rsidRPr="0084541F" w:rsidRDefault="004E20A0" w:rsidP="00AC369C">
            <w:pPr>
              <w:autoSpaceDE w:val="0"/>
              <w:autoSpaceDN w:val="0"/>
              <w:adjustRightInd w:val="0"/>
              <w:spacing w:line="240" w:lineRule="auto"/>
              <w:rPr>
                <w:rFonts w:ascii="Tahoma" w:hAnsi="Tahoma" w:cs="Tahoma"/>
                <w:sz w:val="18"/>
                <w:szCs w:val="18"/>
                <w:lang w:val="it-IT"/>
              </w:rPr>
            </w:pPr>
            <w:r w:rsidRPr="0084541F">
              <w:rPr>
                <w:rFonts w:ascii="Tahoma" w:hAnsi="Tahoma" w:cs="Tahoma"/>
                <w:sz w:val="18"/>
                <w:szCs w:val="18"/>
                <w:lang w:val="it-IT"/>
              </w:rPr>
              <w:t>desfăşurate</w:t>
            </w:r>
          </w:p>
        </w:tc>
      </w:tr>
      <w:tr w:rsidR="00D37DEF" w:rsidRPr="00917951" w14:paraId="779E080E"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6A9F6074" w14:textId="77777777" w:rsidR="00D37DEF" w:rsidRPr="00303BE8" w:rsidRDefault="00D37DEF" w:rsidP="00D37DEF">
            <w:pPr>
              <w:jc w:val="both"/>
              <w:rPr>
                <w:rFonts w:ascii="Tahoma" w:hAnsi="Tahoma" w:cs="Tahoma"/>
                <w:b/>
                <w:i/>
                <w:sz w:val="18"/>
                <w:szCs w:val="18"/>
                <w:lang w:val="it-IT"/>
              </w:rPr>
            </w:pPr>
            <w:r w:rsidRPr="00303BE8">
              <w:rPr>
                <w:rFonts w:ascii="Tahoma" w:hAnsi="Tahoma" w:cs="Tahoma"/>
                <w:b/>
                <w:i/>
                <w:sz w:val="18"/>
                <w:szCs w:val="18"/>
                <w:lang w:val="it-IT"/>
              </w:rPr>
              <w:t>F</w:t>
            </w:r>
          </w:p>
        </w:tc>
        <w:tc>
          <w:tcPr>
            <w:tcW w:w="13751" w:type="dxa"/>
            <w:gridSpan w:val="8"/>
            <w:tcBorders>
              <w:top w:val="single" w:sz="2" w:space="0" w:color="auto"/>
              <w:left w:val="single" w:sz="2" w:space="0" w:color="auto"/>
              <w:bottom w:val="single" w:sz="2" w:space="0" w:color="auto"/>
              <w:right w:val="single" w:sz="2" w:space="0" w:color="auto"/>
            </w:tcBorders>
            <w:vAlign w:val="center"/>
          </w:tcPr>
          <w:p w14:paraId="7F443B25" w14:textId="77777777" w:rsidR="00D37DEF" w:rsidRPr="00303BE8" w:rsidRDefault="00D37DEF" w:rsidP="00D37DEF">
            <w:pPr>
              <w:jc w:val="both"/>
              <w:rPr>
                <w:rFonts w:ascii="Tahoma" w:hAnsi="Tahoma" w:cs="Tahoma"/>
                <w:b/>
                <w:i/>
                <w:sz w:val="18"/>
                <w:szCs w:val="18"/>
                <w:lang w:val="it-IT"/>
              </w:rPr>
            </w:pPr>
            <w:r w:rsidRPr="00303BE8">
              <w:rPr>
                <w:rFonts w:ascii="Tahoma" w:hAnsi="Tahoma" w:cs="Tahoma"/>
                <w:b/>
                <w:i/>
                <w:sz w:val="18"/>
                <w:szCs w:val="18"/>
                <w:lang w:val="it-IT"/>
              </w:rPr>
              <w:t>INFRASTRUCTURĂ SOCIALĂ</w:t>
            </w:r>
          </w:p>
        </w:tc>
      </w:tr>
      <w:tr w:rsidR="00D37DEF" w:rsidRPr="00917951" w14:paraId="14FED0C6"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04A7E69E" w14:textId="77777777" w:rsidR="00D37DEF" w:rsidRPr="00303BE8" w:rsidRDefault="00D37DEF" w:rsidP="00D37DEF">
            <w:pPr>
              <w:jc w:val="both"/>
              <w:rPr>
                <w:rFonts w:ascii="Tahoma" w:hAnsi="Tahoma" w:cs="Tahoma"/>
                <w:b/>
                <w:i/>
                <w:sz w:val="18"/>
                <w:szCs w:val="18"/>
                <w:lang w:val="it-IT"/>
              </w:rPr>
            </w:pPr>
            <w:r w:rsidRPr="00303BE8">
              <w:rPr>
                <w:rFonts w:ascii="Tahoma" w:hAnsi="Tahoma" w:cs="Tahoma"/>
                <w:b/>
                <w:i/>
                <w:sz w:val="18"/>
                <w:szCs w:val="18"/>
                <w:lang w:val="it-IT"/>
              </w:rPr>
              <w:t>F.1</w:t>
            </w:r>
          </w:p>
        </w:tc>
        <w:tc>
          <w:tcPr>
            <w:tcW w:w="13751" w:type="dxa"/>
            <w:gridSpan w:val="8"/>
            <w:tcBorders>
              <w:top w:val="single" w:sz="2" w:space="0" w:color="auto"/>
              <w:left w:val="single" w:sz="2" w:space="0" w:color="auto"/>
              <w:bottom w:val="single" w:sz="2" w:space="0" w:color="auto"/>
              <w:right w:val="single" w:sz="2" w:space="0" w:color="auto"/>
            </w:tcBorders>
            <w:vAlign w:val="center"/>
          </w:tcPr>
          <w:p w14:paraId="3846F3AC" w14:textId="77777777" w:rsidR="00D37DEF" w:rsidRPr="00303BE8" w:rsidRDefault="00D37DEF" w:rsidP="00D37DEF">
            <w:pPr>
              <w:jc w:val="both"/>
              <w:rPr>
                <w:rFonts w:ascii="Tahoma" w:hAnsi="Tahoma" w:cs="Tahoma"/>
                <w:b/>
                <w:i/>
                <w:sz w:val="18"/>
                <w:szCs w:val="18"/>
                <w:lang w:val="it-IT"/>
              </w:rPr>
            </w:pPr>
            <w:r w:rsidRPr="00303BE8">
              <w:rPr>
                <w:rFonts w:ascii="Tahoma" w:hAnsi="Tahoma" w:cs="Tahoma"/>
                <w:b/>
                <w:i/>
                <w:sz w:val="18"/>
                <w:szCs w:val="18"/>
                <w:lang w:val="it-IT"/>
              </w:rPr>
              <w:t>PROTECȚIA COPILULUI</w:t>
            </w:r>
          </w:p>
        </w:tc>
      </w:tr>
      <w:tr w:rsidR="00D37DEF" w:rsidRPr="00917951" w14:paraId="0853050E"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4" w:space="0" w:color="auto"/>
              <w:right w:val="single" w:sz="2" w:space="0" w:color="auto"/>
            </w:tcBorders>
          </w:tcPr>
          <w:p w14:paraId="0E9BF3C1" w14:textId="469FACFB" w:rsidR="00D37DEF" w:rsidRDefault="00D37DEF" w:rsidP="00D37DEF">
            <w:pPr>
              <w:jc w:val="both"/>
              <w:rPr>
                <w:rFonts w:ascii="Tahoma" w:hAnsi="Tahoma" w:cs="Tahoma"/>
                <w:lang w:val="it-IT"/>
              </w:rPr>
            </w:pPr>
          </w:p>
        </w:tc>
        <w:tc>
          <w:tcPr>
            <w:tcW w:w="3080" w:type="dxa"/>
            <w:gridSpan w:val="2"/>
            <w:tcBorders>
              <w:top w:val="single" w:sz="2" w:space="0" w:color="auto"/>
              <w:left w:val="single" w:sz="2" w:space="0" w:color="auto"/>
              <w:bottom w:val="single" w:sz="4" w:space="0" w:color="auto"/>
              <w:right w:val="single" w:sz="2" w:space="0" w:color="auto"/>
            </w:tcBorders>
          </w:tcPr>
          <w:p w14:paraId="0FE2F2F5" w14:textId="36189073" w:rsidR="00D37DEF" w:rsidRPr="00F25FF2" w:rsidRDefault="004E20A0" w:rsidP="00D37DEF">
            <w:pPr>
              <w:jc w:val="both"/>
              <w:rPr>
                <w:rFonts w:ascii="Tahoma" w:hAnsi="Tahoma" w:cs="Tahoma"/>
                <w:sz w:val="18"/>
                <w:szCs w:val="18"/>
                <w:lang w:val="it-IT"/>
              </w:rPr>
            </w:pPr>
            <w:r>
              <w:rPr>
                <w:rFonts w:ascii="Tahoma" w:hAnsi="Tahoma" w:cs="Tahoma"/>
                <w:sz w:val="18"/>
                <w:szCs w:val="18"/>
                <w:lang w:val="it-IT"/>
              </w:rPr>
              <w:t>1.</w:t>
            </w:r>
            <w:r w:rsidR="00DF05E4">
              <w:rPr>
                <w:rFonts w:ascii="Tahoma" w:hAnsi="Tahoma" w:cs="Tahoma"/>
                <w:sz w:val="18"/>
                <w:szCs w:val="18"/>
                <w:lang w:val="it-IT"/>
              </w:rPr>
              <w:t xml:space="preserve"> </w:t>
            </w:r>
            <w:r w:rsidR="00D37DEF" w:rsidRPr="00F25FF2">
              <w:rPr>
                <w:rFonts w:ascii="Tahoma" w:hAnsi="Tahoma" w:cs="Tahoma"/>
                <w:sz w:val="18"/>
                <w:szCs w:val="18"/>
                <w:lang w:val="it-IT"/>
              </w:rPr>
              <w:t>Participarea femeilor rome la programele de protecţie, ocrotire şi educaţie, consiliere şi sprijin a copilului prin implicarea acestora în acţiunile derulate la nivel local şi judeţean.</w:t>
            </w:r>
          </w:p>
        </w:tc>
        <w:tc>
          <w:tcPr>
            <w:tcW w:w="2200" w:type="dxa"/>
            <w:gridSpan w:val="2"/>
            <w:tcBorders>
              <w:top w:val="single" w:sz="2" w:space="0" w:color="auto"/>
              <w:left w:val="single" w:sz="2" w:space="0" w:color="auto"/>
              <w:bottom w:val="single" w:sz="4" w:space="0" w:color="auto"/>
              <w:right w:val="single" w:sz="2" w:space="0" w:color="auto"/>
            </w:tcBorders>
          </w:tcPr>
          <w:p w14:paraId="108F4B31"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61" w:type="dxa"/>
            <w:tcBorders>
              <w:top w:val="single" w:sz="2" w:space="0" w:color="auto"/>
              <w:left w:val="single" w:sz="2" w:space="0" w:color="auto"/>
              <w:bottom w:val="single" w:sz="4" w:space="0" w:color="auto"/>
              <w:right w:val="single" w:sz="2" w:space="0" w:color="auto"/>
            </w:tcBorders>
          </w:tcPr>
          <w:p w14:paraId="64445464" w14:textId="43F7BC3A"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Pr="00F25FF2">
              <w:rPr>
                <w:rFonts w:ascii="Tahoma" w:hAnsi="Tahoma" w:cs="Tahoma"/>
                <w:sz w:val="18"/>
                <w:szCs w:val="18"/>
                <w:lang w:val="it-IT"/>
              </w:rPr>
              <w:t>ermanent</w:t>
            </w:r>
          </w:p>
        </w:tc>
        <w:tc>
          <w:tcPr>
            <w:tcW w:w="1760" w:type="dxa"/>
            <w:tcBorders>
              <w:top w:val="single" w:sz="2" w:space="0" w:color="auto"/>
              <w:left w:val="single" w:sz="2" w:space="0" w:color="auto"/>
              <w:bottom w:val="single" w:sz="4" w:space="0" w:color="auto"/>
              <w:right w:val="single" w:sz="2" w:space="0" w:color="auto"/>
            </w:tcBorders>
          </w:tcPr>
          <w:p w14:paraId="2C666602" w14:textId="298BB450"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Pr="00F25FF2">
              <w:rPr>
                <w:rFonts w:ascii="Tahoma" w:hAnsi="Tahoma" w:cs="Tahoma"/>
                <w:sz w:val="18"/>
                <w:szCs w:val="18"/>
                <w:lang w:val="it-IT"/>
              </w:rPr>
              <w:t>nual</w:t>
            </w:r>
          </w:p>
        </w:tc>
        <w:tc>
          <w:tcPr>
            <w:tcW w:w="1980" w:type="dxa"/>
            <w:tcBorders>
              <w:top w:val="single" w:sz="2" w:space="0" w:color="auto"/>
              <w:left w:val="single" w:sz="2" w:space="0" w:color="auto"/>
              <w:bottom w:val="single" w:sz="4" w:space="0" w:color="auto"/>
              <w:right w:val="single" w:sz="2" w:space="0" w:color="auto"/>
            </w:tcBorders>
          </w:tcPr>
          <w:p w14:paraId="6F6420DB"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Buget DGASPC surse locale</w:t>
            </w:r>
          </w:p>
        </w:tc>
        <w:tc>
          <w:tcPr>
            <w:tcW w:w="2970" w:type="dxa"/>
            <w:tcBorders>
              <w:top w:val="single" w:sz="2" w:space="0" w:color="auto"/>
              <w:left w:val="single" w:sz="2" w:space="0" w:color="auto"/>
              <w:bottom w:val="single" w:sz="4" w:space="0" w:color="auto"/>
              <w:right w:val="single" w:sz="2" w:space="0" w:color="auto"/>
            </w:tcBorders>
          </w:tcPr>
          <w:p w14:paraId="6F4D725C"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acţiunilor</w:t>
            </w:r>
          </w:p>
          <w:p w14:paraId="0929168E"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femeilor rome participante</w:t>
            </w:r>
          </w:p>
        </w:tc>
      </w:tr>
      <w:tr w:rsidR="00D37DEF" w:rsidRPr="00917951" w14:paraId="76AADD93"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73F597CA" w14:textId="7AB69150"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2FCD18F2" w14:textId="727C0BC5" w:rsidR="00D37DEF" w:rsidRPr="00F25FF2" w:rsidRDefault="004E20A0" w:rsidP="00D37DEF">
            <w:pPr>
              <w:jc w:val="both"/>
              <w:rPr>
                <w:rFonts w:ascii="Tahoma" w:hAnsi="Tahoma" w:cs="Tahoma"/>
                <w:sz w:val="18"/>
                <w:szCs w:val="18"/>
                <w:lang w:val="it-IT"/>
              </w:rPr>
            </w:pPr>
            <w:r>
              <w:rPr>
                <w:rFonts w:ascii="Tahoma" w:hAnsi="Tahoma" w:cs="Tahoma"/>
                <w:sz w:val="18"/>
                <w:szCs w:val="18"/>
                <w:lang w:val="it-IT"/>
              </w:rPr>
              <w:t>2.</w:t>
            </w:r>
            <w:r w:rsidR="00DF05E4">
              <w:rPr>
                <w:rFonts w:ascii="Tahoma" w:hAnsi="Tahoma" w:cs="Tahoma"/>
                <w:sz w:val="18"/>
                <w:szCs w:val="18"/>
                <w:lang w:val="it-IT"/>
              </w:rPr>
              <w:t xml:space="preserve"> </w:t>
            </w:r>
            <w:r w:rsidR="00D37DEF" w:rsidRPr="00F25FF2">
              <w:rPr>
                <w:rFonts w:ascii="Tahoma" w:hAnsi="Tahoma" w:cs="Tahoma"/>
                <w:sz w:val="18"/>
                <w:szCs w:val="18"/>
                <w:lang w:val="it-IT"/>
              </w:rPr>
              <w:t>Consilierea părinţilor în vederea necesităţii declarării naşterii copilului</w:t>
            </w:r>
            <w:r w:rsidR="00D37DEF">
              <w:rPr>
                <w:rFonts w:ascii="Tahoma" w:hAnsi="Tahoma" w:cs="Tahoma"/>
                <w:sz w:val="18"/>
                <w:szCs w:val="18"/>
                <w:lang w:val="it-IT"/>
              </w:rPr>
              <w:t>.</w:t>
            </w:r>
          </w:p>
        </w:tc>
        <w:tc>
          <w:tcPr>
            <w:tcW w:w="2200" w:type="dxa"/>
            <w:gridSpan w:val="2"/>
            <w:tcBorders>
              <w:top w:val="single" w:sz="4" w:space="0" w:color="auto"/>
              <w:left w:val="single" w:sz="2" w:space="0" w:color="auto"/>
              <w:bottom w:val="single" w:sz="4" w:space="0" w:color="auto"/>
              <w:right w:val="single" w:sz="2" w:space="0" w:color="auto"/>
            </w:tcBorders>
          </w:tcPr>
          <w:p w14:paraId="6A42B96E"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61" w:type="dxa"/>
            <w:tcBorders>
              <w:top w:val="single" w:sz="4" w:space="0" w:color="auto"/>
              <w:left w:val="single" w:sz="2" w:space="0" w:color="auto"/>
              <w:bottom w:val="single" w:sz="4" w:space="0" w:color="auto"/>
              <w:right w:val="single" w:sz="2" w:space="0" w:color="auto"/>
            </w:tcBorders>
          </w:tcPr>
          <w:p w14:paraId="1CD08FAC" w14:textId="2F237D65"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082483BE" w14:textId="15585E64"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7BDEC3B8"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Buget DGASPC surse locale</w:t>
            </w:r>
          </w:p>
        </w:tc>
        <w:tc>
          <w:tcPr>
            <w:tcW w:w="2970" w:type="dxa"/>
            <w:tcBorders>
              <w:top w:val="single" w:sz="4" w:space="0" w:color="auto"/>
              <w:left w:val="single" w:sz="2" w:space="0" w:color="auto"/>
              <w:bottom w:val="single" w:sz="4" w:space="0" w:color="auto"/>
              <w:right w:val="single" w:sz="2" w:space="0" w:color="auto"/>
            </w:tcBorders>
          </w:tcPr>
          <w:p w14:paraId="2C0776C9"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părinţilor consiliaţi</w:t>
            </w:r>
          </w:p>
          <w:p w14:paraId="3564CA1F"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copiilor romi înregistraţi în decursul anului</w:t>
            </w:r>
          </w:p>
        </w:tc>
      </w:tr>
      <w:tr w:rsidR="00D37DEF" w:rsidRPr="00917951" w14:paraId="2780D56F"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14035A33"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5FA80B80"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3. Consilierea femeilor rome în vederea prevenirii unei sarcini nedorite şi prevenirii abandonului copilului</w:t>
            </w:r>
            <w:r>
              <w:rPr>
                <w:rFonts w:ascii="Tahoma" w:hAnsi="Tahoma" w:cs="Tahoma"/>
                <w:sz w:val="18"/>
                <w:szCs w:val="18"/>
                <w:lang w:val="it-IT"/>
              </w:rPr>
              <w:t>.</w:t>
            </w:r>
          </w:p>
        </w:tc>
        <w:tc>
          <w:tcPr>
            <w:tcW w:w="2200" w:type="dxa"/>
            <w:gridSpan w:val="2"/>
            <w:tcBorders>
              <w:top w:val="single" w:sz="4" w:space="0" w:color="auto"/>
              <w:left w:val="single" w:sz="2" w:space="0" w:color="auto"/>
              <w:bottom w:val="single" w:sz="4" w:space="0" w:color="auto"/>
              <w:right w:val="single" w:sz="2" w:space="0" w:color="auto"/>
            </w:tcBorders>
          </w:tcPr>
          <w:p w14:paraId="4CCE1773"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61" w:type="dxa"/>
            <w:tcBorders>
              <w:top w:val="single" w:sz="4" w:space="0" w:color="auto"/>
              <w:left w:val="single" w:sz="2" w:space="0" w:color="auto"/>
              <w:bottom w:val="single" w:sz="4" w:space="0" w:color="auto"/>
              <w:right w:val="single" w:sz="2" w:space="0" w:color="auto"/>
            </w:tcBorders>
          </w:tcPr>
          <w:p w14:paraId="19666A7A" w14:textId="3382FFEC"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090F79AE" w14:textId="0961B3F2"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31BBB3E5"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Buget DGASPC surse locale</w:t>
            </w:r>
          </w:p>
        </w:tc>
        <w:tc>
          <w:tcPr>
            <w:tcW w:w="2970" w:type="dxa"/>
            <w:tcBorders>
              <w:top w:val="single" w:sz="4" w:space="0" w:color="auto"/>
              <w:left w:val="single" w:sz="2" w:space="0" w:color="auto"/>
              <w:bottom w:val="single" w:sz="4" w:space="0" w:color="auto"/>
              <w:right w:val="single" w:sz="2" w:space="0" w:color="auto"/>
            </w:tcBorders>
          </w:tcPr>
          <w:p w14:paraId="08F12E10"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femeilor rome consiliate</w:t>
            </w:r>
          </w:p>
        </w:tc>
      </w:tr>
      <w:tr w:rsidR="00D37DEF" w:rsidRPr="00917951" w14:paraId="492CFACB"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1488D0F4"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5FC4DB02"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4. Consilierea familiilor rome ale căror copii se află în evidenţa DGASPC Tulcea, în vederea asumării rolului de părinte şi reintegrării copilului în familie</w:t>
            </w:r>
            <w:r>
              <w:rPr>
                <w:rFonts w:ascii="Tahoma" w:hAnsi="Tahoma" w:cs="Tahoma"/>
                <w:sz w:val="18"/>
                <w:szCs w:val="18"/>
                <w:lang w:val="it-IT"/>
              </w:rPr>
              <w:t>.</w:t>
            </w:r>
          </w:p>
        </w:tc>
        <w:tc>
          <w:tcPr>
            <w:tcW w:w="2200" w:type="dxa"/>
            <w:gridSpan w:val="2"/>
            <w:tcBorders>
              <w:top w:val="single" w:sz="4" w:space="0" w:color="auto"/>
              <w:left w:val="single" w:sz="2" w:space="0" w:color="auto"/>
              <w:bottom w:val="single" w:sz="4" w:space="0" w:color="auto"/>
              <w:right w:val="single" w:sz="2" w:space="0" w:color="auto"/>
            </w:tcBorders>
          </w:tcPr>
          <w:p w14:paraId="1E12C8AD"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Autorităţi publice locale/BJR</w:t>
            </w:r>
          </w:p>
        </w:tc>
        <w:tc>
          <w:tcPr>
            <w:tcW w:w="1761" w:type="dxa"/>
            <w:tcBorders>
              <w:top w:val="single" w:sz="4" w:space="0" w:color="auto"/>
              <w:left w:val="single" w:sz="2" w:space="0" w:color="auto"/>
              <w:bottom w:val="single" w:sz="4" w:space="0" w:color="auto"/>
              <w:right w:val="single" w:sz="2" w:space="0" w:color="auto"/>
            </w:tcBorders>
          </w:tcPr>
          <w:p w14:paraId="51A94C5E" w14:textId="4C0A5866"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66E3A2D7" w14:textId="1E79ACA9"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45EAF323"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Buget DGASPC</w:t>
            </w:r>
          </w:p>
        </w:tc>
        <w:tc>
          <w:tcPr>
            <w:tcW w:w="2970" w:type="dxa"/>
            <w:tcBorders>
              <w:top w:val="single" w:sz="4" w:space="0" w:color="auto"/>
              <w:left w:val="single" w:sz="2" w:space="0" w:color="auto"/>
              <w:bottom w:val="single" w:sz="4" w:space="0" w:color="auto"/>
              <w:right w:val="single" w:sz="2" w:space="0" w:color="auto"/>
            </w:tcBorders>
          </w:tcPr>
          <w:p w14:paraId="617E682B"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copiilor de etnie romă aflaţi în evidenţa DGASPC Tulcea</w:t>
            </w:r>
          </w:p>
          <w:p w14:paraId="496F2D63"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copiilor reintegraţi în familie</w:t>
            </w:r>
          </w:p>
        </w:tc>
      </w:tr>
      <w:tr w:rsidR="00D37DEF" w:rsidRPr="00917951" w14:paraId="516DE490"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5D9E10B1"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13F33311"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 xml:space="preserve">5. Iniţierea unor </w:t>
            </w:r>
            <w:r>
              <w:rPr>
                <w:rFonts w:ascii="Tahoma" w:hAnsi="Tahoma" w:cs="Tahoma"/>
                <w:sz w:val="18"/>
                <w:szCs w:val="18"/>
                <w:lang w:val="it-IT"/>
              </w:rPr>
              <w:t>programe de prevenire a situațiilor de discriminare a copiilor romi, inclusiv prin atribuții în domeniul protecției copilului.</w:t>
            </w:r>
          </w:p>
        </w:tc>
        <w:tc>
          <w:tcPr>
            <w:tcW w:w="2200" w:type="dxa"/>
            <w:gridSpan w:val="2"/>
            <w:tcBorders>
              <w:top w:val="single" w:sz="4" w:space="0" w:color="auto"/>
              <w:left w:val="single" w:sz="2" w:space="0" w:color="auto"/>
              <w:bottom w:val="single" w:sz="4" w:space="0" w:color="auto"/>
              <w:right w:val="single" w:sz="2" w:space="0" w:color="auto"/>
            </w:tcBorders>
          </w:tcPr>
          <w:p w14:paraId="73FAC1B4"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Autorităţi publice locale, ONG, BJR</w:t>
            </w:r>
          </w:p>
        </w:tc>
        <w:tc>
          <w:tcPr>
            <w:tcW w:w="1761" w:type="dxa"/>
            <w:tcBorders>
              <w:top w:val="single" w:sz="4" w:space="0" w:color="auto"/>
              <w:left w:val="single" w:sz="2" w:space="0" w:color="auto"/>
              <w:bottom w:val="single" w:sz="4" w:space="0" w:color="auto"/>
              <w:right w:val="single" w:sz="2" w:space="0" w:color="auto"/>
            </w:tcBorders>
          </w:tcPr>
          <w:p w14:paraId="75E60EDF" w14:textId="36BC04C4"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15D58437" w14:textId="7FB0F038"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3B3DE78E" w14:textId="1300C36B"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S</w:t>
            </w:r>
            <w:r w:rsidR="00D37DEF" w:rsidRPr="00F25FF2">
              <w:rPr>
                <w:rFonts w:ascii="Tahoma" w:hAnsi="Tahoma" w:cs="Tahoma"/>
                <w:sz w:val="18"/>
                <w:szCs w:val="18"/>
                <w:lang w:val="it-IT"/>
              </w:rPr>
              <w:t>urse proprii</w:t>
            </w:r>
          </w:p>
        </w:tc>
        <w:tc>
          <w:tcPr>
            <w:tcW w:w="2970" w:type="dxa"/>
            <w:tcBorders>
              <w:top w:val="single" w:sz="4" w:space="0" w:color="auto"/>
              <w:left w:val="single" w:sz="2" w:space="0" w:color="auto"/>
              <w:bottom w:val="single" w:sz="4" w:space="0" w:color="auto"/>
              <w:right w:val="single" w:sz="2" w:space="0" w:color="auto"/>
            </w:tcBorders>
          </w:tcPr>
          <w:p w14:paraId="50E9078E" w14:textId="77777777" w:rsidR="00D37DEF" w:rsidRDefault="00D37DEF" w:rsidP="00D37DEF">
            <w:pPr>
              <w:jc w:val="both"/>
              <w:rPr>
                <w:rFonts w:ascii="Tahoma" w:hAnsi="Tahoma" w:cs="Tahoma"/>
                <w:sz w:val="18"/>
                <w:szCs w:val="18"/>
                <w:lang w:val="it-IT"/>
              </w:rPr>
            </w:pPr>
            <w:r w:rsidRPr="00F25FF2">
              <w:rPr>
                <w:rFonts w:ascii="Tahoma" w:hAnsi="Tahoma" w:cs="Tahoma"/>
                <w:sz w:val="18"/>
                <w:szCs w:val="18"/>
                <w:lang w:val="it-IT"/>
              </w:rPr>
              <w:t xml:space="preserve">Numărul </w:t>
            </w:r>
            <w:r>
              <w:rPr>
                <w:rFonts w:ascii="Tahoma" w:hAnsi="Tahoma" w:cs="Tahoma"/>
                <w:sz w:val="18"/>
                <w:szCs w:val="18"/>
                <w:lang w:val="it-IT"/>
              </w:rPr>
              <w:t>parteneriatelor</w:t>
            </w:r>
          </w:p>
          <w:p w14:paraId="16D3ABAE" w14:textId="77777777" w:rsidR="00D37DEF" w:rsidRPr="00F25FF2" w:rsidRDefault="00D37DEF" w:rsidP="00D37DEF">
            <w:pPr>
              <w:jc w:val="both"/>
              <w:rPr>
                <w:rFonts w:ascii="Tahoma" w:hAnsi="Tahoma" w:cs="Tahoma"/>
                <w:sz w:val="18"/>
                <w:szCs w:val="18"/>
                <w:lang w:val="it-IT"/>
              </w:rPr>
            </w:pPr>
            <w:r>
              <w:rPr>
                <w:rFonts w:ascii="Tahoma" w:hAnsi="Tahoma" w:cs="Tahoma"/>
                <w:sz w:val="18"/>
                <w:szCs w:val="18"/>
                <w:lang w:val="it-IT"/>
              </w:rPr>
              <w:t>Numărul programelor inițiate</w:t>
            </w:r>
          </w:p>
        </w:tc>
      </w:tr>
      <w:tr w:rsidR="00D37DEF" w:rsidRPr="00917951" w14:paraId="19C630DA"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7FE6448C"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3FE09FB4" w14:textId="581FF630" w:rsidR="00D37DEF" w:rsidRPr="00F25FF2" w:rsidRDefault="00D37DEF" w:rsidP="00D37DEF">
            <w:pPr>
              <w:jc w:val="both"/>
              <w:rPr>
                <w:rFonts w:ascii="Tahoma" w:hAnsi="Tahoma" w:cs="Tahoma"/>
                <w:sz w:val="18"/>
                <w:szCs w:val="18"/>
                <w:lang w:val="it-IT"/>
              </w:rPr>
            </w:pPr>
            <w:r>
              <w:rPr>
                <w:rFonts w:ascii="Tahoma" w:hAnsi="Tahoma" w:cs="Tahoma"/>
                <w:sz w:val="18"/>
                <w:szCs w:val="18"/>
                <w:lang w:val="it-IT"/>
              </w:rPr>
              <w:t>6</w:t>
            </w:r>
            <w:r w:rsidRPr="00F25FF2">
              <w:rPr>
                <w:rFonts w:ascii="Tahoma" w:hAnsi="Tahoma" w:cs="Tahoma"/>
                <w:sz w:val="18"/>
                <w:szCs w:val="18"/>
                <w:lang w:val="it-IT"/>
              </w:rPr>
              <w:t>. Acordarea beneficiilor de asistenţă socială şi a serviciilor sociale persoanelor cu handicap de etnie romă, în vederea incluziunii sociale la nivel de judeţ.</w:t>
            </w:r>
          </w:p>
        </w:tc>
        <w:tc>
          <w:tcPr>
            <w:tcW w:w="2200" w:type="dxa"/>
            <w:gridSpan w:val="2"/>
            <w:tcBorders>
              <w:top w:val="single" w:sz="4" w:space="0" w:color="auto"/>
              <w:left w:val="single" w:sz="2" w:space="0" w:color="auto"/>
              <w:bottom w:val="single" w:sz="4" w:space="0" w:color="auto"/>
              <w:right w:val="single" w:sz="2" w:space="0" w:color="auto"/>
            </w:tcBorders>
          </w:tcPr>
          <w:p w14:paraId="275B8526"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Tulcea/BJR</w:t>
            </w:r>
          </w:p>
        </w:tc>
        <w:tc>
          <w:tcPr>
            <w:tcW w:w="1761" w:type="dxa"/>
            <w:tcBorders>
              <w:top w:val="single" w:sz="4" w:space="0" w:color="auto"/>
              <w:left w:val="single" w:sz="2" w:space="0" w:color="auto"/>
              <w:bottom w:val="single" w:sz="4" w:space="0" w:color="auto"/>
              <w:right w:val="single" w:sz="2" w:space="0" w:color="auto"/>
            </w:tcBorders>
          </w:tcPr>
          <w:p w14:paraId="7D0FC497" w14:textId="323BE0E9"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60F5C120" w14:textId="53CFCA70"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4EFED499" w14:textId="4AD33733"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B</w:t>
            </w:r>
            <w:r w:rsidR="00D37DEF" w:rsidRPr="00F25FF2">
              <w:rPr>
                <w:rFonts w:ascii="Tahoma" w:hAnsi="Tahoma" w:cs="Tahoma"/>
                <w:sz w:val="18"/>
                <w:szCs w:val="18"/>
                <w:lang w:val="it-IT"/>
              </w:rPr>
              <w:t>uget DGASPC</w:t>
            </w:r>
          </w:p>
        </w:tc>
        <w:tc>
          <w:tcPr>
            <w:tcW w:w="2970" w:type="dxa"/>
            <w:tcBorders>
              <w:top w:val="single" w:sz="4" w:space="0" w:color="auto"/>
              <w:left w:val="single" w:sz="2" w:space="0" w:color="auto"/>
              <w:bottom w:val="single" w:sz="4" w:space="0" w:color="auto"/>
              <w:right w:val="single" w:sz="2" w:space="0" w:color="auto"/>
            </w:tcBorders>
          </w:tcPr>
          <w:p w14:paraId="212EC19C"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persoanelor cu handicap aflate în evidenţa DGASPC Tulcea</w:t>
            </w:r>
          </w:p>
        </w:tc>
      </w:tr>
      <w:tr w:rsidR="00D37DEF" w:rsidRPr="00917951" w14:paraId="2BEA2622"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2" w:space="0" w:color="auto"/>
              <w:right w:val="single" w:sz="2" w:space="0" w:color="auto"/>
            </w:tcBorders>
          </w:tcPr>
          <w:p w14:paraId="634CD0FE"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2" w:space="0" w:color="auto"/>
              <w:right w:val="single" w:sz="2" w:space="0" w:color="auto"/>
            </w:tcBorders>
          </w:tcPr>
          <w:p w14:paraId="14FA8A26" w14:textId="4CC430DE" w:rsidR="00D37DEF" w:rsidRPr="00F25FF2" w:rsidRDefault="00D37DEF" w:rsidP="00D37DEF">
            <w:pPr>
              <w:jc w:val="both"/>
              <w:rPr>
                <w:rFonts w:ascii="Tahoma" w:hAnsi="Tahoma" w:cs="Tahoma"/>
                <w:sz w:val="18"/>
                <w:szCs w:val="18"/>
                <w:lang w:val="it-IT"/>
              </w:rPr>
            </w:pPr>
            <w:r>
              <w:rPr>
                <w:rFonts w:ascii="Tahoma" w:hAnsi="Tahoma" w:cs="Tahoma"/>
                <w:sz w:val="18"/>
                <w:szCs w:val="18"/>
                <w:lang w:val="it-IT"/>
              </w:rPr>
              <w:t>7</w:t>
            </w:r>
            <w:r w:rsidRPr="00F25FF2">
              <w:rPr>
                <w:rFonts w:ascii="Tahoma" w:hAnsi="Tahoma" w:cs="Tahoma"/>
                <w:sz w:val="18"/>
                <w:szCs w:val="18"/>
                <w:lang w:val="it-IT"/>
              </w:rPr>
              <w:t xml:space="preserve">. Acordarea serviciilor sociale persoanelor de etnie romă, conform Legii nr. 17/2000 privind asistenţa socială </w:t>
            </w:r>
            <w:r w:rsidR="007068C3">
              <w:rPr>
                <w:rFonts w:ascii="Tahoma" w:hAnsi="Tahoma" w:cs="Tahoma"/>
                <w:sz w:val="18"/>
                <w:szCs w:val="18"/>
                <w:lang w:val="it-IT"/>
              </w:rPr>
              <w:t>la nivel de județ</w:t>
            </w:r>
            <w:r w:rsidRPr="00F25FF2">
              <w:rPr>
                <w:rFonts w:ascii="Tahoma" w:hAnsi="Tahoma" w:cs="Tahoma"/>
                <w:sz w:val="18"/>
                <w:szCs w:val="18"/>
                <w:lang w:val="it-IT"/>
              </w:rPr>
              <w:t>.</w:t>
            </w:r>
          </w:p>
        </w:tc>
        <w:tc>
          <w:tcPr>
            <w:tcW w:w="2200" w:type="dxa"/>
            <w:gridSpan w:val="2"/>
            <w:tcBorders>
              <w:top w:val="single" w:sz="4" w:space="0" w:color="auto"/>
              <w:left w:val="single" w:sz="2" w:space="0" w:color="auto"/>
              <w:bottom w:val="single" w:sz="2" w:space="0" w:color="auto"/>
              <w:right w:val="single" w:sz="2" w:space="0" w:color="auto"/>
            </w:tcBorders>
          </w:tcPr>
          <w:p w14:paraId="6A92A087" w14:textId="77777777" w:rsidR="00D37DEF" w:rsidRPr="00F25FF2" w:rsidRDefault="00D37DEF" w:rsidP="00D37DEF">
            <w:pPr>
              <w:jc w:val="center"/>
              <w:rPr>
                <w:rFonts w:ascii="Tahoma" w:hAnsi="Tahoma" w:cs="Tahoma"/>
                <w:sz w:val="18"/>
                <w:szCs w:val="18"/>
                <w:lang w:val="it-IT"/>
              </w:rPr>
            </w:pPr>
            <w:r w:rsidRPr="00F25FF2">
              <w:rPr>
                <w:rFonts w:ascii="Tahoma" w:hAnsi="Tahoma" w:cs="Tahoma"/>
                <w:sz w:val="18"/>
                <w:szCs w:val="18"/>
                <w:lang w:val="it-IT"/>
              </w:rPr>
              <w:t>DGASPC Tulcea/BJR</w:t>
            </w:r>
          </w:p>
        </w:tc>
        <w:tc>
          <w:tcPr>
            <w:tcW w:w="1761" w:type="dxa"/>
            <w:tcBorders>
              <w:top w:val="single" w:sz="4" w:space="0" w:color="auto"/>
              <w:left w:val="single" w:sz="2" w:space="0" w:color="auto"/>
              <w:bottom w:val="single" w:sz="2" w:space="0" w:color="auto"/>
              <w:right w:val="single" w:sz="2" w:space="0" w:color="auto"/>
            </w:tcBorders>
          </w:tcPr>
          <w:p w14:paraId="16255B40" w14:textId="379A5B53"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P</w:t>
            </w:r>
            <w:r w:rsidR="00D37DEF" w:rsidRPr="00F25FF2">
              <w:rPr>
                <w:rFonts w:ascii="Tahoma" w:hAnsi="Tahoma" w:cs="Tahoma"/>
                <w:sz w:val="18"/>
                <w:szCs w:val="18"/>
                <w:lang w:val="it-IT"/>
              </w:rPr>
              <w:t>ermanent</w:t>
            </w:r>
          </w:p>
        </w:tc>
        <w:tc>
          <w:tcPr>
            <w:tcW w:w="1760" w:type="dxa"/>
            <w:tcBorders>
              <w:top w:val="single" w:sz="4" w:space="0" w:color="auto"/>
              <w:left w:val="single" w:sz="2" w:space="0" w:color="auto"/>
              <w:bottom w:val="single" w:sz="2" w:space="0" w:color="auto"/>
              <w:right w:val="single" w:sz="2" w:space="0" w:color="auto"/>
            </w:tcBorders>
          </w:tcPr>
          <w:p w14:paraId="322A518F" w14:textId="378D2EF4"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F25FF2">
              <w:rPr>
                <w:rFonts w:ascii="Tahoma" w:hAnsi="Tahoma" w:cs="Tahoma"/>
                <w:sz w:val="18"/>
                <w:szCs w:val="18"/>
                <w:lang w:val="it-IT"/>
              </w:rPr>
              <w:t>nual</w:t>
            </w:r>
          </w:p>
        </w:tc>
        <w:tc>
          <w:tcPr>
            <w:tcW w:w="1980" w:type="dxa"/>
            <w:tcBorders>
              <w:top w:val="single" w:sz="4" w:space="0" w:color="auto"/>
              <w:left w:val="single" w:sz="2" w:space="0" w:color="auto"/>
              <w:bottom w:val="single" w:sz="2" w:space="0" w:color="auto"/>
              <w:right w:val="single" w:sz="2" w:space="0" w:color="auto"/>
            </w:tcBorders>
          </w:tcPr>
          <w:p w14:paraId="1C87B457" w14:textId="7BCC09CB" w:rsidR="00D37DEF" w:rsidRPr="00F25FF2" w:rsidRDefault="00631390" w:rsidP="00D37DEF">
            <w:pPr>
              <w:jc w:val="center"/>
              <w:rPr>
                <w:rFonts w:ascii="Tahoma" w:hAnsi="Tahoma" w:cs="Tahoma"/>
                <w:sz w:val="18"/>
                <w:szCs w:val="18"/>
                <w:lang w:val="it-IT"/>
              </w:rPr>
            </w:pPr>
            <w:r>
              <w:rPr>
                <w:rFonts w:ascii="Tahoma" w:hAnsi="Tahoma" w:cs="Tahoma"/>
                <w:sz w:val="18"/>
                <w:szCs w:val="18"/>
                <w:lang w:val="it-IT"/>
              </w:rPr>
              <w:t>B</w:t>
            </w:r>
            <w:r w:rsidR="00D37DEF" w:rsidRPr="00F25FF2">
              <w:rPr>
                <w:rFonts w:ascii="Tahoma" w:hAnsi="Tahoma" w:cs="Tahoma"/>
                <w:sz w:val="18"/>
                <w:szCs w:val="18"/>
                <w:lang w:val="it-IT"/>
              </w:rPr>
              <w:t>uget DGASPC</w:t>
            </w:r>
          </w:p>
        </w:tc>
        <w:tc>
          <w:tcPr>
            <w:tcW w:w="2970" w:type="dxa"/>
            <w:tcBorders>
              <w:top w:val="single" w:sz="4" w:space="0" w:color="auto"/>
              <w:left w:val="single" w:sz="2" w:space="0" w:color="auto"/>
              <w:bottom w:val="single" w:sz="2" w:space="0" w:color="auto"/>
              <w:right w:val="single" w:sz="2" w:space="0" w:color="auto"/>
            </w:tcBorders>
          </w:tcPr>
          <w:p w14:paraId="1D1E3BD5" w14:textId="77777777" w:rsidR="00D37DEF" w:rsidRPr="00F25FF2" w:rsidRDefault="00D37DEF" w:rsidP="00D37DEF">
            <w:pPr>
              <w:jc w:val="both"/>
              <w:rPr>
                <w:rFonts w:ascii="Tahoma" w:hAnsi="Tahoma" w:cs="Tahoma"/>
                <w:sz w:val="18"/>
                <w:szCs w:val="18"/>
                <w:lang w:val="it-IT"/>
              </w:rPr>
            </w:pPr>
            <w:r w:rsidRPr="00F25FF2">
              <w:rPr>
                <w:rFonts w:ascii="Tahoma" w:hAnsi="Tahoma" w:cs="Tahoma"/>
                <w:sz w:val="18"/>
                <w:szCs w:val="18"/>
                <w:lang w:val="it-IT"/>
              </w:rPr>
              <w:t>Numărul beneficiarilor</w:t>
            </w:r>
          </w:p>
        </w:tc>
      </w:tr>
      <w:tr w:rsidR="00D37DEF" w:rsidRPr="00917951" w14:paraId="68A91A92"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4" w:space="0" w:color="auto"/>
              <w:right w:val="single" w:sz="2" w:space="0" w:color="auto"/>
            </w:tcBorders>
          </w:tcPr>
          <w:p w14:paraId="50C5B254" w14:textId="77777777" w:rsidR="00D37DEF" w:rsidRPr="00AB4673" w:rsidRDefault="00D37DEF" w:rsidP="00D37DEF">
            <w:pPr>
              <w:jc w:val="both"/>
              <w:rPr>
                <w:rFonts w:ascii="Tahoma" w:hAnsi="Tahoma" w:cs="Tahoma"/>
                <w:i/>
                <w:sz w:val="18"/>
                <w:szCs w:val="18"/>
                <w:lang w:val="it-IT"/>
              </w:rPr>
            </w:pPr>
            <w:r w:rsidRPr="00AB4673">
              <w:rPr>
                <w:rFonts w:ascii="Tahoma" w:hAnsi="Tahoma" w:cs="Tahoma"/>
                <w:b/>
                <w:i/>
                <w:sz w:val="18"/>
                <w:szCs w:val="18"/>
                <w:lang w:val="it-IT"/>
              </w:rPr>
              <w:t>F.2</w:t>
            </w:r>
          </w:p>
        </w:tc>
        <w:tc>
          <w:tcPr>
            <w:tcW w:w="13751" w:type="dxa"/>
            <w:gridSpan w:val="8"/>
            <w:tcBorders>
              <w:top w:val="single" w:sz="2" w:space="0" w:color="auto"/>
              <w:left w:val="single" w:sz="2" w:space="0" w:color="auto"/>
              <w:bottom w:val="single" w:sz="4" w:space="0" w:color="auto"/>
              <w:right w:val="single" w:sz="2" w:space="0" w:color="auto"/>
            </w:tcBorders>
            <w:vAlign w:val="center"/>
          </w:tcPr>
          <w:p w14:paraId="4B572166" w14:textId="77777777" w:rsidR="00D37DEF" w:rsidRPr="00AB4673" w:rsidRDefault="00D37DEF" w:rsidP="00D37DEF">
            <w:pPr>
              <w:jc w:val="both"/>
              <w:rPr>
                <w:rFonts w:ascii="Tahoma" w:hAnsi="Tahoma" w:cs="Tahoma"/>
                <w:b/>
                <w:i/>
                <w:sz w:val="18"/>
                <w:szCs w:val="18"/>
                <w:lang w:val="it-IT"/>
              </w:rPr>
            </w:pPr>
            <w:r w:rsidRPr="00AB4673">
              <w:rPr>
                <w:rFonts w:ascii="Tahoma" w:hAnsi="Tahoma" w:cs="Tahoma"/>
                <w:b/>
                <w:i/>
                <w:sz w:val="18"/>
                <w:szCs w:val="18"/>
                <w:lang w:val="it-IT"/>
              </w:rPr>
              <w:t>JUSTIȚIE ȘI ORDINE PUBLICĂ</w:t>
            </w:r>
          </w:p>
        </w:tc>
      </w:tr>
      <w:tr w:rsidR="00D37DEF" w:rsidRPr="00917951" w14:paraId="094429BE"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3A6D4F0C" w14:textId="77777777" w:rsidR="00D37DEF" w:rsidRPr="00917951"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0E7E4A71" w14:textId="20EEEFCE"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 xml:space="preserve">1. Continuarea măsurilor afirmative în procesul de identificare şi recrutare, în conformitate cu prevederile legale în vigoare, a personalului pentru structurile Jandarmeriei Române din rândul </w:t>
            </w:r>
            <w:r w:rsidRPr="00AB4673">
              <w:rPr>
                <w:rFonts w:ascii="Tahoma" w:hAnsi="Tahoma" w:cs="Tahoma"/>
                <w:sz w:val="18"/>
                <w:szCs w:val="18"/>
                <w:lang w:val="it-IT"/>
              </w:rPr>
              <w:lastRenderedPageBreak/>
              <w:t>cetăţenilor români aparţinând minorităţii rom</w:t>
            </w:r>
            <w:r w:rsidR="00DE3830">
              <w:rPr>
                <w:rFonts w:ascii="Tahoma" w:hAnsi="Tahoma" w:cs="Tahoma"/>
                <w:sz w:val="18"/>
                <w:szCs w:val="18"/>
                <w:lang w:val="it-IT"/>
              </w:rPr>
              <w:t>e</w:t>
            </w:r>
            <w:r>
              <w:rPr>
                <w:rFonts w:ascii="Tahoma" w:hAnsi="Tahoma" w:cs="Tahoma"/>
                <w:sz w:val="18"/>
                <w:szCs w:val="18"/>
                <w:lang w:val="it-IT"/>
              </w:rPr>
              <w:t>.</w:t>
            </w:r>
          </w:p>
        </w:tc>
        <w:tc>
          <w:tcPr>
            <w:tcW w:w="2200" w:type="dxa"/>
            <w:gridSpan w:val="2"/>
            <w:tcBorders>
              <w:top w:val="single" w:sz="4" w:space="0" w:color="auto"/>
              <w:left w:val="single" w:sz="2" w:space="0" w:color="auto"/>
              <w:bottom w:val="single" w:sz="4" w:space="0" w:color="auto"/>
              <w:right w:val="single" w:sz="2" w:space="0" w:color="auto"/>
            </w:tcBorders>
          </w:tcPr>
          <w:p w14:paraId="3A1922EF" w14:textId="13A48F82" w:rsidR="00D37DEF" w:rsidRDefault="00D37DEF" w:rsidP="00D37DEF">
            <w:pPr>
              <w:jc w:val="center"/>
              <w:rPr>
                <w:rFonts w:ascii="Tahoma" w:hAnsi="Tahoma" w:cs="Tahoma"/>
                <w:sz w:val="18"/>
                <w:szCs w:val="18"/>
                <w:lang w:val="it-IT"/>
              </w:rPr>
            </w:pPr>
            <w:r w:rsidRPr="00AB4673">
              <w:rPr>
                <w:rFonts w:ascii="Tahoma" w:hAnsi="Tahoma" w:cs="Tahoma"/>
                <w:sz w:val="18"/>
                <w:szCs w:val="18"/>
                <w:lang w:val="it-IT"/>
              </w:rPr>
              <w:lastRenderedPageBreak/>
              <w:t>IJJ Tulcea - Biroul Resurse Umane</w:t>
            </w:r>
          </w:p>
          <w:p w14:paraId="1DFA84AE" w14:textId="0185C1E7" w:rsidR="003360F0" w:rsidRPr="00AB4673" w:rsidRDefault="003360F0" w:rsidP="00D37DEF">
            <w:pPr>
              <w:jc w:val="center"/>
              <w:rPr>
                <w:rFonts w:ascii="Tahoma" w:hAnsi="Tahoma" w:cs="Tahoma"/>
                <w:sz w:val="18"/>
                <w:szCs w:val="18"/>
                <w:lang w:val="it-IT"/>
              </w:rPr>
            </w:pPr>
            <w:r>
              <w:rPr>
                <w:rFonts w:ascii="Tahoma" w:hAnsi="Tahoma" w:cs="Tahoma"/>
                <w:sz w:val="18"/>
                <w:szCs w:val="18"/>
                <w:lang w:val="it-IT"/>
              </w:rPr>
              <w:t>IPJ Tulcea</w:t>
            </w:r>
          </w:p>
        </w:tc>
        <w:tc>
          <w:tcPr>
            <w:tcW w:w="1761" w:type="dxa"/>
            <w:tcBorders>
              <w:top w:val="single" w:sz="4" w:space="0" w:color="auto"/>
              <w:left w:val="single" w:sz="2" w:space="0" w:color="auto"/>
              <w:bottom w:val="single" w:sz="4" w:space="0" w:color="auto"/>
              <w:right w:val="single" w:sz="2" w:space="0" w:color="auto"/>
            </w:tcBorders>
          </w:tcPr>
          <w:p w14:paraId="2EC0C075" w14:textId="77777777"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Mai - Iulie</w:t>
            </w:r>
          </w:p>
          <w:p w14:paraId="33A419A7" w14:textId="79048B76" w:rsidR="00D37DEF" w:rsidRPr="00AB4673" w:rsidRDefault="00D37DEF" w:rsidP="00D37DEF">
            <w:pPr>
              <w:jc w:val="center"/>
              <w:rPr>
                <w:rFonts w:ascii="Tahoma" w:hAnsi="Tahoma" w:cs="Tahoma"/>
                <w:sz w:val="18"/>
                <w:szCs w:val="18"/>
                <w:lang w:val="it-IT"/>
              </w:rPr>
            </w:pPr>
            <w:r>
              <w:rPr>
                <w:rFonts w:ascii="Tahoma" w:hAnsi="Tahoma" w:cs="Tahoma"/>
                <w:sz w:val="18"/>
                <w:szCs w:val="18"/>
                <w:lang w:val="it-IT"/>
              </w:rPr>
              <w:t>20</w:t>
            </w:r>
            <w:r w:rsidR="003360F0">
              <w:rPr>
                <w:rFonts w:ascii="Tahoma" w:hAnsi="Tahoma" w:cs="Tahoma"/>
                <w:sz w:val="18"/>
                <w:szCs w:val="18"/>
                <w:lang w:val="it-IT"/>
              </w:rPr>
              <w:t>20</w:t>
            </w:r>
          </w:p>
        </w:tc>
        <w:tc>
          <w:tcPr>
            <w:tcW w:w="1760" w:type="dxa"/>
            <w:tcBorders>
              <w:top w:val="single" w:sz="4" w:space="0" w:color="auto"/>
              <w:left w:val="single" w:sz="2" w:space="0" w:color="auto"/>
              <w:bottom w:val="single" w:sz="4" w:space="0" w:color="auto"/>
              <w:right w:val="single" w:sz="2" w:space="0" w:color="auto"/>
            </w:tcBorders>
          </w:tcPr>
          <w:p w14:paraId="3978EAA5" w14:textId="77B71733" w:rsidR="00D37DEF" w:rsidRPr="00AB4673"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AB4673">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6ECE80A6" w14:textId="50E7DE92" w:rsidR="00D37DEF" w:rsidRPr="00AB4673" w:rsidRDefault="00DE3830" w:rsidP="00D37DEF">
            <w:pPr>
              <w:jc w:val="center"/>
              <w:rPr>
                <w:rFonts w:ascii="Tahoma" w:hAnsi="Tahoma" w:cs="Tahoma"/>
                <w:sz w:val="18"/>
                <w:szCs w:val="18"/>
                <w:lang w:val="it-IT"/>
              </w:rPr>
            </w:pPr>
            <w:r>
              <w:rPr>
                <w:rFonts w:ascii="Tahoma" w:hAnsi="Tahoma" w:cs="Tahoma"/>
                <w:sz w:val="18"/>
                <w:szCs w:val="18"/>
                <w:lang w:val="it-IT"/>
              </w:rPr>
              <w:t>Surse proprii</w:t>
            </w:r>
          </w:p>
        </w:tc>
        <w:tc>
          <w:tcPr>
            <w:tcW w:w="2970" w:type="dxa"/>
            <w:tcBorders>
              <w:top w:val="single" w:sz="4" w:space="0" w:color="auto"/>
              <w:left w:val="single" w:sz="2" w:space="0" w:color="auto"/>
              <w:bottom w:val="single" w:sz="4" w:space="0" w:color="auto"/>
              <w:right w:val="single" w:sz="4" w:space="0" w:color="auto"/>
            </w:tcBorders>
          </w:tcPr>
          <w:p w14:paraId="032A4FCD" w14:textId="77777777"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Număr persoane recrutate</w:t>
            </w:r>
          </w:p>
        </w:tc>
      </w:tr>
      <w:tr w:rsidR="00D37DEF" w:rsidRPr="00917951" w14:paraId="2F30386F"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17020F55"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4512E7EA" w14:textId="1DCC3935" w:rsidR="003360F0" w:rsidRPr="00AB4673" w:rsidRDefault="00D37DEF" w:rsidP="00D37DEF">
            <w:pPr>
              <w:rPr>
                <w:rFonts w:ascii="Tahoma" w:hAnsi="Tahoma" w:cs="Tahoma"/>
                <w:sz w:val="18"/>
                <w:szCs w:val="18"/>
                <w:lang w:val="it-IT"/>
              </w:rPr>
            </w:pPr>
            <w:r w:rsidRPr="00AB4673">
              <w:rPr>
                <w:rFonts w:ascii="Tahoma" w:hAnsi="Tahoma" w:cs="Tahoma"/>
                <w:sz w:val="18"/>
                <w:szCs w:val="18"/>
                <w:lang w:val="it-IT"/>
              </w:rPr>
              <w:t xml:space="preserve">2. </w:t>
            </w:r>
            <w:r w:rsidR="003360F0">
              <w:rPr>
                <w:rFonts w:ascii="Tahoma" w:hAnsi="Tahoma" w:cs="Tahoma"/>
                <w:sz w:val="18"/>
                <w:szCs w:val="18"/>
                <w:lang w:val="it-IT"/>
              </w:rPr>
              <w:t>Realizarea unei campanii de informare cu privire la dreptul la liberă circulație în cadrul Uniunii Europene.</w:t>
            </w:r>
          </w:p>
        </w:tc>
        <w:tc>
          <w:tcPr>
            <w:tcW w:w="2200" w:type="dxa"/>
            <w:gridSpan w:val="2"/>
            <w:tcBorders>
              <w:top w:val="single" w:sz="4" w:space="0" w:color="auto"/>
              <w:left w:val="single" w:sz="2" w:space="0" w:color="auto"/>
              <w:bottom w:val="single" w:sz="4" w:space="0" w:color="auto"/>
              <w:right w:val="single" w:sz="2" w:space="0" w:color="auto"/>
            </w:tcBorders>
          </w:tcPr>
          <w:p w14:paraId="40A2A57A" w14:textId="441B6F11" w:rsidR="003360F0" w:rsidRPr="00AB4673" w:rsidRDefault="003360F0" w:rsidP="003360F0">
            <w:pPr>
              <w:jc w:val="center"/>
              <w:rPr>
                <w:rFonts w:ascii="Tahoma" w:hAnsi="Tahoma" w:cs="Tahoma"/>
                <w:sz w:val="18"/>
                <w:szCs w:val="18"/>
                <w:lang w:val="it-IT"/>
              </w:rPr>
            </w:pPr>
            <w:r w:rsidRPr="00AB4673">
              <w:rPr>
                <w:rFonts w:ascii="Tahoma" w:hAnsi="Tahoma" w:cs="Tahoma"/>
                <w:sz w:val="18"/>
                <w:szCs w:val="18"/>
                <w:lang w:val="it-IT"/>
              </w:rPr>
              <w:t>IPJ Tulcea</w:t>
            </w:r>
          </w:p>
          <w:p w14:paraId="3AB3035A" w14:textId="5449BBCC" w:rsidR="003360F0" w:rsidRPr="00AB4673" w:rsidRDefault="003360F0" w:rsidP="003360F0">
            <w:pPr>
              <w:jc w:val="center"/>
              <w:rPr>
                <w:rFonts w:ascii="Tahoma" w:hAnsi="Tahoma" w:cs="Tahoma"/>
                <w:sz w:val="18"/>
                <w:szCs w:val="18"/>
                <w:lang w:val="it-IT"/>
              </w:rPr>
            </w:pPr>
            <w:r w:rsidRPr="00AB4673">
              <w:rPr>
                <w:rFonts w:ascii="Tahoma" w:hAnsi="Tahoma" w:cs="Tahoma"/>
                <w:sz w:val="18"/>
                <w:szCs w:val="18"/>
                <w:lang w:val="it-IT"/>
              </w:rPr>
              <w:t>IJJ Tulcea</w:t>
            </w:r>
          </w:p>
          <w:p w14:paraId="0157E7DF" w14:textId="28DC2C36" w:rsidR="00D37DEF" w:rsidRPr="00AB4673" w:rsidRDefault="003360F0" w:rsidP="00D37DEF">
            <w:pPr>
              <w:jc w:val="center"/>
              <w:rPr>
                <w:rFonts w:ascii="Tahoma" w:hAnsi="Tahoma" w:cs="Tahoma"/>
                <w:sz w:val="18"/>
                <w:szCs w:val="18"/>
                <w:lang w:val="it-IT"/>
              </w:rPr>
            </w:pPr>
            <w:r>
              <w:rPr>
                <w:rFonts w:ascii="Tahoma" w:hAnsi="Tahoma" w:cs="Tahoma"/>
                <w:sz w:val="18"/>
                <w:szCs w:val="18"/>
                <w:lang w:val="it-IT"/>
              </w:rPr>
              <w:t>STPF Tulcea</w:t>
            </w:r>
          </w:p>
        </w:tc>
        <w:tc>
          <w:tcPr>
            <w:tcW w:w="1761" w:type="dxa"/>
            <w:tcBorders>
              <w:top w:val="single" w:sz="4" w:space="0" w:color="auto"/>
              <w:left w:val="single" w:sz="2" w:space="0" w:color="auto"/>
              <w:bottom w:val="single" w:sz="4" w:space="0" w:color="auto"/>
              <w:right w:val="single" w:sz="2" w:space="0" w:color="auto"/>
            </w:tcBorders>
          </w:tcPr>
          <w:p w14:paraId="2467085E" w14:textId="77777777"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Trimestrial</w:t>
            </w:r>
          </w:p>
        </w:tc>
        <w:tc>
          <w:tcPr>
            <w:tcW w:w="1760" w:type="dxa"/>
            <w:tcBorders>
              <w:top w:val="single" w:sz="4" w:space="0" w:color="auto"/>
              <w:left w:val="single" w:sz="2" w:space="0" w:color="auto"/>
              <w:bottom w:val="single" w:sz="4" w:space="0" w:color="auto"/>
              <w:right w:val="single" w:sz="2" w:space="0" w:color="auto"/>
            </w:tcBorders>
          </w:tcPr>
          <w:p w14:paraId="1FB8B406" w14:textId="51E846DB" w:rsidR="00D37DEF" w:rsidRPr="00AB4673"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AB4673">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0BDF202A" w14:textId="220D060F" w:rsidR="00D37DEF" w:rsidRPr="00AB4673" w:rsidRDefault="00DE3830" w:rsidP="00D37DEF">
            <w:pPr>
              <w:jc w:val="center"/>
              <w:rPr>
                <w:rFonts w:ascii="Tahoma" w:hAnsi="Tahoma" w:cs="Tahoma"/>
                <w:sz w:val="18"/>
                <w:szCs w:val="18"/>
                <w:lang w:val="it-IT"/>
              </w:rPr>
            </w:pPr>
            <w:r>
              <w:rPr>
                <w:rFonts w:ascii="Tahoma" w:hAnsi="Tahoma" w:cs="Tahoma"/>
                <w:sz w:val="18"/>
                <w:szCs w:val="18"/>
                <w:lang w:val="it-IT"/>
              </w:rPr>
              <w:t>Surse proprii</w:t>
            </w:r>
          </w:p>
        </w:tc>
        <w:tc>
          <w:tcPr>
            <w:tcW w:w="2970" w:type="dxa"/>
            <w:tcBorders>
              <w:top w:val="single" w:sz="4" w:space="0" w:color="auto"/>
              <w:left w:val="single" w:sz="2" w:space="0" w:color="auto"/>
              <w:bottom w:val="single" w:sz="4" w:space="0" w:color="auto"/>
              <w:right w:val="single" w:sz="2" w:space="0" w:color="auto"/>
            </w:tcBorders>
          </w:tcPr>
          <w:p w14:paraId="09E19C27" w14:textId="029C5916"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 xml:space="preserve">Număr </w:t>
            </w:r>
            <w:r w:rsidR="00DE3830">
              <w:rPr>
                <w:rFonts w:ascii="Tahoma" w:hAnsi="Tahoma" w:cs="Tahoma"/>
                <w:sz w:val="18"/>
                <w:szCs w:val="18"/>
                <w:lang w:val="it-IT"/>
              </w:rPr>
              <w:t>acțiuni de informare</w:t>
            </w:r>
          </w:p>
        </w:tc>
      </w:tr>
      <w:tr w:rsidR="00D37DEF" w:rsidRPr="00917951" w14:paraId="32935CE5"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2" w:space="0" w:color="auto"/>
              <w:right w:val="single" w:sz="2" w:space="0" w:color="auto"/>
            </w:tcBorders>
          </w:tcPr>
          <w:p w14:paraId="67F1B541" w14:textId="77777777" w:rsidR="00D37DEF"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2" w:space="0" w:color="auto"/>
              <w:right w:val="single" w:sz="2" w:space="0" w:color="auto"/>
            </w:tcBorders>
          </w:tcPr>
          <w:p w14:paraId="3EC36647" w14:textId="43124076"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3. Realizarea periodică a unor întâlniri de dialog social între reprezentanţii autorităţilor statului, administraţiei publice locale şi membrii comunităţilor de romi.</w:t>
            </w:r>
          </w:p>
        </w:tc>
        <w:tc>
          <w:tcPr>
            <w:tcW w:w="2200" w:type="dxa"/>
            <w:gridSpan w:val="2"/>
            <w:tcBorders>
              <w:top w:val="single" w:sz="4" w:space="0" w:color="auto"/>
              <w:left w:val="single" w:sz="2" w:space="0" w:color="auto"/>
              <w:bottom w:val="single" w:sz="4" w:space="0" w:color="auto"/>
              <w:right w:val="single" w:sz="2" w:space="0" w:color="auto"/>
            </w:tcBorders>
          </w:tcPr>
          <w:p w14:paraId="693783EA" w14:textId="388BE77D"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IP</w:t>
            </w:r>
            <w:r w:rsidR="00AC369C">
              <w:rPr>
                <w:rFonts w:ascii="Tahoma" w:hAnsi="Tahoma" w:cs="Tahoma"/>
                <w:sz w:val="18"/>
                <w:szCs w:val="18"/>
                <w:lang w:val="it-IT"/>
              </w:rPr>
              <w:t>J</w:t>
            </w:r>
            <w:r w:rsidRPr="00AB4673">
              <w:rPr>
                <w:rFonts w:ascii="Tahoma" w:hAnsi="Tahoma" w:cs="Tahoma"/>
                <w:sz w:val="18"/>
                <w:szCs w:val="18"/>
                <w:lang w:val="it-IT"/>
              </w:rPr>
              <w:t xml:space="preserve"> Tulcea</w:t>
            </w:r>
          </w:p>
          <w:p w14:paraId="11CC84D9" w14:textId="17669D75"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IJJ Tulcea</w:t>
            </w:r>
          </w:p>
          <w:p w14:paraId="6E112E54" w14:textId="5DBBDDFF" w:rsidR="00D37DEF" w:rsidRPr="00AB4673" w:rsidRDefault="003360F0" w:rsidP="00D37DEF">
            <w:pPr>
              <w:jc w:val="center"/>
              <w:rPr>
                <w:rFonts w:ascii="Tahoma" w:hAnsi="Tahoma" w:cs="Tahoma"/>
                <w:sz w:val="18"/>
                <w:szCs w:val="18"/>
                <w:lang w:val="it-IT"/>
              </w:rPr>
            </w:pPr>
            <w:r>
              <w:rPr>
                <w:rFonts w:ascii="Tahoma" w:hAnsi="Tahoma" w:cs="Tahoma"/>
                <w:sz w:val="18"/>
                <w:szCs w:val="18"/>
                <w:lang w:val="it-IT"/>
              </w:rPr>
              <w:t>STPF Tulcea</w:t>
            </w:r>
          </w:p>
        </w:tc>
        <w:tc>
          <w:tcPr>
            <w:tcW w:w="1761" w:type="dxa"/>
            <w:tcBorders>
              <w:top w:val="single" w:sz="4" w:space="0" w:color="auto"/>
              <w:left w:val="single" w:sz="2" w:space="0" w:color="auto"/>
              <w:bottom w:val="single" w:sz="4" w:space="0" w:color="auto"/>
              <w:right w:val="single" w:sz="2" w:space="0" w:color="auto"/>
            </w:tcBorders>
          </w:tcPr>
          <w:p w14:paraId="242B40E2" w14:textId="4A4FB0F5" w:rsidR="00D37DEF" w:rsidRPr="00AB4673" w:rsidRDefault="003360F0" w:rsidP="00D37DEF">
            <w:pPr>
              <w:jc w:val="center"/>
              <w:rPr>
                <w:rFonts w:ascii="Tahoma" w:hAnsi="Tahoma" w:cs="Tahoma"/>
                <w:sz w:val="18"/>
                <w:szCs w:val="18"/>
                <w:lang w:val="it-IT"/>
              </w:rPr>
            </w:pPr>
            <w:r>
              <w:rPr>
                <w:rFonts w:ascii="Tahoma" w:hAnsi="Tahoma" w:cs="Tahoma"/>
                <w:sz w:val="18"/>
                <w:szCs w:val="18"/>
                <w:lang w:val="it-IT"/>
              </w:rPr>
              <w:t>Ori de câte ori situația o impune</w:t>
            </w:r>
          </w:p>
        </w:tc>
        <w:tc>
          <w:tcPr>
            <w:tcW w:w="1760" w:type="dxa"/>
            <w:tcBorders>
              <w:top w:val="single" w:sz="4" w:space="0" w:color="auto"/>
              <w:left w:val="single" w:sz="2" w:space="0" w:color="auto"/>
              <w:bottom w:val="single" w:sz="4" w:space="0" w:color="auto"/>
              <w:right w:val="single" w:sz="2" w:space="0" w:color="auto"/>
            </w:tcBorders>
          </w:tcPr>
          <w:p w14:paraId="2A64D507" w14:textId="470850E4" w:rsidR="00D37DEF" w:rsidRPr="00AB4673"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AB4673">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794D267C" w14:textId="77777777"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Nu este cazul</w:t>
            </w:r>
          </w:p>
        </w:tc>
        <w:tc>
          <w:tcPr>
            <w:tcW w:w="2970" w:type="dxa"/>
            <w:tcBorders>
              <w:top w:val="single" w:sz="4" w:space="0" w:color="auto"/>
              <w:left w:val="single" w:sz="2" w:space="0" w:color="auto"/>
              <w:bottom w:val="single" w:sz="4" w:space="0" w:color="auto"/>
              <w:right w:val="single" w:sz="2" w:space="0" w:color="auto"/>
            </w:tcBorders>
          </w:tcPr>
          <w:p w14:paraId="1FCA650D" w14:textId="77777777"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Număr întâlniri realizate</w:t>
            </w:r>
          </w:p>
        </w:tc>
      </w:tr>
      <w:tr w:rsidR="003360F0" w:rsidRPr="00917951" w14:paraId="2939F822"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2" w:space="0" w:color="auto"/>
              <w:right w:val="single" w:sz="2" w:space="0" w:color="auto"/>
            </w:tcBorders>
          </w:tcPr>
          <w:p w14:paraId="78AAA85C" w14:textId="77777777" w:rsidR="003360F0" w:rsidRDefault="003360F0" w:rsidP="00D37DEF">
            <w:pPr>
              <w:jc w:val="both"/>
              <w:rPr>
                <w:rFonts w:ascii="Tahoma" w:hAnsi="Tahoma" w:cs="Tahoma"/>
                <w:lang w:val="it-IT"/>
              </w:rPr>
            </w:pPr>
          </w:p>
        </w:tc>
        <w:tc>
          <w:tcPr>
            <w:tcW w:w="3080" w:type="dxa"/>
            <w:gridSpan w:val="2"/>
            <w:tcBorders>
              <w:top w:val="single" w:sz="4" w:space="0" w:color="auto"/>
              <w:left w:val="single" w:sz="2" w:space="0" w:color="auto"/>
              <w:bottom w:val="single" w:sz="2" w:space="0" w:color="auto"/>
              <w:right w:val="single" w:sz="2" w:space="0" w:color="auto"/>
            </w:tcBorders>
          </w:tcPr>
          <w:p w14:paraId="4609BC58" w14:textId="1BDC6D52" w:rsidR="003360F0" w:rsidRPr="00AB4673" w:rsidRDefault="00DE3830" w:rsidP="00D37DEF">
            <w:pPr>
              <w:rPr>
                <w:rFonts w:ascii="Tahoma" w:hAnsi="Tahoma" w:cs="Tahoma"/>
                <w:sz w:val="18"/>
                <w:szCs w:val="18"/>
                <w:lang w:val="it-IT"/>
              </w:rPr>
            </w:pPr>
            <w:r>
              <w:rPr>
                <w:rFonts w:ascii="Tahoma" w:hAnsi="Tahoma" w:cs="Tahoma"/>
                <w:sz w:val="18"/>
                <w:szCs w:val="18"/>
                <w:lang w:val="it-IT"/>
              </w:rPr>
              <w:t>4.</w:t>
            </w:r>
            <w:r w:rsidR="00DF05E4">
              <w:rPr>
                <w:rFonts w:ascii="Tahoma" w:hAnsi="Tahoma" w:cs="Tahoma"/>
                <w:sz w:val="18"/>
                <w:szCs w:val="18"/>
                <w:lang w:val="it-IT"/>
              </w:rPr>
              <w:t xml:space="preserve"> </w:t>
            </w:r>
            <w:r w:rsidR="003360F0">
              <w:rPr>
                <w:rFonts w:ascii="Tahoma" w:hAnsi="Tahoma" w:cs="Tahoma"/>
                <w:sz w:val="18"/>
                <w:szCs w:val="18"/>
                <w:lang w:val="it-IT"/>
              </w:rPr>
              <w:t>Inițierea unei campanii de pregătire antiinfracțională a cetățenilor români aparținând minorității rome.</w:t>
            </w:r>
          </w:p>
        </w:tc>
        <w:tc>
          <w:tcPr>
            <w:tcW w:w="2200" w:type="dxa"/>
            <w:gridSpan w:val="2"/>
            <w:tcBorders>
              <w:top w:val="single" w:sz="4" w:space="0" w:color="auto"/>
              <w:left w:val="single" w:sz="2" w:space="0" w:color="auto"/>
              <w:bottom w:val="single" w:sz="4" w:space="0" w:color="auto"/>
              <w:right w:val="single" w:sz="2" w:space="0" w:color="auto"/>
            </w:tcBorders>
          </w:tcPr>
          <w:p w14:paraId="46174861" w14:textId="70F626A5" w:rsidR="00DE3830" w:rsidRPr="00AB4673" w:rsidRDefault="00DE3830" w:rsidP="00DE3830">
            <w:pPr>
              <w:jc w:val="center"/>
              <w:rPr>
                <w:rFonts w:ascii="Tahoma" w:hAnsi="Tahoma" w:cs="Tahoma"/>
                <w:sz w:val="18"/>
                <w:szCs w:val="18"/>
                <w:lang w:val="it-IT"/>
              </w:rPr>
            </w:pPr>
            <w:r w:rsidRPr="00AB4673">
              <w:rPr>
                <w:rFonts w:ascii="Tahoma" w:hAnsi="Tahoma" w:cs="Tahoma"/>
                <w:sz w:val="18"/>
                <w:szCs w:val="18"/>
                <w:lang w:val="it-IT"/>
              </w:rPr>
              <w:t>IPJ Tulcea</w:t>
            </w:r>
          </w:p>
          <w:p w14:paraId="064080D1" w14:textId="48FAE8AA" w:rsidR="00DE3830" w:rsidRPr="00AB4673" w:rsidRDefault="00DE3830" w:rsidP="00DE3830">
            <w:pPr>
              <w:jc w:val="center"/>
              <w:rPr>
                <w:rFonts w:ascii="Tahoma" w:hAnsi="Tahoma" w:cs="Tahoma"/>
                <w:sz w:val="18"/>
                <w:szCs w:val="18"/>
                <w:lang w:val="it-IT"/>
              </w:rPr>
            </w:pPr>
            <w:r w:rsidRPr="00AB4673">
              <w:rPr>
                <w:rFonts w:ascii="Tahoma" w:hAnsi="Tahoma" w:cs="Tahoma"/>
                <w:sz w:val="18"/>
                <w:szCs w:val="18"/>
                <w:lang w:val="it-IT"/>
              </w:rPr>
              <w:t>IJJ Tulcea</w:t>
            </w:r>
          </w:p>
          <w:p w14:paraId="7E8B5D99" w14:textId="051487E1" w:rsidR="003360F0" w:rsidRPr="00AB4673" w:rsidRDefault="00DE3830" w:rsidP="00DE3830">
            <w:pPr>
              <w:jc w:val="center"/>
              <w:rPr>
                <w:rFonts w:ascii="Tahoma" w:hAnsi="Tahoma" w:cs="Tahoma"/>
                <w:sz w:val="18"/>
                <w:szCs w:val="18"/>
                <w:lang w:val="it-IT"/>
              </w:rPr>
            </w:pPr>
            <w:r>
              <w:rPr>
                <w:rFonts w:ascii="Tahoma" w:hAnsi="Tahoma" w:cs="Tahoma"/>
                <w:sz w:val="18"/>
                <w:szCs w:val="18"/>
                <w:lang w:val="it-IT"/>
              </w:rPr>
              <w:t>STPF Tulcea</w:t>
            </w:r>
          </w:p>
        </w:tc>
        <w:tc>
          <w:tcPr>
            <w:tcW w:w="1761" w:type="dxa"/>
            <w:tcBorders>
              <w:top w:val="single" w:sz="4" w:space="0" w:color="auto"/>
              <w:left w:val="single" w:sz="2" w:space="0" w:color="auto"/>
              <w:bottom w:val="single" w:sz="4" w:space="0" w:color="auto"/>
              <w:right w:val="single" w:sz="2" w:space="0" w:color="auto"/>
            </w:tcBorders>
          </w:tcPr>
          <w:p w14:paraId="4392AA6C" w14:textId="74E997A2" w:rsidR="003360F0" w:rsidRDefault="00DE3830" w:rsidP="00D37DEF">
            <w:pPr>
              <w:jc w:val="center"/>
              <w:rPr>
                <w:rFonts w:ascii="Tahoma" w:hAnsi="Tahoma" w:cs="Tahoma"/>
                <w:sz w:val="18"/>
                <w:szCs w:val="18"/>
                <w:lang w:val="it-IT"/>
              </w:rPr>
            </w:pPr>
            <w:r>
              <w:rPr>
                <w:rFonts w:ascii="Tahoma" w:hAnsi="Tahoma" w:cs="Tahoma"/>
                <w:sz w:val="18"/>
                <w:szCs w:val="18"/>
                <w:lang w:val="it-IT"/>
              </w:rPr>
              <w:t>Permament</w:t>
            </w:r>
          </w:p>
        </w:tc>
        <w:tc>
          <w:tcPr>
            <w:tcW w:w="1760" w:type="dxa"/>
            <w:tcBorders>
              <w:top w:val="single" w:sz="4" w:space="0" w:color="auto"/>
              <w:left w:val="single" w:sz="2" w:space="0" w:color="auto"/>
              <w:bottom w:val="single" w:sz="4" w:space="0" w:color="auto"/>
              <w:right w:val="single" w:sz="2" w:space="0" w:color="auto"/>
            </w:tcBorders>
          </w:tcPr>
          <w:p w14:paraId="6CA0C42D" w14:textId="39C53AF9" w:rsidR="003360F0" w:rsidRPr="00AB4673" w:rsidRDefault="00DE3830" w:rsidP="00D37DEF">
            <w:pPr>
              <w:jc w:val="center"/>
              <w:rPr>
                <w:rFonts w:ascii="Tahoma" w:hAnsi="Tahoma" w:cs="Tahoma"/>
                <w:sz w:val="18"/>
                <w:szCs w:val="18"/>
                <w:lang w:val="it-IT"/>
              </w:rPr>
            </w:pPr>
            <w:r>
              <w:rPr>
                <w:rFonts w:ascii="Tahoma" w:hAnsi="Tahoma" w:cs="Tahoma"/>
                <w:sz w:val="18"/>
                <w:szCs w:val="18"/>
                <w:lang w:val="it-IT"/>
              </w:rPr>
              <w:t>Semestrial</w:t>
            </w:r>
          </w:p>
        </w:tc>
        <w:tc>
          <w:tcPr>
            <w:tcW w:w="1980" w:type="dxa"/>
            <w:tcBorders>
              <w:top w:val="single" w:sz="4" w:space="0" w:color="auto"/>
              <w:left w:val="single" w:sz="2" w:space="0" w:color="auto"/>
              <w:bottom w:val="single" w:sz="4" w:space="0" w:color="auto"/>
              <w:right w:val="single" w:sz="2" w:space="0" w:color="auto"/>
            </w:tcBorders>
          </w:tcPr>
          <w:p w14:paraId="6E92F578" w14:textId="3C88F9ED" w:rsidR="003360F0" w:rsidRPr="00AB4673" w:rsidRDefault="00DE3830" w:rsidP="00D37DEF">
            <w:pPr>
              <w:jc w:val="center"/>
              <w:rPr>
                <w:rFonts w:ascii="Tahoma" w:hAnsi="Tahoma" w:cs="Tahoma"/>
                <w:sz w:val="18"/>
                <w:szCs w:val="18"/>
                <w:lang w:val="it-IT"/>
              </w:rPr>
            </w:pPr>
            <w:r w:rsidRPr="00AB4673">
              <w:rPr>
                <w:rFonts w:ascii="Tahoma" w:hAnsi="Tahoma" w:cs="Tahoma"/>
                <w:sz w:val="18"/>
                <w:szCs w:val="18"/>
                <w:lang w:val="it-IT"/>
              </w:rPr>
              <w:t>Nu este cazul</w:t>
            </w:r>
          </w:p>
        </w:tc>
        <w:tc>
          <w:tcPr>
            <w:tcW w:w="2970" w:type="dxa"/>
            <w:tcBorders>
              <w:top w:val="single" w:sz="4" w:space="0" w:color="auto"/>
              <w:left w:val="single" w:sz="2" w:space="0" w:color="auto"/>
              <w:bottom w:val="single" w:sz="4" w:space="0" w:color="auto"/>
              <w:right w:val="single" w:sz="2" w:space="0" w:color="auto"/>
            </w:tcBorders>
          </w:tcPr>
          <w:p w14:paraId="16DFF801" w14:textId="35A82072" w:rsidR="003360F0" w:rsidRPr="00AB4673" w:rsidRDefault="00DE3830" w:rsidP="00D37DEF">
            <w:pPr>
              <w:rPr>
                <w:rFonts w:ascii="Tahoma" w:hAnsi="Tahoma" w:cs="Tahoma"/>
                <w:sz w:val="18"/>
                <w:szCs w:val="18"/>
                <w:lang w:val="it-IT"/>
              </w:rPr>
            </w:pPr>
            <w:r>
              <w:rPr>
                <w:rFonts w:ascii="Tahoma" w:hAnsi="Tahoma" w:cs="Tahoma"/>
                <w:sz w:val="18"/>
                <w:szCs w:val="18"/>
                <w:lang w:val="it-IT"/>
              </w:rPr>
              <w:t>Număr acțiuni</w:t>
            </w:r>
          </w:p>
        </w:tc>
      </w:tr>
      <w:tr w:rsidR="00D37DEF" w:rsidRPr="00917951" w14:paraId="629F92F5"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2" w:space="0" w:color="auto"/>
              <w:right w:val="single" w:sz="2" w:space="0" w:color="auto"/>
            </w:tcBorders>
          </w:tcPr>
          <w:p w14:paraId="5A5F875E" w14:textId="77777777" w:rsidR="00D37DEF" w:rsidRDefault="00D37DEF" w:rsidP="00D37DEF">
            <w:pPr>
              <w:jc w:val="both"/>
              <w:rPr>
                <w:rFonts w:ascii="Tahoma" w:hAnsi="Tahoma" w:cs="Tahoma"/>
                <w:lang w:val="it-IT"/>
              </w:rPr>
            </w:pPr>
          </w:p>
        </w:tc>
        <w:tc>
          <w:tcPr>
            <w:tcW w:w="3080" w:type="dxa"/>
            <w:gridSpan w:val="2"/>
            <w:tcBorders>
              <w:top w:val="single" w:sz="2" w:space="0" w:color="auto"/>
              <w:left w:val="single" w:sz="2" w:space="0" w:color="auto"/>
              <w:bottom w:val="single" w:sz="2" w:space="0" w:color="auto"/>
              <w:right w:val="single" w:sz="2" w:space="0" w:color="auto"/>
            </w:tcBorders>
          </w:tcPr>
          <w:p w14:paraId="1DD91A9C" w14:textId="21F7E995" w:rsidR="00D37DEF" w:rsidRPr="00AB4673" w:rsidRDefault="00DE3830" w:rsidP="00D37DEF">
            <w:pPr>
              <w:rPr>
                <w:rFonts w:ascii="Tahoma" w:hAnsi="Tahoma" w:cs="Tahoma"/>
                <w:sz w:val="18"/>
                <w:szCs w:val="18"/>
                <w:lang w:val="it-IT"/>
              </w:rPr>
            </w:pPr>
            <w:r>
              <w:rPr>
                <w:rFonts w:ascii="Tahoma" w:hAnsi="Tahoma" w:cs="Tahoma"/>
                <w:sz w:val="18"/>
                <w:szCs w:val="18"/>
                <w:lang w:val="it-IT"/>
              </w:rPr>
              <w:t>5</w:t>
            </w:r>
            <w:r w:rsidR="00D37DEF" w:rsidRPr="00AB4673">
              <w:rPr>
                <w:rFonts w:ascii="Tahoma" w:hAnsi="Tahoma" w:cs="Tahoma"/>
                <w:sz w:val="18"/>
                <w:szCs w:val="18"/>
                <w:lang w:val="it-IT"/>
              </w:rPr>
              <w:t>. Desfăşurarea de activităţi (potrivit competenţelor) pentru identificarea cetăţenilor de etnie romă care nu posedă documente de identificare sau ale căror documente de identitate au termenul de valabilitate expirat sau sunt deteriorate.</w:t>
            </w:r>
          </w:p>
        </w:tc>
        <w:tc>
          <w:tcPr>
            <w:tcW w:w="2200" w:type="dxa"/>
            <w:gridSpan w:val="2"/>
            <w:tcBorders>
              <w:top w:val="single" w:sz="4" w:space="0" w:color="auto"/>
              <w:left w:val="single" w:sz="2" w:space="0" w:color="auto"/>
              <w:bottom w:val="single" w:sz="2" w:space="0" w:color="auto"/>
              <w:right w:val="single" w:sz="2" w:space="0" w:color="auto"/>
            </w:tcBorders>
          </w:tcPr>
          <w:p w14:paraId="2CDE9702" w14:textId="4E13ED75"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IPJ Tulcea</w:t>
            </w:r>
          </w:p>
          <w:p w14:paraId="7253F460" w14:textId="58399608"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IJJ Tulcea</w:t>
            </w:r>
          </w:p>
          <w:p w14:paraId="19D3001D" w14:textId="296F28DE"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SPCLEP Tulcea</w:t>
            </w:r>
          </w:p>
        </w:tc>
        <w:tc>
          <w:tcPr>
            <w:tcW w:w="1761" w:type="dxa"/>
            <w:tcBorders>
              <w:top w:val="single" w:sz="4" w:space="0" w:color="auto"/>
              <w:left w:val="single" w:sz="2" w:space="0" w:color="auto"/>
              <w:bottom w:val="single" w:sz="2" w:space="0" w:color="auto"/>
              <w:right w:val="single" w:sz="2" w:space="0" w:color="auto"/>
            </w:tcBorders>
          </w:tcPr>
          <w:p w14:paraId="4EB8081D" w14:textId="77777777"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Permanent</w:t>
            </w:r>
          </w:p>
        </w:tc>
        <w:tc>
          <w:tcPr>
            <w:tcW w:w="1760" w:type="dxa"/>
            <w:tcBorders>
              <w:top w:val="single" w:sz="4" w:space="0" w:color="auto"/>
              <w:left w:val="single" w:sz="2" w:space="0" w:color="auto"/>
              <w:bottom w:val="single" w:sz="2" w:space="0" w:color="auto"/>
              <w:right w:val="single" w:sz="2" w:space="0" w:color="auto"/>
            </w:tcBorders>
          </w:tcPr>
          <w:p w14:paraId="051C277E" w14:textId="0E2798C5" w:rsidR="00D37DEF" w:rsidRPr="00AB4673"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AB4673">
              <w:rPr>
                <w:rFonts w:ascii="Tahoma" w:hAnsi="Tahoma" w:cs="Tahoma"/>
                <w:sz w:val="18"/>
                <w:szCs w:val="18"/>
                <w:lang w:val="it-IT"/>
              </w:rPr>
              <w:t>nual</w:t>
            </w:r>
          </w:p>
        </w:tc>
        <w:tc>
          <w:tcPr>
            <w:tcW w:w="1980" w:type="dxa"/>
            <w:tcBorders>
              <w:top w:val="single" w:sz="4" w:space="0" w:color="auto"/>
              <w:left w:val="single" w:sz="2" w:space="0" w:color="auto"/>
              <w:bottom w:val="single" w:sz="2" w:space="0" w:color="auto"/>
              <w:right w:val="single" w:sz="2" w:space="0" w:color="auto"/>
            </w:tcBorders>
          </w:tcPr>
          <w:p w14:paraId="2423AFEB" w14:textId="77777777" w:rsidR="00D37DEF" w:rsidRPr="00AB4673" w:rsidRDefault="00D37DEF" w:rsidP="00D37DEF">
            <w:pPr>
              <w:jc w:val="center"/>
              <w:rPr>
                <w:rFonts w:ascii="Tahoma" w:hAnsi="Tahoma" w:cs="Tahoma"/>
                <w:sz w:val="18"/>
                <w:szCs w:val="18"/>
                <w:lang w:val="it-IT"/>
              </w:rPr>
            </w:pPr>
            <w:r w:rsidRPr="00AB4673">
              <w:rPr>
                <w:rFonts w:ascii="Tahoma" w:hAnsi="Tahoma" w:cs="Tahoma"/>
                <w:sz w:val="18"/>
                <w:szCs w:val="18"/>
                <w:lang w:val="it-IT"/>
              </w:rPr>
              <w:t>Nu este cazul</w:t>
            </w:r>
          </w:p>
        </w:tc>
        <w:tc>
          <w:tcPr>
            <w:tcW w:w="2970" w:type="dxa"/>
            <w:tcBorders>
              <w:top w:val="single" w:sz="4" w:space="0" w:color="auto"/>
              <w:left w:val="single" w:sz="2" w:space="0" w:color="auto"/>
              <w:bottom w:val="single" w:sz="2" w:space="0" w:color="auto"/>
              <w:right w:val="single" w:sz="2" w:space="0" w:color="auto"/>
            </w:tcBorders>
          </w:tcPr>
          <w:p w14:paraId="0820851E" w14:textId="77777777" w:rsidR="00D37DEF" w:rsidRPr="00AB4673" w:rsidRDefault="00D37DEF" w:rsidP="00D37DEF">
            <w:pPr>
              <w:rPr>
                <w:rFonts w:ascii="Tahoma" w:hAnsi="Tahoma" w:cs="Tahoma"/>
                <w:sz w:val="18"/>
                <w:szCs w:val="18"/>
                <w:lang w:val="it-IT"/>
              </w:rPr>
            </w:pPr>
            <w:r w:rsidRPr="00AB4673">
              <w:rPr>
                <w:rFonts w:ascii="Tahoma" w:hAnsi="Tahoma" w:cs="Tahoma"/>
                <w:sz w:val="18"/>
                <w:szCs w:val="18"/>
                <w:lang w:val="it-IT"/>
              </w:rPr>
              <w:t>Număr persoane depistate</w:t>
            </w:r>
          </w:p>
        </w:tc>
      </w:tr>
      <w:tr w:rsidR="00D37DEF" w:rsidRPr="00917951" w14:paraId="580EF6A6"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2" w:space="0" w:color="auto"/>
              <w:left w:val="single" w:sz="2" w:space="0" w:color="auto"/>
              <w:bottom w:val="single" w:sz="4" w:space="0" w:color="auto"/>
              <w:right w:val="single" w:sz="2" w:space="0" w:color="auto"/>
            </w:tcBorders>
          </w:tcPr>
          <w:p w14:paraId="1ED5B0A6" w14:textId="77777777" w:rsidR="00D37DEF" w:rsidRPr="004235DA" w:rsidRDefault="00D37DEF" w:rsidP="00D37DEF">
            <w:pPr>
              <w:jc w:val="both"/>
              <w:rPr>
                <w:rFonts w:ascii="Tahoma" w:hAnsi="Tahoma" w:cs="Tahoma"/>
                <w:i/>
                <w:sz w:val="18"/>
                <w:szCs w:val="18"/>
                <w:lang w:val="it-IT"/>
              </w:rPr>
            </w:pPr>
            <w:r w:rsidRPr="004235DA">
              <w:rPr>
                <w:rFonts w:ascii="Tahoma" w:hAnsi="Tahoma" w:cs="Tahoma"/>
                <w:b/>
                <w:i/>
                <w:sz w:val="18"/>
                <w:szCs w:val="18"/>
                <w:lang w:val="it-IT"/>
              </w:rPr>
              <w:t>F.3</w:t>
            </w:r>
          </w:p>
        </w:tc>
        <w:tc>
          <w:tcPr>
            <w:tcW w:w="13751" w:type="dxa"/>
            <w:gridSpan w:val="8"/>
            <w:tcBorders>
              <w:top w:val="single" w:sz="2" w:space="0" w:color="auto"/>
              <w:left w:val="single" w:sz="2" w:space="0" w:color="auto"/>
              <w:bottom w:val="single" w:sz="4" w:space="0" w:color="auto"/>
              <w:right w:val="single" w:sz="2" w:space="0" w:color="auto"/>
            </w:tcBorders>
          </w:tcPr>
          <w:p w14:paraId="06E69C83" w14:textId="77777777" w:rsidR="00D37DEF" w:rsidRPr="004235DA" w:rsidRDefault="00D37DEF" w:rsidP="00D37DEF">
            <w:pPr>
              <w:rPr>
                <w:rFonts w:ascii="Tahoma" w:hAnsi="Tahoma" w:cs="Tahoma"/>
                <w:i/>
                <w:sz w:val="18"/>
                <w:szCs w:val="18"/>
                <w:lang w:val="it-IT"/>
              </w:rPr>
            </w:pPr>
            <w:r w:rsidRPr="004235DA">
              <w:rPr>
                <w:rFonts w:ascii="Tahoma" w:hAnsi="Tahoma" w:cs="Tahoma"/>
                <w:b/>
                <w:i/>
                <w:sz w:val="18"/>
                <w:szCs w:val="18"/>
                <w:lang w:val="it-IT"/>
              </w:rPr>
              <w:t>ADMINISTRAŢIE ŞI DEZVOLTARE COMUNITARĂ</w:t>
            </w:r>
          </w:p>
        </w:tc>
      </w:tr>
      <w:tr w:rsidR="00D37DEF" w:rsidRPr="00917951" w14:paraId="690DD78C"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51192CD3" w14:textId="77777777" w:rsidR="00D37DEF" w:rsidRPr="00AE6559"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4DD9716B" w14:textId="77777777" w:rsidR="00D37DEF" w:rsidRPr="004235DA" w:rsidRDefault="00D37DEF" w:rsidP="00D37DEF">
            <w:pPr>
              <w:jc w:val="both"/>
              <w:rPr>
                <w:rFonts w:ascii="Tahoma" w:hAnsi="Tahoma" w:cs="Tahoma"/>
                <w:sz w:val="18"/>
                <w:szCs w:val="18"/>
                <w:lang w:val="it-IT"/>
              </w:rPr>
            </w:pPr>
            <w:r w:rsidRPr="004235DA">
              <w:rPr>
                <w:rFonts w:ascii="Tahoma" w:hAnsi="Tahoma" w:cs="Tahoma"/>
                <w:sz w:val="18"/>
                <w:szCs w:val="18"/>
                <w:lang w:val="it-IT"/>
              </w:rPr>
              <w:t>1. Evidenţa lunară a cetăţenilor români aparţinând minorităţii romilor puşi în legalitate cu acte de identitate de catre serviciile publice comunitare locale şi primării.</w:t>
            </w:r>
          </w:p>
        </w:tc>
        <w:tc>
          <w:tcPr>
            <w:tcW w:w="2200" w:type="dxa"/>
            <w:gridSpan w:val="2"/>
            <w:tcBorders>
              <w:top w:val="single" w:sz="4" w:space="0" w:color="auto"/>
              <w:left w:val="single" w:sz="2" w:space="0" w:color="auto"/>
              <w:bottom w:val="single" w:sz="4" w:space="0" w:color="auto"/>
              <w:right w:val="single" w:sz="2" w:space="0" w:color="auto"/>
            </w:tcBorders>
          </w:tcPr>
          <w:p w14:paraId="05E33650" w14:textId="3041F478"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DPCJEP   Tulcea/</w:t>
            </w:r>
          </w:p>
          <w:p w14:paraId="78A74B2A" w14:textId="2515BFF6"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Tulcea</w:t>
            </w:r>
          </w:p>
          <w:p w14:paraId="44FB7BA0" w14:textId="08590C77"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Babadag</w:t>
            </w:r>
          </w:p>
          <w:p w14:paraId="7EC27C38" w14:textId="36CDE9D0"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Baia</w:t>
            </w:r>
          </w:p>
          <w:p w14:paraId="06245B0C" w14:textId="630B0B4F"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Isaccea</w:t>
            </w:r>
          </w:p>
          <w:p w14:paraId="3BC581A6" w14:textId="3F4B988D"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Luncaviţa</w:t>
            </w:r>
          </w:p>
          <w:p w14:paraId="230B902D" w14:textId="6C471274"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lastRenderedPageBreak/>
              <w:t>SPCLEP   Măcin</w:t>
            </w:r>
          </w:p>
          <w:p w14:paraId="0DA6E425" w14:textId="61C3DDEB" w:rsidR="006D499C" w:rsidRPr="004235DA" w:rsidRDefault="006D499C" w:rsidP="006D49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Sulina</w:t>
            </w:r>
          </w:p>
          <w:p w14:paraId="7E2D46B4" w14:textId="77777777" w:rsidR="00D37DEF" w:rsidRPr="004235DA" w:rsidRDefault="00D37DEF" w:rsidP="00AC369C">
            <w:pPr>
              <w:jc w:val="center"/>
              <w:rPr>
                <w:rFonts w:ascii="Tahoma" w:hAnsi="Tahoma" w:cs="Tahoma"/>
                <w:sz w:val="18"/>
                <w:szCs w:val="18"/>
                <w:lang w:val="it-IT"/>
              </w:rPr>
            </w:pPr>
            <w:r w:rsidRPr="004235DA">
              <w:rPr>
                <w:rFonts w:ascii="Tahoma" w:hAnsi="Tahoma" w:cs="Tahoma"/>
                <w:sz w:val="18"/>
                <w:szCs w:val="18"/>
                <w:lang w:val="it-IT"/>
              </w:rPr>
              <w:t>Reprezentanţii primăriilor</w:t>
            </w:r>
          </w:p>
        </w:tc>
        <w:tc>
          <w:tcPr>
            <w:tcW w:w="1761" w:type="dxa"/>
            <w:tcBorders>
              <w:top w:val="single" w:sz="4" w:space="0" w:color="auto"/>
              <w:left w:val="single" w:sz="2" w:space="0" w:color="auto"/>
              <w:bottom w:val="single" w:sz="4" w:space="0" w:color="auto"/>
              <w:right w:val="single" w:sz="2" w:space="0" w:color="auto"/>
            </w:tcBorders>
          </w:tcPr>
          <w:p w14:paraId="29FE6B44" w14:textId="77777777" w:rsidR="00D37DEF" w:rsidRPr="004235DA" w:rsidRDefault="00D37DEF" w:rsidP="00D37DEF">
            <w:pPr>
              <w:spacing w:after="0" w:line="240" w:lineRule="auto"/>
              <w:jc w:val="center"/>
              <w:rPr>
                <w:rFonts w:ascii="Tahoma" w:hAnsi="Tahoma" w:cs="Tahoma"/>
                <w:sz w:val="18"/>
                <w:szCs w:val="18"/>
                <w:lang w:val="it-IT"/>
              </w:rPr>
            </w:pPr>
            <w:r w:rsidRPr="004235DA">
              <w:rPr>
                <w:rFonts w:ascii="Tahoma" w:hAnsi="Tahoma" w:cs="Tahoma"/>
                <w:sz w:val="18"/>
                <w:szCs w:val="18"/>
                <w:lang w:val="it-IT"/>
              </w:rPr>
              <w:lastRenderedPageBreak/>
              <w:t>Lunar, data</w:t>
            </w:r>
          </w:p>
          <w:p w14:paraId="2065DD8E" w14:textId="77777777" w:rsidR="00D37DEF" w:rsidRPr="004235DA" w:rsidRDefault="00D37DEF" w:rsidP="00D37DEF">
            <w:pPr>
              <w:jc w:val="center"/>
              <w:rPr>
                <w:rFonts w:ascii="Tahoma" w:hAnsi="Tahoma" w:cs="Tahoma"/>
                <w:sz w:val="18"/>
                <w:szCs w:val="18"/>
                <w:lang w:val="it-IT"/>
              </w:rPr>
            </w:pPr>
            <w:r w:rsidRPr="004235DA">
              <w:rPr>
                <w:rFonts w:ascii="Tahoma" w:hAnsi="Tahoma" w:cs="Tahoma"/>
                <w:sz w:val="18"/>
                <w:szCs w:val="18"/>
                <w:lang w:val="it-IT"/>
              </w:rPr>
              <w:t>de 5 a fiecărei luni</w:t>
            </w:r>
          </w:p>
        </w:tc>
        <w:tc>
          <w:tcPr>
            <w:tcW w:w="1760" w:type="dxa"/>
            <w:tcBorders>
              <w:top w:val="single" w:sz="4" w:space="0" w:color="auto"/>
              <w:left w:val="single" w:sz="2" w:space="0" w:color="auto"/>
              <w:bottom w:val="single" w:sz="4" w:space="0" w:color="auto"/>
              <w:right w:val="single" w:sz="2" w:space="0" w:color="auto"/>
            </w:tcBorders>
          </w:tcPr>
          <w:p w14:paraId="7EF15FDB" w14:textId="00CD0648" w:rsidR="00D37DEF" w:rsidRPr="004235DA"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4235DA">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0CF75B82" w14:textId="77777777" w:rsidR="00D37DEF" w:rsidRPr="004235DA" w:rsidRDefault="00D37DEF" w:rsidP="00D37DEF">
            <w:pPr>
              <w:spacing w:after="0" w:line="240" w:lineRule="auto"/>
              <w:jc w:val="center"/>
              <w:rPr>
                <w:rFonts w:ascii="Tahoma" w:hAnsi="Tahoma" w:cs="Tahoma"/>
                <w:sz w:val="18"/>
                <w:szCs w:val="18"/>
                <w:lang w:val="it-IT"/>
              </w:rPr>
            </w:pPr>
            <w:r w:rsidRPr="004235DA">
              <w:rPr>
                <w:rFonts w:ascii="Tahoma" w:hAnsi="Tahoma" w:cs="Tahoma"/>
                <w:sz w:val="18"/>
                <w:szCs w:val="18"/>
                <w:lang w:val="it-IT"/>
              </w:rPr>
              <w:t>Surse locale</w:t>
            </w:r>
          </w:p>
          <w:p w14:paraId="087E42F3" w14:textId="77777777" w:rsidR="00D37DEF" w:rsidRPr="004235DA" w:rsidRDefault="00D37DEF" w:rsidP="00D37DEF">
            <w:pPr>
              <w:jc w:val="center"/>
              <w:rPr>
                <w:rFonts w:ascii="Tahoma" w:hAnsi="Tahoma" w:cs="Tahoma"/>
                <w:sz w:val="18"/>
                <w:szCs w:val="18"/>
                <w:lang w:val="it-IT"/>
              </w:rPr>
            </w:pPr>
          </w:p>
        </w:tc>
        <w:tc>
          <w:tcPr>
            <w:tcW w:w="2970" w:type="dxa"/>
            <w:tcBorders>
              <w:top w:val="single" w:sz="4" w:space="0" w:color="auto"/>
              <w:left w:val="single" w:sz="2" w:space="0" w:color="auto"/>
              <w:bottom w:val="single" w:sz="4" w:space="0" w:color="auto"/>
              <w:right w:val="single" w:sz="4" w:space="0" w:color="auto"/>
            </w:tcBorders>
          </w:tcPr>
          <w:p w14:paraId="6EDB2B02" w14:textId="77777777" w:rsidR="00D37DEF" w:rsidRPr="004235DA" w:rsidRDefault="00D37DEF" w:rsidP="00D37DEF">
            <w:pPr>
              <w:rPr>
                <w:rFonts w:ascii="Tahoma" w:hAnsi="Tahoma" w:cs="Tahoma"/>
                <w:sz w:val="18"/>
                <w:szCs w:val="18"/>
                <w:lang w:val="it-IT"/>
              </w:rPr>
            </w:pPr>
            <w:r w:rsidRPr="004235DA">
              <w:rPr>
                <w:rFonts w:ascii="Tahoma" w:hAnsi="Tahoma" w:cs="Tahoma"/>
                <w:sz w:val="18"/>
                <w:szCs w:val="18"/>
                <w:lang w:val="it-IT"/>
              </w:rPr>
              <w:t>Numărul persoanelor de etnie romă pus în legalitate cu acte de identitate şi de stare civilă</w:t>
            </w:r>
          </w:p>
        </w:tc>
      </w:tr>
      <w:tr w:rsidR="00D37DEF" w:rsidRPr="00917951" w14:paraId="6DFECDE5"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5312FE62" w14:textId="77777777" w:rsidR="00D37DEF" w:rsidRPr="00AE6559"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1AB5DE5B" w14:textId="725A93DD" w:rsidR="00D37DEF" w:rsidRPr="004235DA" w:rsidRDefault="00D37DEF" w:rsidP="00CE3CD5">
            <w:pPr>
              <w:rPr>
                <w:rFonts w:ascii="Tahoma" w:hAnsi="Tahoma" w:cs="Tahoma"/>
                <w:sz w:val="18"/>
                <w:szCs w:val="18"/>
                <w:lang w:val="it-IT"/>
              </w:rPr>
            </w:pPr>
            <w:r w:rsidRPr="004235DA">
              <w:rPr>
                <w:rFonts w:ascii="Tahoma" w:hAnsi="Tahoma" w:cs="Tahoma"/>
                <w:sz w:val="18"/>
                <w:szCs w:val="18"/>
                <w:lang w:val="it-IT"/>
              </w:rPr>
              <w:t xml:space="preserve">2. </w:t>
            </w:r>
            <w:r w:rsidR="00DF05E4">
              <w:rPr>
                <w:rFonts w:ascii="Tahoma" w:hAnsi="Tahoma" w:cs="Tahoma"/>
                <w:sz w:val="18"/>
                <w:szCs w:val="18"/>
                <w:lang w:val="it-IT"/>
              </w:rPr>
              <w:t xml:space="preserve"> </w:t>
            </w:r>
            <w:r w:rsidRPr="004235DA">
              <w:rPr>
                <w:rFonts w:ascii="Tahoma" w:hAnsi="Tahoma" w:cs="Tahoma"/>
                <w:sz w:val="18"/>
                <w:szCs w:val="18"/>
                <w:lang w:val="it-IT"/>
              </w:rPr>
              <w:t>La nivelul fiecărui Serviciu Public Comunitar Local de Evidență a Persoanelor, s-a stabilit ca într-o zi pe săptămână, timp de cel puțin două ore, în colaborare cu reprezentanții Biroului Județean pentru Romi din cadrul Instituției Prefectului Tulcea, să se desfășoare activități de punere în legalitate a persoanelor care nu posedă acte de identitate sau de stare civilă .</w:t>
            </w:r>
          </w:p>
        </w:tc>
        <w:tc>
          <w:tcPr>
            <w:tcW w:w="2200" w:type="dxa"/>
            <w:gridSpan w:val="2"/>
            <w:tcBorders>
              <w:top w:val="single" w:sz="4" w:space="0" w:color="auto"/>
              <w:left w:val="single" w:sz="2" w:space="0" w:color="auto"/>
              <w:bottom w:val="single" w:sz="4" w:space="0" w:color="auto"/>
              <w:right w:val="single" w:sz="2" w:space="0" w:color="auto"/>
            </w:tcBorders>
          </w:tcPr>
          <w:p w14:paraId="4E1FF9FC" w14:textId="7D29CEFD" w:rsidR="00D37DEF" w:rsidRPr="004235DA" w:rsidRDefault="00D37DEF"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DPCJEP</w:t>
            </w:r>
            <w:r w:rsidR="006D499C">
              <w:rPr>
                <w:rFonts w:ascii="Tahoma" w:hAnsi="Tahoma" w:cs="Tahoma"/>
                <w:sz w:val="18"/>
                <w:szCs w:val="18"/>
                <w:lang w:val="it-IT"/>
              </w:rPr>
              <w:t xml:space="preserve"> </w:t>
            </w:r>
            <w:r w:rsidRPr="004235DA">
              <w:rPr>
                <w:rFonts w:ascii="Tahoma" w:hAnsi="Tahoma" w:cs="Tahoma"/>
                <w:sz w:val="18"/>
                <w:szCs w:val="18"/>
                <w:lang w:val="it-IT"/>
              </w:rPr>
              <w:t>Tulcea/</w:t>
            </w:r>
          </w:p>
          <w:p w14:paraId="3BC629D7" w14:textId="5F9111BA" w:rsidR="00D37DEF" w:rsidRPr="004235DA" w:rsidRDefault="00D37DEF"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Tulcea</w:t>
            </w:r>
          </w:p>
          <w:p w14:paraId="3C3FE929" w14:textId="588B9C64" w:rsidR="00D37DEF" w:rsidRPr="004235DA" w:rsidRDefault="00D37DEF"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Babadag</w:t>
            </w:r>
          </w:p>
          <w:p w14:paraId="7AE08B61" w14:textId="43421829" w:rsidR="00D37DEF"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D37DEF" w:rsidRPr="004235DA">
              <w:rPr>
                <w:rFonts w:ascii="Tahoma" w:hAnsi="Tahoma" w:cs="Tahoma"/>
                <w:sz w:val="18"/>
                <w:szCs w:val="18"/>
                <w:lang w:val="it-IT"/>
              </w:rPr>
              <w:t xml:space="preserve"> Baia</w:t>
            </w:r>
          </w:p>
          <w:p w14:paraId="134FFF01" w14:textId="471DA7EC" w:rsidR="00D37DEF"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D37DEF" w:rsidRPr="004235DA">
              <w:rPr>
                <w:rFonts w:ascii="Tahoma" w:hAnsi="Tahoma" w:cs="Tahoma"/>
                <w:sz w:val="18"/>
                <w:szCs w:val="18"/>
                <w:lang w:val="it-IT"/>
              </w:rPr>
              <w:t xml:space="preserve"> Isaccea</w:t>
            </w:r>
          </w:p>
          <w:p w14:paraId="7EF67917" w14:textId="79553CB3" w:rsidR="00D37DEF"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D37DEF" w:rsidRPr="004235DA">
              <w:rPr>
                <w:rFonts w:ascii="Tahoma" w:hAnsi="Tahoma" w:cs="Tahoma"/>
                <w:sz w:val="18"/>
                <w:szCs w:val="18"/>
                <w:lang w:val="it-IT"/>
              </w:rPr>
              <w:t>Luncaviţa</w:t>
            </w:r>
          </w:p>
          <w:p w14:paraId="50905C3E" w14:textId="56BCB849" w:rsidR="00D37DEF"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 xml:space="preserve">SPCLEP </w:t>
            </w:r>
            <w:r w:rsidR="00D37DEF" w:rsidRPr="004235DA">
              <w:rPr>
                <w:rFonts w:ascii="Tahoma" w:hAnsi="Tahoma" w:cs="Tahoma"/>
                <w:sz w:val="18"/>
                <w:szCs w:val="18"/>
                <w:lang w:val="it-IT"/>
              </w:rPr>
              <w:t xml:space="preserve"> Măcin</w:t>
            </w:r>
          </w:p>
          <w:p w14:paraId="4D2F9E26" w14:textId="1E931BB7" w:rsidR="00D37DEF"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6D499C">
              <w:rPr>
                <w:rFonts w:ascii="Tahoma" w:hAnsi="Tahoma" w:cs="Tahoma"/>
                <w:sz w:val="18"/>
                <w:szCs w:val="18"/>
                <w:lang w:val="it-IT"/>
              </w:rPr>
              <w:t xml:space="preserve"> </w:t>
            </w:r>
            <w:r w:rsidR="00D37DEF" w:rsidRPr="004235DA">
              <w:rPr>
                <w:rFonts w:ascii="Tahoma" w:hAnsi="Tahoma" w:cs="Tahoma"/>
                <w:sz w:val="18"/>
                <w:szCs w:val="18"/>
                <w:lang w:val="it-IT"/>
              </w:rPr>
              <w:t>Sulina</w:t>
            </w:r>
          </w:p>
          <w:p w14:paraId="36D2F9A9" w14:textId="3B6FA406" w:rsidR="00D44635" w:rsidRPr="004235DA" w:rsidRDefault="00D37DEF" w:rsidP="00AC369C">
            <w:pPr>
              <w:jc w:val="center"/>
              <w:rPr>
                <w:rFonts w:ascii="Tahoma" w:hAnsi="Tahoma" w:cs="Tahoma"/>
                <w:sz w:val="18"/>
                <w:szCs w:val="18"/>
                <w:lang w:val="it-IT"/>
              </w:rPr>
            </w:pPr>
            <w:r w:rsidRPr="004235DA">
              <w:rPr>
                <w:rFonts w:ascii="Tahoma" w:hAnsi="Tahoma" w:cs="Tahoma"/>
                <w:sz w:val="18"/>
                <w:szCs w:val="18"/>
                <w:lang w:val="it-IT"/>
              </w:rPr>
              <w:t>Reprezentant GL</w:t>
            </w:r>
            <w:r w:rsidR="00D44635">
              <w:rPr>
                <w:rFonts w:ascii="Tahoma" w:hAnsi="Tahoma" w:cs="Tahoma"/>
                <w:sz w:val="18"/>
                <w:szCs w:val="18"/>
                <w:lang w:val="it-IT"/>
              </w:rPr>
              <w:t>M, reprezentanți ai primăriilor</w:t>
            </w:r>
          </w:p>
        </w:tc>
        <w:tc>
          <w:tcPr>
            <w:tcW w:w="1761" w:type="dxa"/>
            <w:tcBorders>
              <w:top w:val="single" w:sz="4" w:space="0" w:color="auto"/>
              <w:left w:val="single" w:sz="2" w:space="0" w:color="auto"/>
              <w:bottom w:val="single" w:sz="4" w:space="0" w:color="auto"/>
              <w:right w:val="single" w:sz="2" w:space="0" w:color="auto"/>
            </w:tcBorders>
          </w:tcPr>
          <w:p w14:paraId="56C0AAC6" w14:textId="77777777" w:rsidR="00D37DEF" w:rsidRPr="004235DA" w:rsidRDefault="00D37DEF" w:rsidP="00D37DEF">
            <w:pPr>
              <w:jc w:val="center"/>
              <w:rPr>
                <w:rFonts w:ascii="Tahoma" w:hAnsi="Tahoma" w:cs="Tahoma"/>
                <w:sz w:val="18"/>
                <w:szCs w:val="18"/>
                <w:lang w:val="it-IT"/>
              </w:rPr>
            </w:pPr>
            <w:r w:rsidRPr="004235DA">
              <w:rPr>
                <w:rFonts w:ascii="Tahoma" w:hAnsi="Tahoma" w:cs="Tahoma"/>
                <w:sz w:val="18"/>
                <w:szCs w:val="18"/>
                <w:lang w:val="it-IT"/>
              </w:rPr>
              <w:t>O dată pe săptămână</w:t>
            </w:r>
          </w:p>
        </w:tc>
        <w:tc>
          <w:tcPr>
            <w:tcW w:w="1760" w:type="dxa"/>
            <w:tcBorders>
              <w:top w:val="single" w:sz="4" w:space="0" w:color="auto"/>
              <w:left w:val="single" w:sz="2" w:space="0" w:color="auto"/>
              <w:bottom w:val="single" w:sz="4" w:space="0" w:color="auto"/>
              <w:right w:val="single" w:sz="2" w:space="0" w:color="auto"/>
            </w:tcBorders>
          </w:tcPr>
          <w:p w14:paraId="38645ABA" w14:textId="662AA877" w:rsidR="00D37DEF" w:rsidRPr="004235DA"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4235DA">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7CF96184" w14:textId="77777777" w:rsidR="00D37DEF" w:rsidRPr="004235DA" w:rsidRDefault="00D37DEF" w:rsidP="00D37DEF">
            <w:pPr>
              <w:jc w:val="center"/>
              <w:rPr>
                <w:rFonts w:ascii="Tahoma" w:hAnsi="Tahoma" w:cs="Tahoma"/>
                <w:sz w:val="18"/>
                <w:szCs w:val="18"/>
                <w:lang w:val="it-IT"/>
              </w:rPr>
            </w:pPr>
            <w:r w:rsidRPr="004235DA">
              <w:rPr>
                <w:rFonts w:ascii="Tahoma" w:hAnsi="Tahoma" w:cs="Tahoma"/>
                <w:sz w:val="18"/>
                <w:szCs w:val="18"/>
                <w:lang w:val="it-IT"/>
              </w:rPr>
              <w:t>Surse locale</w:t>
            </w:r>
          </w:p>
        </w:tc>
        <w:tc>
          <w:tcPr>
            <w:tcW w:w="2970" w:type="dxa"/>
            <w:tcBorders>
              <w:top w:val="single" w:sz="4" w:space="0" w:color="auto"/>
              <w:left w:val="single" w:sz="2" w:space="0" w:color="auto"/>
              <w:bottom w:val="single" w:sz="4" w:space="0" w:color="auto"/>
              <w:right w:val="single" w:sz="2" w:space="0" w:color="auto"/>
            </w:tcBorders>
          </w:tcPr>
          <w:p w14:paraId="061EFDE4" w14:textId="77777777" w:rsidR="00D37DEF" w:rsidRPr="004235DA" w:rsidRDefault="00D37DEF" w:rsidP="00D37DEF">
            <w:pPr>
              <w:rPr>
                <w:rFonts w:ascii="Tahoma" w:hAnsi="Tahoma" w:cs="Tahoma"/>
                <w:sz w:val="18"/>
                <w:szCs w:val="18"/>
                <w:lang w:val="it-IT"/>
              </w:rPr>
            </w:pPr>
            <w:r w:rsidRPr="004235DA">
              <w:rPr>
                <w:rFonts w:ascii="Tahoma" w:hAnsi="Tahoma" w:cs="Tahoma"/>
                <w:sz w:val="18"/>
                <w:szCs w:val="18"/>
                <w:lang w:val="it-IT"/>
              </w:rPr>
              <w:t>Numărul acţiunilor</w:t>
            </w:r>
          </w:p>
        </w:tc>
      </w:tr>
      <w:tr w:rsidR="00D37DEF" w:rsidRPr="00917951" w14:paraId="31F8406B"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632DC1A0" w14:textId="77777777" w:rsidR="00D37DEF" w:rsidRPr="00AE6559" w:rsidRDefault="00D37DEF"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6D6A05A4" w14:textId="77777777" w:rsidR="00D37DEF" w:rsidRPr="004235DA" w:rsidRDefault="00D37DEF" w:rsidP="00CE3CD5">
            <w:pPr>
              <w:rPr>
                <w:rFonts w:ascii="Tahoma" w:hAnsi="Tahoma" w:cs="Tahoma"/>
                <w:sz w:val="18"/>
                <w:szCs w:val="18"/>
                <w:lang w:val="it-IT"/>
              </w:rPr>
            </w:pPr>
            <w:r w:rsidRPr="004235DA">
              <w:rPr>
                <w:rFonts w:ascii="Tahoma" w:hAnsi="Tahoma" w:cs="Tahoma"/>
                <w:sz w:val="18"/>
                <w:szCs w:val="18"/>
                <w:lang w:val="it-IT"/>
              </w:rPr>
              <w:t>3. Serviciile Publice Comunitare Locale din judeţul Tulcea, împreună cu lucrătorii de ordine publică, reprezentanţii birourilor judeţene pentru romi din cadrul Instituţiei Prefectului şi experţii locali din cadrul primăriilor, continuă lunar acţiuni cu staţia mobilă pe raza de competenţă a fiecăruia pentru a pune în legalitate persoane care nu posedă acte de identitate sau de stare civilă.</w:t>
            </w:r>
          </w:p>
        </w:tc>
        <w:tc>
          <w:tcPr>
            <w:tcW w:w="2200" w:type="dxa"/>
            <w:gridSpan w:val="2"/>
            <w:tcBorders>
              <w:top w:val="single" w:sz="4" w:space="0" w:color="auto"/>
              <w:left w:val="single" w:sz="2" w:space="0" w:color="auto"/>
              <w:bottom w:val="single" w:sz="4" w:space="0" w:color="auto"/>
              <w:right w:val="single" w:sz="2" w:space="0" w:color="auto"/>
            </w:tcBorders>
          </w:tcPr>
          <w:p w14:paraId="1C58C231" w14:textId="3A12291D"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DPCJEP Tulcea/</w:t>
            </w:r>
          </w:p>
          <w:p w14:paraId="141E95D7" w14:textId="15700DFF"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Tulcea</w:t>
            </w:r>
          </w:p>
          <w:p w14:paraId="746709E2" w14:textId="50E472E8"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Babadag</w:t>
            </w:r>
          </w:p>
          <w:p w14:paraId="2FF30675" w14:textId="186C527A"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Baia</w:t>
            </w:r>
          </w:p>
          <w:p w14:paraId="194B8AF3" w14:textId="644D3D5F"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Isaccea</w:t>
            </w:r>
          </w:p>
          <w:p w14:paraId="021E5AF5" w14:textId="46052D49"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Luncaviţa</w:t>
            </w:r>
          </w:p>
          <w:p w14:paraId="619411D7" w14:textId="50ADF160"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w:t>
            </w:r>
            <w:r w:rsidR="006D499C">
              <w:rPr>
                <w:rFonts w:ascii="Tahoma" w:hAnsi="Tahoma" w:cs="Tahoma"/>
                <w:sz w:val="18"/>
                <w:szCs w:val="18"/>
                <w:lang w:val="it-IT"/>
              </w:rPr>
              <w:t xml:space="preserve"> </w:t>
            </w:r>
            <w:r w:rsidRPr="004235DA">
              <w:rPr>
                <w:rFonts w:ascii="Tahoma" w:hAnsi="Tahoma" w:cs="Tahoma"/>
                <w:sz w:val="18"/>
                <w:szCs w:val="18"/>
                <w:lang w:val="it-IT"/>
              </w:rPr>
              <w:t xml:space="preserve"> Măcin</w:t>
            </w:r>
          </w:p>
          <w:p w14:paraId="087D3EBA" w14:textId="150939E6" w:rsidR="00AC369C" w:rsidRPr="004235DA" w:rsidRDefault="00AC369C"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SPCLEP Sulina</w:t>
            </w:r>
          </w:p>
          <w:p w14:paraId="6B4DCF86" w14:textId="77777777" w:rsidR="00D37DEF" w:rsidRPr="004235DA" w:rsidRDefault="00D37DEF"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Poliţia Locală</w:t>
            </w:r>
          </w:p>
          <w:p w14:paraId="231F30A8" w14:textId="6C64D431" w:rsidR="00D37DEF" w:rsidRPr="004235DA" w:rsidRDefault="00D37DEF" w:rsidP="00AC369C">
            <w:pPr>
              <w:spacing w:after="0" w:line="240" w:lineRule="auto"/>
              <w:jc w:val="center"/>
              <w:rPr>
                <w:rFonts w:ascii="Tahoma" w:hAnsi="Tahoma" w:cs="Tahoma"/>
                <w:sz w:val="18"/>
                <w:szCs w:val="18"/>
                <w:lang w:val="it-IT"/>
              </w:rPr>
            </w:pPr>
            <w:r w:rsidRPr="004235DA">
              <w:rPr>
                <w:rFonts w:ascii="Tahoma" w:hAnsi="Tahoma" w:cs="Tahoma"/>
                <w:sz w:val="18"/>
                <w:szCs w:val="18"/>
                <w:lang w:val="it-IT"/>
              </w:rPr>
              <w:t>Reprezentant GL</w:t>
            </w:r>
            <w:r w:rsidR="00D44635">
              <w:rPr>
                <w:rFonts w:ascii="Tahoma" w:hAnsi="Tahoma" w:cs="Tahoma"/>
                <w:sz w:val="18"/>
                <w:szCs w:val="18"/>
                <w:lang w:val="it-IT"/>
              </w:rPr>
              <w:t>M</w:t>
            </w:r>
          </w:p>
          <w:p w14:paraId="7E9A62F0" w14:textId="1E3B0F53" w:rsidR="00D37DEF" w:rsidRPr="004235DA" w:rsidRDefault="00D37DEF" w:rsidP="00AC369C">
            <w:pPr>
              <w:jc w:val="center"/>
              <w:rPr>
                <w:rFonts w:ascii="Tahoma" w:hAnsi="Tahoma" w:cs="Tahoma"/>
                <w:sz w:val="18"/>
                <w:szCs w:val="18"/>
                <w:lang w:val="it-IT"/>
              </w:rPr>
            </w:pPr>
            <w:r w:rsidRPr="004235DA">
              <w:rPr>
                <w:rFonts w:ascii="Tahoma" w:hAnsi="Tahoma" w:cs="Tahoma"/>
                <w:sz w:val="18"/>
                <w:szCs w:val="18"/>
                <w:lang w:val="it-IT"/>
              </w:rPr>
              <w:t>Reprezentanţii primăriilor</w:t>
            </w:r>
            <w:r w:rsidR="00D44635">
              <w:rPr>
                <w:rFonts w:ascii="Tahoma" w:hAnsi="Tahoma" w:cs="Tahoma"/>
                <w:sz w:val="18"/>
                <w:szCs w:val="18"/>
                <w:lang w:val="it-IT"/>
              </w:rPr>
              <w:t>, reprezentanții ONG-urilor</w:t>
            </w:r>
          </w:p>
        </w:tc>
        <w:tc>
          <w:tcPr>
            <w:tcW w:w="1761" w:type="dxa"/>
            <w:tcBorders>
              <w:top w:val="single" w:sz="4" w:space="0" w:color="auto"/>
              <w:left w:val="single" w:sz="2" w:space="0" w:color="auto"/>
              <w:bottom w:val="single" w:sz="4" w:space="0" w:color="auto"/>
              <w:right w:val="single" w:sz="2" w:space="0" w:color="auto"/>
            </w:tcBorders>
          </w:tcPr>
          <w:p w14:paraId="03D27D17" w14:textId="77777777" w:rsidR="00D37DEF" w:rsidRPr="004235DA" w:rsidRDefault="00D37DEF" w:rsidP="00D37DEF">
            <w:pPr>
              <w:jc w:val="center"/>
              <w:rPr>
                <w:rFonts w:ascii="Tahoma" w:hAnsi="Tahoma" w:cs="Tahoma"/>
                <w:sz w:val="18"/>
                <w:szCs w:val="18"/>
                <w:lang w:val="it-IT"/>
              </w:rPr>
            </w:pPr>
            <w:r w:rsidRPr="004235DA">
              <w:rPr>
                <w:rFonts w:ascii="Tahoma" w:hAnsi="Tahoma" w:cs="Tahoma"/>
                <w:sz w:val="18"/>
                <w:szCs w:val="18"/>
                <w:lang w:val="it-IT"/>
              </w:rPr>
              <w:t>Lunar sau ori de câte ori este nevoie</w:t>
            </w:r>
          </w:p>
        </w:tc>
        <w:tc>
          <w:tcPr>
            <w:tcW w:w="1760" w:type="dxa"/>
            <w:tcBorders>
              <w:top w:val="single" w:sz="4" w:space="0" w:color="auto"/>
              <w:left w:val="single" w:sz="2" w:space="0" w:color="auto"/>
              <w:bottom w:val="single" w:sz="4" w:space="0" w:color="auto"/>
              <w:right w:val="single" w:sz="2" w:space="0" w:color="auto"/>
            </w:tcBorders>
          </w:tcPr>
          <w:p w14:paraId="3D157E0C" w14:textId="12C5E76B" w:rsidR="00D37DEF" w:rsidRPr="004235DA" w:rsidRDefault="00631390" w:rsidP="00D37DEF">
            <w:pPr>
              <w:jc w:val="center"/>
              <w:rPr>
                <w:rFonts w:ascii="Tahoma" w:hAnsi="Tahoma" w:cs="Tahoma"/>
                <w:sz w:val="18"/>
                <w:szCs w:val="18"/>
                <w:lang w:val="it-IT"/>
              </w:rPr>
            </w:pPr>
            <w:r>
              <w:rPr>
                <w:rFonts w:ascii="Tahoma" w:hAnsi="Tahoma" w:cs="Tahoma"/>
                <w:sz w:val="18"/>
                <w:szCs w:val="18"/>
                <w:lang w:val="it-IT"/>
              </w:rPr>
              <w:t>A</w:t>
            </w:r>
            <w:r w:rsidR="00D37DEF" w:rsidRPr="004235DA">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7C917004" w14:textId="77777777" w:rsidR="00D37DEF" w:rsidRPr="004235DA" w:rsidRDefault="00D37DEF" w:rsidP="00D37DEF">
            <w:pPr>
              <w:jc w:val="center"/>
              <w:rPr>
                <w:rFonts w:ascii="Tahoma" w:hAnsi="Tahoma" w:cs="Tahoma"/>
                <w:sz w:val="18"/>
                <w:szCs w:val="18"/>
                <w:lang w:val="it-IT"/>
              </w:rPr>
            </w:pPr>
            <w:r w:rsidRPr="004235DA">
              <w:rPr>
                <w:rFonts w:ascii="Tahoma" w:hAnsi="Tahoma" w:cs="Tahoma"/>
                <w:sz w:val="18"/>
                <w:szCs w:val="18"/>
                <w:lang w:val="it-IT"/>
              </w:rPr>
              <w:t>Surse locale</w:t>
            </w:r>
          </w:p>
        </w:tc>
        <w:tc>
          <w:tcPr>
            <w:tcW w:w="2970" w:type="dxa"/>
            <w:tcBorders>
              <w:top w:val="single" w:sz="4" w:space="0" w:color="auto"/>
              <w:left w:val="single" w:sz="2" w:space="0" w:color="auto"/>
              <w:bottom w:val="single" w:sz="4" w:space="0" w:color="auto"/>
              <w:right w:val="single" w:sz="2" w:space="0" w:color="auto"/>
            </w:tcBorders>
          </w:tcPr>
          <w:p w14:paraId="72834B9A" w14:textId="77777777" w:rsidR="00D37DEF" w:rsidRPr="004235DA" w:rsidRDefault="00D37DEF" w:rsidP="00D37DEF">
            <w:pPr>
              <w:rPr>
                <w:rFonts w:ascii="Tahoma" w:hAnsi="Tahoma" w:cs="Tahoma"/>
                <w:sz w:val="18"/>
                <w:szCs w:val="18"/>
                <w:lang w:val="it-IT"/>
              </w:rPr>
            </w:pPr>
            <w:r w:rsidRPr="004235DA">
              <w:rPr>
                <w:rFonts w:ascii="Tahoma" w:hAnsi="Tahoma" w:cs="Tahoma"/>
                <w:sz w:val="18"/>
                <w:szCs w:val="18"/>
                <w:lang w:val="it-IT"/>
              </w:rPr>
              <w:t>Numărul acţiunilor</w:t>
            </w:r>
          </w:p>
        </w:tc>
      </w:tr>
      <w:tr w:rsidR="00067B70" w:rsidRPr="00917951" w14:paraId="1E5F1E17"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7D7C27F1" w14:textId="77777777" w:rsidR="00067B70" w:rsidRPr="00AE6559" w:rsidRDefault="00067B70"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vAlign w:val="center"/>
          </w:tcPr>
          <w:p w14:paraId="1F153294" w14:textId="4CCA90CB" w:rsidR="00067B70" w:rsidRPr="004235DA" w:rsidRDefault="00067B70" w:rsidP="00D37DEF">
            <w:pPr>
              <w:jc w:val="both"/>
              <w:rPr>
                <w:rFonts w:ascii="Tahoma" w:hAnsi="Tahoma" w:cs="Tahoma"/>
                <w:sz w:val="18"/>
                <w:szCs w:val="18"/>
                <w:lang w:val="it-IT"/>
              </w:rPr>
            </w:pPr>
            <w:r>
              <w:rPr>
                <w:rFonts w:ascii="Tahoma" w:hAnsi="Tahoma" w:cs="Tahoma"/>
                <w:sz w:val="18"/>
                <w:szCs w:val="18"/>
                <w:lang w:val="it-IT"/>
              </w:rPr>
              <w:t>4.</w:t>
            </w:r>
            <w:r w:rsidR="00DF05E4">
              <w:rPr>
                <w:rFonts w:ascii="Tahoma" w:hAnsi="Tahoma" w:cs="Tahoma"/>
                <w:sz w:val="18"/>
                <w:szCs w:val="18"/>
                <w:lang w:val="it-IT"/>
              </w:rPr>
              <w:t xml:space="preserve"> </w:t>
            </w:r>
            <w:r>
              <w:rPr>
                <w:rFonts w:ascii="Tahoma" w:hAnsi="Tahoma" w:cs="Tahoma"/>
                <w:sz w:val="18"/>
                <w:szCs w:val="18"/>
                <w:lang w:val="it-IT"/>
              </w:rPr>
              <w:t xml:space="preserve">Organizarea unor </w:t>
            </w:r>
            <w:r w:rsidR="004F582D">
              <w:rPr>
                <w:rFonts w:ascii="Tahoma" w:hAnsi="Tahoma" w:cs="Tahoma"/>
                <w:sz w:val="18"/>
                <w:szCs w:val="18"/>
                <w:lang w:val="it-IT"/>
              </w:rPr>
              <w:t>î</w:t>
            </w:r>
            <w:r>
              <w:rPr>
                <w:rFonts w:ascii="Tahoma" w:hAnsi="Tahoma" w:cs="Tahoma"/>
                <w:sz w:val="18"/>
                <w:szCs w:val="18"/>
                <w:lang w:val="it-IT"/>
              </w:rPr>
              <w:t xml:space="preserve">ntâlniri </w:t>
            </w:r>
            <w:r w:rsidR="004F582D">
              <w:rPr>
                <w:rFonts w:ascii="Tahoma" w:hAnsi="Tahoma" w:cs="Tahoma"/>
                <w:sz w:val="18"/>
                <w:szCs w:val="18"/>
                <w:lang w:val="it-IT"/>
              </w:rPr>
              <w:t>cu membri ai comunităților</w:t>
            </w:r>
            <w:r w:rsidR="00790088">
              <w:rPr>
                <w:rFonts w:ascii="Tahoma" w:hAnsi="Tahoma" w:cs="Tahoma"/>
                <w:sz w:val="18"/>
                <w:szCs w:val="18"/>
                <w:lang w:val="it-IT"/>
              </w:rPr>
              <w:t xml:space="preserve"> </w:t>
            </w:r>
            <w:r w:rsidR="00DF05E4">
              <w:rPr>
                <w:rFonts w:ascii="Tahoma" w:hAnsi="Tahoma" w:cs="Tahoma"/>
                <w:sz w:val="18"/>
                <w:szCs w:val="18"/>
                <w:lang w:val="it-IT"/>
              </w:rPr>
              <w:t>formate preponderent din cetățeni români de</w:t>
            </w:r>
            <w:r w:rsidR="004F582D">
              <w:rPr>
                <w:rFonts w:ascii="Tahoma" w:hAnsi="Tahoma" w:cs="Tahoma"/>
                <w:sz w:val="18"/>
                <w:szCs w:val="18"/>
                <w:lang w:val="it-IT"/>
              </w:rPr>
              <w:t xml:space="preserve"> etni</w:t>
            </w:r>
            <w:r w:rsidR="00DF05E4">
              <w:rPr>
                <w:rFonts w:ascii="Tahoma" w:hAnsi="Tahoma" w:cs="Tahoma"/>
                <w:sz w:val="18"/>
                <w:szCs w:val="18"/>
                <w:lang w:val="it-IT"/>
              </w:rPr>
              <w:t>e</w:t>
            </w:r>
            <w:r w:rsidR="004F582D">
              <w:rPr>
                <w:rFonts w:ascii="Tahoma" w:hAnsi="Tahoma" w:cs="Tahoma"/>
                <w:sz w:val="18"/>
                <w:szCs w:val="18"/>
                <w:lang w:val="it-IT"/>
              </w:rPr>
              <w:t xml:space="preserve"> rom</w:t>
            </w:r>
            <w:r w:rsidR="00DF05E4">
              <w:rPr>
                <w:rFonts w:ascii="Tahoma" w:hAnsi="Tahoma" w:cs="Tahoma"/>
                <w:sz w:val="18"/>
                <w:szCs w:val="18"/>
                <w:lang w:val="it-IT"/>
              </w:rPr>
              <w:t>ă</w:t>
            </w:r>
            <w:r w:rsidR="004F582D">
              <w:rPr>
                <w:rFonts w:ascii="Tahoma" w:hAnsi="Tahoma" w:cs="Tahoma"/>
                <w:sz w:val="18"/>
                <w:szCs w:val="18"/>
                <w:lang w:val="it-IT"/>
              </w:rPr>
              <w:t xml:space="preserve"> în vederea identificării problemelor cu care se confruntă.</w:t>
            </w:r>
          </w:p>
        </w:tc>
        <w:tc>
          <w:tcPr>
            <w:tcW w:w="2200" w:type="dxa"/>
            <w:gridSpan w:val="2"/>
            <w:tcBorders>
              <w:top w:val="single" w:sz="4" w:space="0" w:color="auto"/>
              <w:left w:val="single" w:sz="2" w:space="0" w:color="auto"/>
              <w:bottom w:val="single" w:sz="4" w:space="0" w:color="auto"/>
              <w:right w:val="single" w:sz="2" w:space="0" w:color="auto"/>
            </w:tcBorders>
          </w:tcPr>
          <w:p w14:paraId="0B422312" w14:textId="5AA4BA86" w:rsidR="00067B70" w:rsidRPr="004235DA" w:rsidRDefault="004F582D" w:rsidP="00AC369C">
            <w:pPr>
              <w:spacing w:after="0" w:line="240" w:lineRule="auto"/>
              <w:jc w:val="center"/>
              <w:rPr>
                <w:rFonts w:ascii="Tahoma" w:hAnsi="Tahoma" w:cs="Tahoma"/>
                <w:sz w:val="18"/>
                <w:szCs w:val="18"/>
                <w:lang w:val="it-IT"/>
              </w:rPr>
            </w:pPr>
            <w:r>
              <w:rPr>
                <w:rFonts w:ascii="Tahoma" w:hAnsi="Tahoma" w:cs="Tahoma"/>
                <w:sz w:val="18"/>
                <w:szCs w:val="18"/>
                <w:lang w:val="it-IT"/>
              </w:rPr>
              <w:t>UAT-uri, IPJ, ISS ISJ, DGASPC, BJR</w:t>
            </w:r>
          </w:p>
        </w:tc>
        <w:tc>
          <w:tcPr>
            <w:tcW w:w="1761" w:type="dxa"/>
            <w:tcBorders>
              <w:top w:val="single" w:sz="4" w:space="0" w:color="auto"/>
              <w:left w:val="single" w:sz="2" w:space="0" w:color="auto"/>
              <w:bottom w:val="single" w:sz="4" w:space="0" w:color="auto"/>
              <w:right w:val="single" w:sz="2" w:space="0" w:color="auto"/>
            </w:tcBorders>
          </w:tcPr>
          <w:p w14:paraId="03483213" w14:textId="21A3404B" w:rsidR="00067B70" w:rsidRPr="004235DA" w:rsidRDefault="004F582D" w:rsidP="00D37DEF">
            <w:pPr>
              <w:jc w:val="center"/>
              <w:rPr>
                <w:rFonts w:ascii="Tahoma" w:hAnsi="Tahoma" w:cs="Tahoma"/>
                <w:sz w:val="18"/>
                <w:szCs w:val="18"/>
                <w:lang w:val="it-IT"/>
              </w:rPr>
            </w:pPr>
            <w:r>
              <w:rPr>
                <w:rFonts w:ascii="Tahoma" w:hAnsi="Tahoma" w:cs="Tahoma"/>
                <w:sz w:val="18"/>
                <w:szCs w:val="18"/>
                <w:lang w:val="it-IT"/>
              </w:rPr>
              <w:t>Permanent</w:t>
            </w:r>
          </w:p>
        </w:tc>
        <w:tc>
          <w:tcPr>
            <w:tcW w:w="1760" w:type="dxa"/>
            <w:tcBorders>
              <w:top w:val="single" w:sz="4" w:space="0" w:color="auto"/>
              <w:left w:val="single" w:sz="2" w:space="0" w:color="auto"/>
              <w:bottom w:val="single" w:sz="4" w:space="0" w:color="auto"/>
              <w:right w:val="single" w:sz="2" w:space="0" w:color="auto"/>
            </w:tcBorders>
          </w:tcPr>
          <w:p w14:paraId="03B5AFCA" w14:textId="6BA78442" w:rsidR="00067B70" w:rsidRPr="004235DA" w:rsidRDefault="00631390" w:rsidP="00D37DEF">
            <w:pPr>
              <w:jc w:val="center"/>
              <w:rPr>
                <w:rFonts w:ascii="Tahoma" w:hAnsi="Tahoma" w:cs="Tahoma"/>
                <w:sz w:val="18"/>
                <w:szCs w:val="18"/>
                <w:lang w:val="it-IT"/>
              </w:rPr>
            </w:pPr>
            <w:r>
              <w:rPr>
                <w:rFonts w:ascii="Tahoma" w:hAnsi="Tahoma" w:cs="Tahoma"/>
                <w:sz w:val="18"/>
                <w:szCs w:val="18"/>
                <w:lang w:val="it-IT"/>
              </w:rPr>
              <w:t>A</w:t>
            </w:r>
            <w:r w:rsidR="004F582D">
              <w:rPr>
                <w:rFonts w:ascii="Tahoma" w:hAnsi="Tahoma" w:cs="Tahoma"/>
                <w:sz w:val="18"/>
                <w:szCs w:val="18"/>
                <w:lang w:val="it-IT"/>
              </w:rPr>
              <w:t>nual</w:t>
            </w:r>
          </w:p>
        </w:tc>
        <w:tc>
          <w:tcPr>
            <w:tcW w:w="1980" w:type="dxa"/>
            <w:tcBorders>
              <w:top w:val="single" w:sz="4" w:space="0" w:color="auto"/>
              <w:left w:val="single" w:sz="2" w:space="0" w:color="auto"/>
              <w:bottom w:val="single" w:sz="4" w:space="0" w:color="auto"/>
              <w:right w:val="single" w:sz="2" w:space="0" w:color="auto"/>
            </w:tcBorders>
          </w:tcPr>
          <w:p w14:paraId="6C25844A" w14:textId="71ED905C" w:rsidR="00067B70" w:rsidRPr="004235DA" w:rsidRDefault="004F582D" w:rsidP="00D37DEF">
            <w:pPr>
              <w:jc w:val="center"/>
              <w:rPr>
                <w:rFonts w:ascii="Tahoma" w:hAnsi="Tahoma" w:cs="Tahoma"/>
                <w:sz w:val="18"/>
                <w:szCs w:val="18"/>
                <w:lang w:val="it-IT"/>
              </w:rPr>
            </w:pPr>
            <w:r>
              <w:rPr>
                <w:rFonts w:ascii="Tahoma" w:hAnsi="Tahoma" w:cs="Tahoma"/>
                <w:sz w:val="18"/>
                <w:szCs w:val="18"/>
                <w:lang w:val="it-IT"/>
              </w:rPr>
              <w:t>Fără buget</w:t>
            </w:r>
          </w:p>
        </w:tc>
        <w:tc>
          <w:tcPr>
            <w:tcW w:w="2970" w:type="dxa"/>
            <w:tcBorders>
              <w:top w:val="single" w:sz="4" w:space="0" w:color="auto"/>
              <w:left w:val="single" w:sz="2" w:space="0" w:color="auto"/>
              <w:bottom w:val="single" w:sz="4" w:space="0" w:color="auto"/>
              <w:right w:val="single" w:sz="2" w:space="0" w:color="auto"/>
            </w:tcBorders>
          </w:tcPr>
          <w:p w14:paraId="76510CA5" w14:textId="306B7FB3" w:rsidR="00067B70" w:rsidRPr="004235DA" w:rsidRDefault="004F582D" w:rsidP="00D37DEF">
            <w:pPr>
              <w:rPr>
                <w:rFonts w:ascii="Tahoma" w:hAnsi="Tahoma" w:cs="Tahoma"/>
                <w:sz w:val="18"/>
                <w:szCs w:val="18"/>
                <w:lang w:val="it-IT"/>
              </w:rPr>
            </w:pPr>
            <w:r>
              <w:rPr>
                <w:rFonts w:ascii="Tahoma" w:hAnsi="Tahoma" w:cs="Tahoma"/>
                <w:sz w:val="18"/>
                <w:szCs w:val="18"/>
                <w:lang w:val="it-IT"/>
              </w:rPr>
              <w:t>Număr întâlniri organizate</w:t>
            </w:r>
          </w:p>
        </w:tc>
      </w:tr>
      <w:tr w:rsidR="004F582D" w:rsidRPr="00917951" w14:paraId="11ACD870" w14:textId="77777777" w:rsidTr="006D499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33" w:type="dxa"/>
        </w:trPr>
        <w:tc>
          <w:tcPr>
            <w:tcW w:w="551" w:type="dxa"/>
            <w:tcBorders>
              <w:top w:val="single" w:sz="4" w:space="0" w:color="auto"/>
              <w:left w:val="single" w:sz="2" w:space="0" w:color="auto"/>
              <w:bottom w:val="single" w:sz="4" w:space="0" w:color="auto"/>
              <w:right w:val="single" w:sz="2" w:space="0" w:color="auto"/>
            </w:tcBorders>
          </w:tcPr>
          <w:p w14:paraId="25232BD7" w14:textId="77777777" w:rsidR="004F582D" w:rsidRPr="00AE6559" w:rsidRDefault="004F582D" w:rsidP="00D37DEF">
            <w:pPr>
              <w:jc w:val="both"/>
              <w:rPr>
                <w:rFonts w:ascii="Tahoma" w:hAnsi="Tahoma" w:cs="Tahoma"/>
                <w:lang w:val="it-IT"/>
              </w:rPr>
            </w:pPr>
          </w:p>
        </w:tc>
        <w:tc>
          <w:tcPr>
            <w:tcW w:w="3080" w:type="dxa"/>
            <w:gridSpan w:val="2"/>
            <w:tcBorders>
              <w:top w:val="single" w:sz="4" w:space="0" w:color="auto"/>
              <w:left w:val="single" w:sz="2" w:space="0" w:color="auto"/>
              <w:bottom w:val="single" w:sz="4" w:space="0" w:color="auto"/>
              <w:right w:val="single" w:sz="2" w:space="0" w:color="auto"/>
            </w:tcBorders>
          </w:tcPr>
          <w:p w14:paraId="51559140" w14:textId="12219A16" w:rsidR="004F582D" w:rsidRDefault="004F582D" w:rsidP="00CE3CD5">
            <w:pPr>
              <w:rPr>
                <w:rFonts w:ascii="Tahoma" w:hAnsi="Tahoma" w:cs="Tahoma"/>
                <w:sz w:val="18"/>
                <w:szCs w:val="18"/>
                <w:lang w:val="it-IT"/>
              </w:rPr>
            </w:pPr>
            <w:r>
              <w:rPr>
                <w:rFonts w:ascii="Tahoma" w:hAnsi="Tahoma" w:cs="Tahoma"/>
                <w:sz w:val="18"/>
                <w:szCs w:val="18"/>
                <w:lang w:val="it-IT"/>
              </w:rPr>
              <w:t>5. Asigurarea acordării beneficiilor sociale</w:t>
            </w:r>
            <w:r w:rsidR="00DF05E4">
              <w:rPr>
                <w:rFonts w:ascii="Tahoma" w:hAnsi="Tahoma" w:cs="Tahoma"/>
                <w:sz w:val="18"/>
                <w:szCs w:val="18"/>
                <w:lang w:val="it-IT"/>
              </w:rPr>
              <w:t>,</w:t>
            </w:r>
            <w:r>
              <w:rPr>
                <w:rFonts w:ascii="Tahoma" w:hAnsi="Tahoma" w:cs="Tahoma"/>
                <w:sz w:val="18"/>
                <w:szCs w:val="18"/>
                <w:lang w:val="it-IT"/>
              </w:rPr>
              <w:t xml:space="preserve"> cu precădere persoanelor de etnie romă </w:t>
            </w:r>
            <w:r w:rsidR="008D7A5E">
              <w:rPr>
                <w:rFonts w:ascii="Tahoma" w:hAnsi="Tahoma" w:cs="Tahoma"/>
                <w:sz w:val="18"/>
                <w:szCs w:val="18"/>
                <w:lang w:val="it-IT"/>
              </w:rPr>
              <w:t>foarte sărace, pentru situațiile reglementate de lege.</w:t>
            </w:r>
          </w:p>
        </w:tc>
        <w:tc>
          <w:tcPr>
            <w:tcW w:w="2200" w:type="dxa"/>
            <w:gridSpan w:val="2"/>
            <w:tcBorders>
              <w:top w:val="single" w:sz="4" w:space="0" w:color="auto"/>
              <w:left w:val="single" w:sz="2" w:space="0" w:color="auto"/>
              <w:bottom w:val="single" w:sz="4" w:space="0" w:color="auto"/>
              <w:right w:val="single" w:sz="2" w:space="0" w:color="auto"/>
            </w:tcBorders>
          </w:tcPr>
          <w:p w14:paraId="5AB21C4A" w14:textId="7698EDE1" w:rsidR="004F582D" w:rsidRDefault="008D7A5E" w:rsidP="00AC369C">
            <w:pPr>
              <w:spacing w:after="0" w:line="240" w:lineRule="auto"/>
              <w:jc w:val="center"/>
              <w:rPr>
                <w:rFonts w:ascii="Tahoma" w:hAnsi="Tahoma" w:cs="Tahoma"/>
                <w:sz w:val="18"/>
                <w:szCs w:val="18"/>
                <w:lang w:val="it-IT"/>
              </w:rPr>
            </w:pPr>
            <w:r>
              <w:rPr>
                <w:rFonts w:ascii="Tahoma" w:hAnsi="Tahoma" w:cs="Tahoma"/>
                <w:sz w:val="18"/>
                <w:szCs w:val="18"/>
                <w:lang w:val="it-IT"/>
              </w:rPr>
              <w:t>UAT-uri, DGASPC, DSP</w:t>
            </w:r>
          </w:p>
        </w:tc>
        <w:tc>
          <w:tcPr>
            <w:tcW w:w="1761" w:type="dxa"/>
            <w:tcBorders>
              <w:top w:val="single" w:sz="4" w:space="0" w:color="auto"/>
              <w:left w:val="single" w:sz="2" w:space="0" w:color="auto"/>
              <w:bottom w:val="single" w:sz="4" w:space="0" w:color="auto"/>
              <w:right w:val="single" w:sz="2" w:space="0" w:color="auto"/>
            </w:tcBorders>
          </w:tcPr>
          <w:p w14:paraId="7DF42D21" w14:textId="05BBBF88" w:rsidR="004F582D" w:rsidRDefault="00631390" w:rsidP="00D37DEF">
            <w:pPr>
              <w:jc w:val="center"/>
              <w:rPr>
                <w:rFonts w:ascii="Tahoma" w:hAnsi="Tahoma" w:cs="Tahoma"/>
                <w:sz w:val="18"/>
                <w:szCs w:val="18"/>
                <w:lang w:val="it-IT"/>
              </w:rPr>
            </w:pPr>
            <w:r>
              <w:rPr>
                <w:rFonts w:ascii="Tahoma" w:hAnsi="Tahoma" w:cs="Tahoma"/>
                <w:sz w:val="18"/>
                <w:szCs w:val="18"/>
                <w:lang w:val="it-IT"/>
              </w:rPr>
              <w:t>P</w:t>
            </w:r>
            <w:r w:rsidR="008D7A5E">
              <w:rPr>
                <w:rFonts w:ascii="Tahoma" w:hAnsi="Tahoma" w:cs="Tahoma"/>
                <w:sz w:val="18"/>
                <w:szCs w:val="18"/>
                <w:lang w:val="it-IT"/>
              </w:rPr>
              <w:t>ermanent</w:t>
            </w:r>
          </w:p>
        </w:tc>
        <w:tc>
          <w:tcPr>
            <w:tcW w:w="1760" w:type="dxa"/>
            <w:tcBorders>
              <w:top w:val="single" w:sz="4" w:space="0" w:color="auto"/>
              <w:left w:val="single" w:sz="2" w:space="0" w:color="auto"/>
              <w:bottom w:val="single" w:sz="4" w:space="0" w:color="auto"/>
              <w:right w:val="single" w:sz="2" w:space="0" w:color="auto"/>
            </w:tcBorders>
          </w:tcPr>
          <w:p w14:paraId="1B743A8F" w14:textId="7E99739F" w:rsidR="004F582D" w:rsidRDefault="00631390" w:rsidP="00D37DEF">
            <w:pPr>
              <w:jc w:val="center"/>
              <w:rPr>
                <w:rFonts w:ascii="Tahoma" w:hAnsi="Tahoma" w:cs="Tahoma"/>
                <w:sz w:val="18"/>
                <w:szCs w:val="18"/>
                <w:lang w:val="it-IT"/>
              </w:rPr>
            </w:pPr>
            <w:r>
              <w:rPr>
                <w:rFonts w:ascii="Tahoma" w:hAnsi="Tahoma" w:cs="Tahoma"/>
                <w:sz w:val="18"/>
                <w:szCs w:val="18"/>
                <w:lang w:val="it-IT"/>
              </w:rPr>
              <w:t>S</w:t>
            </w:r>
            <w:r w:rsidR="008D7A5E">
              <w:rPr>
                <w:rFonts w:ascii="Tahoma" w:hAnsi="Tahoma" w:cs="Tahoma"/>
                <w:sz w:val="18"/>
                <w:szCs w:val="18"/>
                <w:lang w:val="it-IT"/>
              </w:rPr>
              <w:t>emestrial</w:t>
            </w:r>
          </w:p>
        </w:tc>
        <w:tc>
          <w:tcPr>
            <w:tcW w:w="1980" w:type="dxa"/>
            <w:tcBorders>
              <w:top w:val="single" w:sz="4" w:space="0" w:color="auto"/>
              <w:left w:val="single" w:sz="2" w:space="0" w:color="auto"/>
              <w:bottom w:val="single" w:sz="4" w:space="0" w:color="auto"/>
              <w:right w:val="single" w:sz="2" w:space="0" w:color="auto"/>
            </w:tcBorders>
          </w:tcPr>
          <w:p w14:paraId="54F74542" w14:textId="6AE5374F" w:rsidR="004F582D" w:rsidRDefault="00631390" w:rsidP="00D37DEF">
            <w:pPr>
              <w:jc w:val="center"/>
              <w:rPr>
                <w:rFonts w:ascii="Tahoma" w:hAnsi="Tahoma" w:cs="Tahoma"/>
                <w:sz w:val="18"/>
                <w:szCs w:val="18"/>
                <w:lang w:val="it-IT"/>
              </w:rPr>
            </w:pPr>
            <w:r>
              <w:rPr>
                <w:rFonts w:ascii="Tahoma" w:hAnsi="Tahoma" w:cs="Tahoma"/>
                <w:sz w:val="18"/>
                <w:szCs w:val="18"/>
                <w:lang w:val="it-IT"/>
              </w:rPr>
              <w:t>B</w:t>
            </w:r>
            <w:r w:rsidR="008D7A5E">
              <w:rPr>
                <w:rFonts w:ascii="Tahoma" w:hAnsi="Tahoma" w:cs="Tahoma"/>
                <w:sz w:val="18"/>
                <w:szCs w:val="18"/>
                <w:lang w:val="it-IT"/>
              </w:rPr>
              <w:t>ugetul de stat</w:t>
            </w:r>
          </w:p>
        </w:tc>
        <w:tc>
          <w:tcPr>
            <w:tcW w:w="2970" w:type="dxa"/>
            <w:tcBorders>
              <w:top w:val="single" w:sz="4" w:space="0" w:color="auto"/>
              <w:left w:val="single" w:sz="2" w:space="0" w:color="auto"/>
              <w:bottom w:val="single" w:sz="4" w:space="0" w:color="auto"/>
              <w:right w:val="single" w:sz="2" w:space="0" w:color="auto"/>
            </w:tcBorders>
          </w:tcPr>
          <w:p w14:paraId="2F9805BA" w14:textId="0682BA14" w:rsidR="004F582D" w:rsidRDefault="008D7A5E" w:rsidP="00D37DEF">
            <w:pPr>
              <w:rPr>
                <w:rFonts w:ascii="Tahoma" w:hAnsi="Tahoma" w:cs="Tahoma"/>
                <w:sz w:val="18"/>
                <w:szCs w:val="18"/>
                <w:lang w:val="it-IT"/>
              </w:rPr>
            </w:pPr>
            <w:r>
              <w:rPr>
                <w:rFonts w:ascii="Tahoma" w:hAnsi="Tahoma" w:cs="Tahoma"/>
                <w:sz w:val="18"/>
                <w:szCs w:val="18"/>
                <w:lang w:val="it-IT"/>
              </w:rPr>
              <w:t>Număr etnici romi beneficiari</w:t>
            </w:r>
          </w:p>
          <w:p w14:paraId="2D28CF7E" w14:textId="285FDC75" w:rsidR="008D7A5E" w:rsidRDefault="008D7A5E" w:rsidP="00D37DEF">
            <w:pPr>
              <w:rPr>
                <w:rFonts w:ascii="Tahoma" w:hAnsi="Tahoma" w:cs="Tahoma"/>
                <w:sz w:val="18"/>
                <w:szCs w:val="18"/>
                <w:lang w:val="it-IT"/>
              </w:rPr>
            </w:pPr>
            <w:r>
              <w:rPr>
                <w:rFonts w:ascii="Tahoma" w:hAnsi="Tahoma" w:cs="Tahoma"/>
                <w:sz w:val="18"/>
                <w:szCs w:val="18"/>
                <w:lang w:val="it-IT"/>
              </w:rPr>
              <w:t>Număr ajutoare(ajutor social, alocație de stat burse școlare, alte beneficii)</w:t>
            </w:r>
          </w:p>
        </w:tc>
      </w:tr>
    </w:tbl>
    <w:p w14:paraId="7DCA5AE9" w14:textId="7263DF21" w:rsidR="008A64A7" w:rsidRDefault="008A64A7" w:rsidP="00A5107A">
      <w:pPr>
        <w:spacing w:line="240" w:lineRule="auto"/>
        <w:rPr>
          <w:rFonts w:ascii="Tahoma" w:hAnsi="Tahoma" w:cs="Tahoma"/>
          <w:b/>
          <w:lang w:val="it-IT"/>
        </w:rPr>
      </w:pPr>
    </w:p>
    <w:p w14:paraId="5FB79FD0" w14:textId="77777777" w:rsidR="00A52678" w:rsidRDefault="00A52678" w:rsidP="00A5107A">
      <w:pPr>
        <w:spacing w:line="240" w:lineRule="auto"/>
        <w:rPr>
          <w:rFonts w:ascii="Tahoma" w:hAnsi="Tahoma" w:cs="Tahoma"/>
          <w:b/>
          <w:lang w:val="it-IT"/>
        </w:rPr>
      </w:pPr>
    </w:p>
    <w:p w14:paraId="592FFFB4" w14:textId="77777777" w:rsidR="00A52678" w:rsidRDefault="00A52678" w:rsidP="00A5107A">
      <w:pPr>
        <w:spacing w:line="240" w:lineRule="auto"/>
        <w:rPr>
          <w:rFonts w:ascii="Tahoma" w:hAnsi="Tahoma" w:cs="Tahoma"/>
          <w:b/>
          <w:lang w:val="it-IT"/>
        </w:rPr>
      </w:pPr>
    </w:p>
    <w:p w14:paraId="1886CA78" w14:textId="77777777" w:rsidR="00A52678" w:rsidRDefault="00A52678" w:rsidP="00A5107A">
      <w:pPr>
        <w:spacing w:line="240" w:lineRule="auto"/>
        <w:rPr>
          <w:rFonts w:ascii="Tahoma" w:hAnsi="Tahoma" w:cs="Tahoma"/>
          <w:b/>
          <w:lang w:val="it-IT"/>
        </w:rPr>
      </w:pPr>
    </w:p>
    <w:p w14:paraId="7C73DB1D" w14:textId="4AD9CE61" w:rsidR="00A52678" w:rsidRPr="00A52678" w:rsidRDefault="00A52678" w:rsidP="00A5107A">
      <w:pPr>
        <w:spacing w:line="240" w:lineRule="auto"/>
        <w:rPr>
          <w:rFonts w:ascii="Tahoma" w:hAnsi="Tahoma" w:cs="Tahoma"/>
          <w:b/>
          <w:sz w:val="24"/>
          <w:szCs w:val="24"/>
          <w:lang w:val="it-IT"/>
        </w:rPr>
      </w:pPr>
      <w:r>
        <w:rPr>
          <w:rFonts w:ascii="Tahoma" w:hAnsi="Tahoma" w:cs="Tahoma"/>
          <w:b/>
          <w:sz w:val="24"/>
          <w:szCs w:val="24"/>
          <w:lang w:val="it-IT"/>
        </w:rPr>
        <w:t xml:space="preserve">        </w:t>
      </w:r>
      <w:r w:rsidRPr="00A52678">
        <w:rPr>
          <w:rFonts w:ascii="Tahoma" w:hAnsi="Tahoma" w:cs="Tahoma"/>
          <w:b/>
          <w:sz w:val="24"/>
          <w:szCs w:val="24"/>
          <w:lang w:val="it-IT"/>
        </w:rPr>
        <w:t>Avizat,</w:t>
      </w:r>
    </w:p>
    <w:p w14:paraId="6FF67210" w14:textId="6A709814" w:rsidR="00A52678" w:rsidRDefault="00A52678" w:rsidP="00A5107A">
      <w:pPr>
        <w:spacing w:line="240" w:lineRule="auto"/>
        <w:rPr>
          <w:rFonts w:ascii="Tahoma" w:hAnsi="Tahoma" w:cs="Tahoma"/>
          <w:b/>
          <w:sz w:val="24"/>
          <w:szCs w:val="24"/>
          <w:lang w:val="it-IT"/>
        </w:rPr>
      </w:pPr>
      <w:r>
        <w:rPr>
          <w:rFonts w:ascii="Tahoma" w:hAnsi="Tahoma" w:cs="Tahoma"/>
          <w:b/>
          <w:sz w:val="24"/>
          <w:szCs w:val="24"/>
          <w:lang w:val="it-IT"/>
        </w:rPr>
        <w:t xml:space="preserve">     </w:t>
      </w:r>
      <w:r w:rsidRPr="00A52678">
        <w:rPr>
          <w:rFonts w:ascii="Tahoma" w:hAnsi="Tahoma" w:cs="Tahoma"/>
          <w:b/>
          <w:sz w:val="24"/>
          <w:szCs w:val="24"/>
          <w:lang w:val="it-IT"/>
        </w:rPr>
        <w:t xml:space="preserve">Subprefect </w:t>
      </w:r>
      <w:r>
        <w:rPr>
          <w:rFonts w:ascii="Tahoma" w:hAnsi="Tahoma" w:cs="Tahoma"/>
          <w:b/>
          <w:sz w:val="24"/>
          <w:szCs w:val="24"/>
          <w:lang w:val="it-IT"/>
        </w:rPr>
        <w:t>,</w:t>
      </w:r>
    </w:p>
    <w:p w14:paraId="36190CA4" w14:textId="413D83CF" w:rsidR="00A52678" w:rsidRPr="00A52678" w:rsidRDefault="00A52678" w:rsidP="00A5107A">
      <w:pPr>
        <w:spacing w:line="240" w:lineRule="auto"/>
        <w:rPr>
          <w:rFonts w:ascii="Tahoma" w:hAnsi="Tahoma" w:cs="Tahoma"/>
          <w:b/>
          <w:sz w:val="24"/>
          <w:szCs w:val="24"/>
          <w:lang w:val="it-IT"/>
        </w:rPr>
      </w:pPr>
      <w:r w:rsidRPr="00A52678">
        <w:rPr>
          <w:rFonts w:ascii="Tahoma" w:hAnsi="Tahoma" w:cs="Tahoma"/>
          <w:b/>
          <w:sz w:val="24"/>
          <w:szCs w:val="24"/>
          <w:lang w:val="it-IT"/>
        </w:rPr>
        <w:t>Carmen CALOIANU</w:t>
      </w:r>
    </w:p>
    <w:p w14:paraId="02A37D7C" w14:textId="1D82A597" w:rsidR="00A52678" w:rsidRPr="00A52678" w:rsidRDefault="00A52678" w:rsidP="00A52678">
      <w:pPr>
        <w:spacing w:line="240" w:lineRule="auto"/>
        <w:rPr>
          <w:rFonts w:ascii="Tahoma" w:hAnsi="Tahoma" w:cs="Tahoma"/>
          <w:bCs/>
          <w:sz w:val="24"/>
          <w:szCs w:val="24"/>
          <w:lang w:val="it-IT"/>
        </w:rPr>
      </w:pPr>
      <w:r w:rsidRPr="00A52678">
        <w:rPr>
          <w:rFonts w:ascii="Tahoma" w:hAnsi="Tahoma" w:cs="Tahoma"/>
          <w:b/>
          <w:sz w:val="24"/>
          <w:szCs w:val="24"/>
          <w:lang w:val="it-IT"/>
        </w:rPr>
        <w:t xml:space="preserve">                                                                               </w:t>
      </w:r>
      <w:r>
        <w:rPr>
          <w:rFonts w:ascii="Tahoma" w:hAnsi="Tahoma" w:cs="Tahoma"/>
          <w:b/>
          <w:sz w:val="24"/>
          <w:szCs w:val="24"/>
          <w:lang w:val="it-IT"/>
        </w:rPr>
        <w:t xml:space="preserve">                                                                              </w:t>
      </w:r>
      <w:r w:rsidRPr="00A52678">
        <w:rPr>
          <w:rFonts w:ascii="Tahoma" w:hAnsi="Tahoma" w:cs="Tahoma"/>
          <w:b/>
          <w:sz w:val="24"/>
          <w:szCs w:val="24"/>
          <w:lang w:val="it-IT"/>
        </w:rPr>
        <w:t xml:space="preserve">  </w:t>
      </w:r>
      <w:r w:rsidRPr="00A52678">
        <w:rPr>
          <w:rFonts w:ascii="Tahoma" w:hAnsi="Tahoma" w:cs="Tahoma"/>
          <w:bCs/>
          <w:sz w:val="24"/>
          <w:szCs w:val="24"/>
          <w:lang w:val="it-IT"/>
        </w:rPr>
        <w:t>Întocmit,</w:t>
      </w:r>
    </w:p>
    <w:p w14:paraId="49472B70" w14:textId="42D193C5" w:rsidR="00A52678" w:rsidRPr="00A52678" w:rsidRDefault="00A52678" w:rsidP="00A52678">
      <w:pPr>
        <w:spacing w:line="240" w:lineRule="auto"/>
        <w:ind w:left="4320" w:firstLine="720"/>
        <w:jc w:val="right"/>
        <w:rPr>
          <w:rFonts w:ascii="Tahoma" w:hAnsi="Tahoma" w:cs="Tahoma"/>
          <w:bCs/>
          <w:sz w:val="24"/>
          <w:szCs w:val="24"/>
          <w:lang w:val="it-IT"/>
        </w:rPr>
      </w:pPr>
      <w:r w:rsidRPr="00A52678">
        <w:rPr>
          <w:rFonts w:ascii="Tahoma" w:hAnsi="Tahoma" w:cs="Tahoma"/>
          <w:bCs/>
          <w:sz w:val="24"/>
          <w:szCs w:val="24"/>
          <w:lang w:val="it-IT"/>
        </w:rPr>
        <w:t xml:space="preserve"> Consilier Ancuța LUCA</w:t>
      </w:r>
    </w:p>
    <w:p w14:paraId="7560D009" w14:textId="227ADD02" w:rsidR="00A52678" w:rsidRDefault="00A52678" w:rsidP="00A5107A">
      <w:pPr>
        <w:spacing w:line="240" w:lineRule="auto"/>
        <w:rPr>
          <w:rFonts w:ascii="Tahoma" w:hAnsi="Tahoma" w:cs="Tahoma"/>
          <w:b/>
          <w:lang w:val="it-IT"/>
        </w:rPr>
      </w:pPr>
    </w:p>
    <w:p w14:paraId="5E7D6586" w14:textId="0BACB0AE" w:rsidR="00A52678" w:rsidRDefault="00A52678" w:rsidP="00A5107A">
      <w:pPr>
        <w:spacing w:line="240" w:lineRule="auto"/>
        <w:rPr>
          <w:rFonts w:ascii="Tahoma" w:hAnsi="Tahoma" w:cs="Tahoma"/>
          <w:b/>
          <w:lang w:val="it-IT"/>
        </w:rPr>
      </w:pPr>
    </w:p>
    <w:p w14:paraId="7B02C55F" w14:textId="345AB643" w:rsidR="00A52678" w:rsidRDefault="00A52678" w:rsidP="00A5107A">
      <w:pPr>
        <w:spacing w:line="240" w:lineRule="auto"/>
        <w:rPr>
          <w:rFonts w:ascii="Tahoma" w:hAnsi="Tahoma" w:cs="Tahoma"/>
          <w:b/>
          <w:lang w:val="it-IT"/>
        </w:rPr>
      </w:pPr>
    </w:p>
    <w:p w14:paraId="170EFFC9" w14:textId="35777486" w:rsidR="00A52678" w:rsidRDefault="00A52678" w:rsidP="00A5107A">
      <w:pPr>
        <w:spacing w:line="240" w:lineRule="auto"/>
        <w:rPr>
          <w:rFonts w:ascii="Tahoma" w:hAnsi="Tahoma" w:cs="Tahoma"/>
          <w:b/>
          <w:lang w:val="it-IT"/>
        </w:rPr>
      </w:pPr>
    </w:p>
    <w:p w14:paraId="42BDFC7D" w14:textId="0D8C3003" w:rsidR="00A52678" w:rsidRDefault="00A52678" w:rsidP="00A5107A">
      <w:pPr>
        <w:spacing w:line="240" w:lineRule="auto"/>
        <w:rPr>
          <w:rFonts w:ascii="Tahoma" w:hAnsi="Tahoma" w:cs="Tahoma"/>
          <w:b/>
          <w:lang w:val="it-IT"/>
        </w:rPr>
      </w:pPr>
    </w:p>
    <w:p w14:paraId="561AAC72" w14:textId="58566495" w:rsidR="00A52678" w:rsidRDefault="00A52678" w:rsidP="00A5107A">
      <w:pPr>
        <w:spacing w:line="240" w:lineRule="auto"/>
        <w:rPr>
          <w:rFonts w:ascii="Tahoma" w:hAnsi="Tahoma" w:cs="Tahoma"/>
          <w:b/>
          <w:lang w:val="it-IT"/>
        </w:rPr>
      </w:pPr>
    </w:p>
    <w:p w14:paraId="0151E58E" w14:textId="77777777" w:rsidR="00A52678" w:rsidRDefault="00A52678" w:rsidP="00A5107A">
      <w:pPr>
        <w:spacing w:line="240" w:lineRule="auto"/>
        <w:rPr>
          <w:rFonts w:ascii="Tahoma" w:hAnsi="Tahoma" w:cs="Tahoma"/>
          <w:b/>
          <w:lang w:val="it-IT"/>
        </w:rPr>
      </w:pPr>
    </w:p>
    <w:p w14:paraId="677E78BF" w14:textId="3B2002AE" w:rsidR="008A64A7" w:rsidRPr="0023366A" w:rsidRDefault="008A64A7" w:rsidP="00A5107A">
      <w:pPr>
        <w:spacing w:line="240" w:lineRule="auto"/>
        <w:rPr>
          <w:rFonts w:ascii="Tahoma" w:hAnsi="Tahoma" w:cs="Tahoma"/>
          <w:b/>
          <w:lang w:val="it-IT"/>
        </w:rPr>
      </w:pPr>
      <w:r w:rsidRPr="0023366A">
        <w:rPr>
          <w:rFonts w:ascii="Tahoma" w:hAnsi="Tahoma" w:cs="Tahoma"/>
          <w:b/>
          <w:lang w:val="it-IT"/>
        </w:rPr>
        <w:lastRenderedPageBreak/>
        <w:t>LEGENDĂ REFERITOARE LA ABREVIERI:</w:t>
      </w:r>
    </w:p>
    <w:p w14:paraId="79EB37D0" w14:textId="06B84551" w:rsidR="008A64A7"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BJR</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Biroul Județean pentru Romi</w:t>
      </w:r>
    </w:p>
    <w:p w14:paraId="6647F29D" w14:textId="3429091E" w:rsidR="00E1559A" w:rsidRPr="0023366A" w:rsidRDefault="00E1559A" w:rsidP="0036456C">
      <w:pPr>
        <w:suppressAutoHyphens/>
        <w:spacing w:after="0" w:line="240" w:lineRule="auto"/>
        <w:ind w:firstLine="708"/>
        <w:jc w:val="both"/>
        <w:rPr>
          <w:rFonts w:ascii="Tahoma" w:hAnsi="Tahoma" w:cs="Tahoma"/>
          <w:lang w:val="it-IT"/>
        </w:rPr>
      </w:pPr>
      <w:r>
        <w:rPr>
          <w:rFonts w:ascii="Tahoma" w:hAnsi="Tahoma" w:cs="Tahoma"/>
          <w:lang w:val="it-IT"/>
        </w:rPr>
        <w:t>GLM – Grupul Local Mixt pentru Romi</w:t>
      </w:r>
    </w:p>
    <w:p w14:paraId="4FC90D24" w14:textId="51EF1195" w:rsidR="008A64A7" w:rsidRPr="0023366A"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ISJ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Școlar Județean</w:t>
      </w:r>
    </w:p>
    <w:p w14:paraId="6F09EB2D" w14:textId="332ACACB" w:rsidR="008A64A7" w:rsidRPr="0023366A"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ab/>
        <w:t>CJ</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Consiliul Județean</w:t>
      </w:r>
    </w:p>
    <w:p w14:paraId="6A901A07" w14:textId="081F94DB" w:rsidR="008A64A7" w:rsidRPr="0023366A"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ab/>
        <w:t>DGASPC</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Direcția Generală de Asistență Socială si Protecția Copilului</w:t>
      </w:r>
    </w:p>
    <w:p w14:paraId="354361F9" w14:textId="78F1D910" w:rsidR="008A64A7" w:rsidRPr="0023366A"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ab/>
        <w:t>ONG</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Organizație non-guvernamentală</w:t>
      </w:r>
    </w:p>
    <w:p w14:paraId="751268B7" w14:textId="43D845AA" w:rsidR="008A64A7" w:rsidRPr="0023366A" w:rsidRDefault="008A64A7" w:rsidP="0036456C">
      <w:pPr>
        <w:suppressAutoHyphens/>
        <w:spacing w:after="0" w:line="240" w:lineRule="auto"/>
        <w:ind w:firstLine="708"/>
        <w:jc w:val="both"/>
        <w:rPr>
          <w:rFonts w:ascii="Tahoma" w:hAnsi="Tahoma" w:cs="Tahoma"/>
          <w:lang w:val="it-IT"/>
        </w:rPr>
      </w:pPr>
      <w:r w:rsidRPr="0023366A">
        <w:rPr>
          <w:rFonts w:ascii="Tahoma" w:hAnsi="Tahoma" w:cs="Tahoma"/>
          <w:lang w:val="it-IT"/>
        </w:rPr>
        <w:tab/>
        <w:t>UAT</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Unitate Administrativ Teritorială</w:t>
      </w:r>
    </w:p>
    <w:p w14:paraId="5E483DD3" w14:textId="193BD57C"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AJOFM</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Agenția Județeană pentru Ocuparea Forței de Muncă</w:t>
      </w:r>
    </w:p>
    <w:p w14:paraId="14789F8C" w14:textId="1FAB73F5"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AJPIS</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Agenția Județeană pentru Plăți și Inspecție Socială</w:t>
      </w:r>
    </w:p>
    <w:p w14:paraId="728D73CE" w14:textId="0D9A46CC"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DSP</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Direcția de Sănătate Publică</w:t>
      </w:r>
    </w:p>
    <w:p w14:paraId="37A09DA6" w14:textId="541BC913"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C</w:t>
      </w:r>
      <w:r>
        <w:rPr>
          <w:rFonts w:ascii="Tahoma" w:hAnsi="Tahoma" w:cs="Tahoma"/>
          <w:lang w:val="it-IT"/>
        </w:rPr>
        <w:t>CD -</w:t>
      </w:r>
      <w:r w:rsidRPr="0023366A">
        <w:rPr>
          <w:rFonts w:ascii="Tahoma" w:hAnsi="Tahoma" w:cs="Tahoma"/>
          <w:lang w:val="it-IT"/>
        </w:rPr>
        <w:t xml:space="preserve"> Casa Corpului Didactic</w:t>
      </w:r>
    </w:p>
    <w:p w14:paraId="27CCADDE" w14:textId="60319714"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IPJ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de Poliție Județean</w:t>
      </w:r>
    </w:p>
    <w:p w14:paraId="7236D8D7" w14:textId="4861D832"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IJJ</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Inspectoratul de Jandarmi Județean</w:t>
      </w:r>
    </w:p>
    <w:p w14:paraId="3D299CFA" w14:textId="53C6E54E"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ANR</w:t>
      </w:r>
      <w:r>
        <w:rPr>
          <w:rFonts w:ascii="Tahoma" w:hAnsi="Tahoma" w:cs="Tahoma"/>
          <w:lang w:val="it-IT"/>
        </w:rPr>
        <w:t xml:space="preserve"> </w:t>
      </w:r>
      <w:r w:rsidRPr="0023366A">
        <w:rPr>
          <w:rFonts w:ascii="Tahoma" w:hAnsi="Tahoma" w:cs="Tahoma"/>
          <w:lang w:val="it-IT"/>
        </w:rPr>
        <w:t xml:space="preserve">- </w:t>
      </w:r>
      <w:r>
        <w:rPr>
          <w:rFonts w:ascii="Tahoma" w:hAnsi="Tahoma" w:cs="Tahoma"/>
          <w:lang w:val="it-IT"/>
        </w:rPr>
        <w:t xml:space="preserve"> </w:t>
      </w:r>
      <w:r w:rsidRPr="0023366A">
        <w:rPr>
          <w:rFonts w:ascii="Tahoma" w:hAnsi="Tahoma" w:cs="Tahoma"/>
          <w:lang w:val="it-IT"/>
        </w:rPr>
        <w:t>Agenția Națională pentru Romi</w:t>
      </w:r>
    </w:p>
    <w:p w14:paraId="0077F9D1" w14:textId="254F93C6"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GLI</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Grup Local de Inițiativă</w:t>
      </w:r>
    </w:p>
    <w:p w14:paraId="15B775FC" w14:textId="7B5B3CFE" w:rsidR="008A64A7"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GLL</w:t>
      </w:r>
      <w:r>
        <w:rPr>
          <w:rFonts w:ascii="Tahoma" w:hAnsi="Tahoma" w:cs="Tahoma"/>
          <w:lang w:val="it-IT"/>
        </w:rPr>
        <w:t xml:space="preserve"> </w:t>
      </w:r>
      <w:r w:rsidRPr="0023366A">
        <w:rPr>
          <w:rFonts w:ascii="Tahoma" w:hAnsi="Tahoma" w:cs="Tahoma"/>
          <w:lang w:val="it-IT"/>
        </w:rPr>
        <w:t>-</w:t>
      </w:r>
      <w:r>
        <w:rPr>
          <w:rFonts w:ascii="Tahoma" w:hAnsi="Tahoma" w:cs="Tahoma"/>
          <w:lang w:val="it-IT"/>
        </w:rPr>
        <w:t xml:space="preserve"> </w:t>
      </w:r>
      <w:r w:rsidRPr="0023366A">
        <w:rPr>
          <w:rFonts w:ascii="Tahoma" w:hAnsi="Tahoma" w:cs="Tahoma"/>
          <w:lang w:val="it-IT"/>
        </w:rPr>
        <w:t xml:space="preserve"> Grup Local de Lucru</w:t>
      </w:r>
    </w:p>
    <w:p w14:paraId="763FE65D" w14:textId="42CB2759" w:rsidR="00E1559A" w:rsidRPr="0023366A" w:rsidRDefault="00E1559A" w:rsidP="0023366A">
      <w:pPr>
        <w:suppressAutoHyphens/>
        <w:spacing w:after="0" w:line="240" w:lineRule="auto"/>
        <w:ind w:firstLine="708"/>
        <w:jc w:val="both"/>
        <w:rPr>
          <w:rFonts w:ascii="Tahoma" w:hAnsi="Tahoma" w:cs="Tahoma"/>
          <w:lang w:val="it-IT"/>
        </w:rPr>
      </w:pPr>
      <w:r>
        <w:rPr>
          <w:rFonts w:ascii="Tahoma" w:hAnsi="Tahoma" w:cs="Tahoma"/>
          <w:lang w:val="it-IT"/>
        </w:rPr>
        <w:t>ELR – Expert Local pentru Romi</w:t>
      </w:r>
    </w:p>
    <w:p w14:paraId="3A35FAB9" w14:textId="2A778A2C" w:rsidR="008A64A7" w:rsidRPr="0023366A" w:rsidRDefault="008A64A7" w:rsidP="00682D79">
      <w:pPr>
        <w:suppressAutoHyphens/>
        <w:spacing w:after="0" w:line="240" w:lineRule="auto"/>
        <w:jc w:val="both"/>
        <w:rPr>
          <w:rFonts w:ascii="Tahoma" w:hAnsi="Tahoma" w:cs="Tahoma"/>
          <w:lang w:val="it-IT"/>
        </w:rPr>
      </w:pPr>
      <w:r>
        <w:rPr>
          <w:rFonts w:ascii="Tahoma" w:hAnsi="Tahoma" w:cs="Tahoma"/>
          <w:lang w:val="it-IT"/>
        </w:rPr>
        <w:t xml:space="preserve">          </w:t>
      </w:r>
      <w:r w:rsidRPr="0023366A">
        <w:rPr>
          <w:rFonts w:ascii="Tahoma" w:hAnsi="Tahoma" w:cs="Tahoma"/>
          <w:lang w:val="it-IT"/>
        </w:rPr>
        <w:t>SPCLEP - Serviciul Public Local Comunitar de Evidenţă a Persoanelor</w:t>
      </w:r>
    </w:p>
    <w:p w14:paraId="43E056B3" w14:textId="3C173168" w:rsidR="008A64A7" w:rsidRPr="0023366A" w:rsidRDefault="008A64A7" w:rsidP="0023366A">
      <w:pPr>
        <w:suppressAutoHyphens/>
        <w:spacing w:after="0" w:line="240" w:lineRule="auto"/>
        <w:ind w:firstLine="708"/>
        <w:jc w:val="both"/>
        <w:rPr>
          <w:rFonts w:ascii="Tahoma" w:hAnsi="Tahoma" w:cs="Tahoma"/>
          <w:lang w:val="it-IT"/>
        </w:rPr>
      </w:pPr>
      <w:r>
        <w:rPr>
          <w:rFonts w:ascii="Tahoma" w:hAnsi="Tahoma" w:cs="Tahoma"/>
          <w:lang w:val="it-IT"/>
        </w:rPr>
        <w:tab/>
        <w:t>ITM -</w:t>
      </w:r>
      <w:r w:rsidRPr="0023366A">
        <w:rPr>
          <w:rFonts w:ascii="Tahoma" w:hAnsi="Tahoma" w:cs="Tahoma"/>
          <w:lang w:val="it-IT"/>
        </w:rPr>
        <w:t xml:space="preserve"> Inspectoratul Teritorial de Muncă</w:t>
      </w:r>
    </w:p>
    <w:p w14:paraId="106AD7C3" w14:textId="6A9C1716" w:rsidR="008A64A7" w:rsidRPr="0023366A" w:rsidRDefault="008A64A7" w:rsidP="0023366A">
      <w:pPr>
        <w:suppressAutoHyphens/>
        <w:spacing w:after="0" w:line="240" w:lineRule="auto"/>
        <w:ind w:firstLine="708"/>
        <w:jc w:val="both"/>
        <w:rPr>
          <w:rFonts w:ascii="Tahoma" w:hAnsi="Tahoma" w:cs="Tahoma"/>
          <w:lang w:val="it-IT"/>
        </w:rPr>
      </w:pPr>
      <w:r w:rsidRPr="0023366A">
        <w:rPr>
          <w:rFonts w:ascii="Tahoma" w:hAnsi="Tahoma" w:cs="Tahoma"/>
          <w:lang w:val="it-IT"/>
        </w:rPr>
        <w:tab/>
        <w:t>CJRAE -  Centrul Judeţean de Resurse şi Asistenţă Educaţională</w:t>
      </w:r>
    </w:p>
    <w:p w14:paraId="6DE4194C" w14:textId="07519D95" w:rsidR="008A64A7" w:rsidRDefault="008A64A7" w:rsidP="0023366A">
      <w:pPr>
        <w:suppressAutoHyphens/>
        <w:spacing w:after="0" w:line="240" w:lineRule="auto"/>
        <w:ind w:firstLine="708"/>
        <w:jc w:val="both"/>
        <w:rPr>
          <w:rFonts w:ascii="Tahoma" w:hAnsi="Tahoma" w:cs="Tahoma"/>
          <w:lang w:val="it-IT"/>
        </w:rPr>
      </w:pPr>
      <w:r>
        <w:rPr>
          <w:rFonts w:ascii="Tahoma" w:hAnsi="Tahoma" w:cs="Tahoma"/>
          <w:lang w:val="it-IT"/>
        </w:rPr>
        <w:t>CAS -</w:t>
      </w:r>
      <w:r w:rsidRPr="0023366A">
        <w:rPr>
          <w:rFonts w:ascii="Tahoma" w:hAnsi="Tahoma" w:cs="Tahoma"/>
          <w:lang w:val="it-IT"/>
        </w:rPr>
        <w:t xml:space="preserve"> Casa Asigurări Sănătat</w:t>
      </w:r>
      <w:r w:rsidR="001222BB">
        <w:rPr>
          <w:rFonts w:ascii="Tahoma" w:hAnsi="Tahoma" w:cs="Tahoma"/>
          <w:lang w:val="it-IT"/>
        </w:rPr>
        <w:t>e</w:t>
      </w:r>
    </w:p>
    <w:p w14:paraId="4A8D1AF1" w14:textId="56A22E32" w:rsidR="006366FA" w:rsidRDefault="006366FA" w:rsidP="0023366A">
      <w:pPr>
        <w:suppressAutoHyphens/>
        <w:spacing w:after="0" w:line="240" w:lineRule="auto"/>
        <w:ind w:firstLine="708"/>
        <w:jc w:val="both"/>
        <w:rPr>
          <w:rFonts w:ascii="Tahoma" w:hAnsi="Tahoma" w:cs="Tahoma"/>
          <w:lang w:val="it-IT"/>
        </w:rPr>
      </w:pPr>
      <w:r>
        <w:rPr>
          <w:rFonts w:ascii="Tahoma" w:hAnsi="Tahoma" w:cs="Tahoma"/>
          <w:lang w:val="it-IT"/>
        </w:rPr>
        <w:t xml:space="preserve">STPF - </w:t>
      </w:r>
      <w:r w:rsidRPr="006366FA">
        <w:rPr>
          <w:rFonts w:ascii="Tahoma" w:hAnsi="Tahoma" w:cs="Tahoma"/>
          <w:lang w:val="it-IT"/>
        </w:rPr>
        <w:t xml:space="preserve">Serviciul Teritorial al Politiei de Frontiera </w:t>
      </w:r>
    </w:p>
    <w:p w14:paraId="62AB610F" w14:textId="61C12E5E" w:rsidR="008A64A7" w:rsidRPr="0023366A" w:rsidRDefault="008A64A7" w:rsidP="00137154">
      <w:pPr>
        <w:suppressAutoHyphens/>
        <w:spacing w:after="0" w:line="240" w:lineRule="auto"/>
        <w:ind w:firstLine="708"/>
        <w:jc w:val="both"/>
        <w:rPr>
          <w:rFonts w:ascii="Tahoma" w:hAnsi="Tahoma" w:cs="Tahoma"/>
          <w:lang w:val="it-IT"/>
        </w:rPr>
      </w:pPr>
      <w:r w:rsidRPr="0023366A">
        <w:rPr>
          <w:rFonts w:ascii="Tahoma" w:hAnsi="Tahoma" w:cs="Tahoma"/>
          <w:lang w:val="it-IT"/>
        </w:rPr>
        <w:t xml:space="preserve">DPCJEP - </w:t>
      </w:r>
      <w:r>
        <w:rPr>
          <w:rFonts w:ascii="Tahoma" w:hAnsi="Tahoma" w:cs="Tahoma"/>
          <w:lang w:val="it-IT"/>
        </w:rPr>
        <w:t xml:space="preserve"> </w:t>
      </w:r>
      <w:r w:rsidRPr="0023366A">
        <w:rPr>
          <w:rFonts w:ascii="Tahoma" w:hAnsi="Tahoma" w:cs="Tahoma"/>
          <w:lang w:val="it-IT"/>
        </w:rPr>
        <w:t xml:space="preserve">Direcţia Publică Comunitară Judeţeana de Evidenţă a Persoanelor </w:t>
      </w:r>
    </w:p>
    <w:p w14:paraId="63B75E61" w14:textId="77777777" w:rsidR="008A64A7" w:rsidRPr="0023366A" w:rsidRDefault="008A64A7" w:rsidP="00DA229E">
      <w:pPr>
        <w:ind w:left="7200" w:firstLine="720"/>
        <w:jc w:val="center"/>
        <w:rPr>
          <w:rFonts w:ascii="Tahoma" w:hAnsi="Tahoma" w:cs="Tahoma"/>
          <w:lang w:val="it-IT"/>
        </w:rPr>
      </w:pPr>
    </w:p>
    <w:sectPr w:rsidR="008A64A7" w:rsidRPr="0023366A" w:rsidSect="00B9279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A75C" w14:textId="77777777" w:rsidR="00F3658A" w:rsidRDefault="00F3658A" w:rsidP="009E109F">
      <w:pPr>
        <w:spacing w:after="0" w:line="240" w:lineRule="auto"/>
      </w:pPr>
      <w:r>
        <w:separator/>
      </w:r>
    </w:p>
  </w:endnote>
  <w:endnote w:type="continuationSeparator" w:id="0">
    <w:p w14:paraId="5D83B69C" w14:textId="77777777" w:rsidR="00F3658A" w:rsidRDefault="00F3658A" w:rsidP="009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9420" w14:textId="77777777" w:rsidR="00790088" w:rsidRDefault="00790088">
    <w:pPr>
      <w:pStyle w:val="Subsol"/>
      <w:jc w:val="center"/>
    </w:pPr>
    <w:r>
      <w:fldChar w:fldCharType="begin"/>
    </w:r>
    <w:r>
      <w:instrText xml:space="preserve"> PAGE   \* MERGEFORMAT </w:instrText>
    </w:r>
    <w:r>
      <w:fldChar w:fldCharType="separate"/>
    </w:r>
    <w:r>
      <w:rPr>
        <w:noProof/>
      </w:rPr>
      <w:t>1</w:t>
    </w:r>
    <w:r>
      <w:rPr>
        <w:noProof/>
      </w:rPr>
      <w:fldChar w:fldCharType="end"/>
    </w:r>
  </w:p>
  <w:p w14:paraId="7B657B5E" w14:textId="77777777" w:rsidR="00790088" w:rsidRDefault="007900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CECF" w14:textId="77777777" w:rsidR="00F3658A" w:rsidRDefault="00F3658A" w:rsidP="009E109F">
      <w:pPr>
        <w:spacing w:after="0" w:line="240" w:lineRule="auto"/>
      </w:pPr>
      <w:r>
        <w:separator/>
      </w:r>
    </w:p>
  </w:footnote>
  <w:footnote w:type="continuationSeparator" w:id="0">
    <w:p w14:paraId="1771197E" w14:textId="77777777" w:rsidR="00F3658A" w:rsidRDefault="00F3658A" w:rsidP="009E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4355ABD"/>
    <w:multiLevelType w:val="hybridMultilevel"/>
    <w:tmpl w:val="A30443B2"/>
    <w:lvl w:ilvl="0" w:tplc="4F58731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592D03"/>
    <w:multiLevelType w:val="hybridMultilevel"/>
    <w:tmpl w:val="96E41B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800078"/>
    <w:multiLevelType w:val="hybridMultilevel"/>
    <w:tmpl w:val="3110A3D2"/>
    <w:lvl w:ilvl="0" w:tplc="6FCE9310">
      <w:start w:val="2004"/>
      <w:numFmt w:val="bullet"/>
      <w:lvlText w:val="-"/>
      <w:lvlJc w:val="left"/>
      <w:pPr>
        <w:ind w:left="6030" w:hanging="360"/>
      </w:pPr>
      <w:rPr>
        <w:rFonts w:ascii="Tahoma" w:eastAsia="Calibri" w:hAnsi="Tahoma" w:cs="Tahoma" w:hint="default"/>
      </w:rPr>
    </w:lvl>
    <w:lvl w:ilvl="1" w:tplc="04180003" w:tentative="1">
      <w:start w:val="1"/>
      <w:numFmt w:val="bullet"/>
      <w:lvlText w:val="o"/>
      <w:lvlJc w:val="left"/>
      <w:pPr>
        <w:ind w:left="6750" w:hanging="360"/>
      </w:pPr>
      <w:rPr>
        <w:rFonts w:ascii="Courier New" w:hAnsi="Courier New" w:cs="Courier New" w:hint="default"/>
      </w:rPr>
    </w:lvl>
    <w:lvl w:ilvl="2" w:tplc="04180005" w:tentative="1">
      <w:start w:val="1"/>
      <w:numFmt w:val="bullet"/>
      <w:lvlText w:val=""/>
      <w:lvlJc w:val="left"/>
      <w:pPr>
        <w:ind w:left="7470" w:hanging="360"/>
      </w:pPr>
      <w:rPr>
        <w:rFonts w:ascii="Wingdings" w:hAnsi="Wingdings" w:hint="default"/>
      </w:rPr>
    </w:lvl>
    <w:lvl w:ilvl="3" w:tplc="04180001" w:tentative="1">
      <w:start w:val="1"/>
      <w:numFmt w:val="bullet"/>
      <w:lvlText w:val=""/>
      <w:lvlJc w:val="left"/>
      <w:pPr>
        <w:ind w:left="8190" w:hanging="360"/>
      </w:pPr>
      <w:rPr>
        <w:rFonts w:ascii="Symbol" w:hAnsi="Symbol" w:hint="default"/>
      </w:rPr>
    </w:lvl>
    <w:lvl w:ilvl="4" w:tplc="04180003" w:tentative="1">
      <w:start w:val="1"/>
      <w:numFmt w:val="bullet"/>
      <w:lvlText w:val="o"/>
      <w:lvlJc w:val="left"/>
      <w:pPr>
        <w:ind w:left="8910" w:hanging="360"/>
      </w:pPr>
      <w:rPr>
        <w:rFonts w:ascii="Courier New" w:hAnsi="Courier New" w:cs="Courier New" w:hint="default"/>
      </w:rPr>
    </w:lvl>
    <w:lvl w:ilvl="5" w:tplc="04180005" w:tentative="1">
      <w:start w:val="1"/>
      <w:numFmt w:val="bullet"/>
      <w:lvlText w:val=""/>
      <w:lvlJc w:val="left"/>
      <w:pPr>
        <w:ind w:left="9630" w:hanging="360"/>
      </w:pPr>
      <w:rPr>
        <w:rFonts w:ascii="Wingdings" w:hAnsi="Wingdings" w:hint="default"/>
      </w:rPr>
    </w:lvl>
    <w:lvl w:ilvl="6" w:tplc="04180001" w:tentative="1">
      <w:start w:val="1"/>
      <w:numFmt w:val="bullet"/>
      <w:lvlText w:val=""/>
      <w:lvlJc w:val="left"/>
      <w:pPr>
        <w:ind w:left="10350" w:hanging="360"/>
      </w:pPr>
      <w:rPr>
        <w:rFonts w:ascii="Symbol" w:hAnsi="Symbol" w:hint="default"/>
      </w:rPr>
    </w:lvl>
    <w:lvl w:ilvl="7" w:tplc="04180003" w:tentative="1">
      <w:start w:val="1"/>
      <w:numFmt w:val="bullet"/>
      <w:lvlText w:val="o"/>
      <w:lvlJc w:val="left"/>
      <w:pPr>
        <w:ind w:left="11070" w:hanging="360"/>
      </w:pPr>
      <w:rPr>
        <w:rFonts w:ascii="Courier New" w:hAnsi="Courier New" w:cs="Courier New" w:hint="default"/>
      </w:rPr>
    </w:lvl>
    <w:lvl w:ilvl="8" w:tplc="04180005" w:tentative="1">
      <w:start w:val="1"/>
      <w:numFmt w:val="bullet"/>
      <w:lvlText w:val=""/>
      <w:lvlJc w:val="left"/>
      <w:pPr>
        <w:ind w:left="11790" w:hanging="360"/>
      </w:pPr>
      <w:rPr>
        <w:rFonts w:ascii="Wingdings" w:hAnsi="Wingdings" w:hint="default"/>
      </w:rPr>
    </w:lvl>
  </w:abstractNum>
  <w:abstractNum w:abstractNumId="4" w15:restartNumberingAfterBreak="0">
    <w:nsid w:val="4BDD31CF"/>
    <w:multiLevelType w:val="hybridMultilevel"/>
    <w:tmpl w:val="E072F484"/>
    <w:lvl w:ilvl="0" w:tplc="413AE2FE">
      <w:start w:val="2004"/>
      <w:numFmt w:val="bullet"/>
      <w:lvlText w:val="-"/>
      <w:lvlJc w:val="left"/>
      <w:pPr>
        <w:ind w:left="5775" w:hanging="360"/>
      </w:pPr>
      <w:rPr>
        <w:rFonts w:ascii="Tahoma" w:eastAsia="Calibri" w:hAnsi="Tahoma" w:cs="Tahoma" w:hint="default"/>
      </w:rPr>
    </w:lvl>
    <w:lvl w:ilvl="1" w:tplc="04180003" w:tentative="1">
      <w:start w:val="1"/>
      <w:numFmt w:val="bullet"/>
      <w:lvlText w:val="o"/>
      <w:lvlJc w:val="left"/>
      <w:pPr>
        <w:ind w:left="6495" w:hanging="360"/>
      </w:pPr>
      <w:rPr>
        <w:rFonts w:ascii="Courier New" w:hAnsi="Courier New" w:cs="Courier New" w:hint="default"/>
      </w:rPr>
    </w:lvl>
    <w:lvl w:ilvl="2" w:tplc="04180005" w:tentative="1">
      <w:start w:val="1"/>
      <w:numFmt w:val="bullet"/>
      <w:lvlText w:val=""/>
      <w:lvlJc w:val="left"/>
      <w:pPr>
        <w:ind w:left="7215" w:hanging="360"/>
      </w:pPr>
      <w:rPr>
        <w:rFonts w:ascii="Wingdings" w:hAnsi="Wingdings" w:hint="default"/>
      </w:rPr>
    </w:lvl>
    <w:lvl w:ilvl="3" w:tplc="04180001" w:tentative="1">
      <w:start w:val="1"/>
      <w:numFmt w:val="bullet"/>
      <w:lvlText w:val=""/>
      <w:lvlJc w:val="left"/>
      <w:pPr>
        <w:ind w:left="7935" w:hanging="360"/>
      </w:pPr>
      <w:rPr>
        <w:rFonts w:ascii="Symbol" w:hAnsi="Symbol" w:hint="default"/>
      </w:rPr>
    </w:lvl>
    <w:lvl w:ilvl="4" w:tplc="04180003" w:tentative="1">
      <w:start w:val="1"/>
      <w:numFmt w:val="bullet"/>
      <w:lvlText w:val="o"/>
      <w:lvlJc w:val="left"/>
      <w:pPr>
        <w:ind w:left="8655" w:hanging="360"/>
      </w:pPr>
      <w:rPr>
        <w:rFonts w:ascii="Courier New" w:hAnsi="Courier New" w:cs="Courier New" w:hint="default"/>
      </w:rPr>
    </w:lvl>
    <w:lvl w:ilvl="5" w:tplc="04180005" w:tentative="1">
      <w:start w:val="1"/>
      <w:numFmt w:val="bullet"/>
      <w:lvlText w:val=""/>
      <w:lvlJc w:val="left"/>
      <w:pPr>
        <w:ind w:left="9375" w:hanging="360"/>
      </w:pPr>
      <w:rPr>
        <w:rFonts w:ascii="Wingdings" w:hAnsi="Wingdings" w:hint="default"/>
      </w:rPr>
    </w:lvl>
    <w:lvl w:ilvl="6" w:tplc="04180001" w:tentative="1">
      <w:start w:val="1"/>
      <w:numFmt w:val="bullet"/>
      <w:lvlText w:val=""/>
      <w:lvlJc w:val="left"/>
      <w:pPr>
        <w:ind w:left="10095" w:hanging="360"/>
      </w:pPr>
      <w:rPr>
        <w:rFonts w:ascii="Symbol" w:hAnsi="Symbol" w:hint="default"/>
      </w:rPr>
    </w:lvl>
    <w:lvl w:ilvl="7" w:tplc="04180003" w:tentative="1">
      <w:start w:val="1"/>
      <w:numFmt w:val="bullet"/>
      <w:lvlText w:val="o"/>
      <w:lvlJc w:val="left"/>
      <w:pPr>
        <w:ind w:left="10815" w:hanging="360"/>
      </w:pPr>
      <w:rPr>
        <w:rFonts w:ascii="Courier New" w:hAnsi="Courier New" w:cs="Courier New" w:hint="default"/>
      </w:rPr>
    </w:lvl>
    <w:lvl w:ilvl="8" w:tplc="04180005" w:tentative="1">
      <w:start w:val="1"/>
      <w:numFmt w:val="bullet"/>
      <w:lvlText w:val=""/>
      <w:lvlJc w:val="left"/>
      <w:pPr>
        <w:ind w:left="11535" w:hanging="360"/>
      </w:pPr>
      <w:rPr>
        <w:rFonts w:ascii="Wingdings" w:hAnsi="Wingdings" w:hint="default"/>
      </w:rPr>
    </w:lvl>
  </w:abstractNum>
  <w:abstractNum w:abstractNumId="5" w15:restartNumberingAfterBreak="0">
    <w:nsid w:val="4D72647C"/>
    <w:multiLevelType w:val="hybridMultilevel"/>
    <w:tmpl w:val="1EBA1CA2"/>
    <w:lvl w:ilvl="0" w:tplc="ACAEFC64">
      <w:start w:val="1"/>
      <w:numFmt w:val="bullet"/>
      <w:lvlText w:val="-"/>
      <w:lvlJc w:val="left"/>
      <w:pPr>
        <w:ind w:left="720" w:hanging="360"/>
      </w:pPr>
      <w:rPr>
        <w:rFonts w:ascii="Tahoma" w:eastAsia="Calibr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04522B5"/>
    <w:multiLevelType w:val="hybridMultilevel"/>
    <w:tmpl w:val="A0600866"/>
    <w:lvl w:ilvl="0" w:tplc="80001402">
      <w:start w:val="1"/>
      <w:numFmt w:val="decimal"/>
      <w:lvlText w:val="%1."/>
      <w:lvlJc w:val="left"/>
      <w:pPr>
        <w:tabs>
          <w:tab w:val="num" w:pos="720"/>
        </w:tabs>
        <w:ind w:left="720" w:hanging="360"/>
      </w:pPr>
      <w:rPr>
        <w:rFonts w:cs="Times New Roman" w:hint="default"/>
      </w:rPr>
    </w:lvl>
    <w:lvl w:ilvl="1" w:tplc="77CE77D2">
      <w:start w:val="1"/>
      <w:numFmt w:val="bullet"/>
      <w:lvlText w:val="-"/>
      <w:lvlJc w:val="left"/>
      <w:pPr>
        <w:tabs>
          <w:tab w:val="num" w:pos="1440"/>
        </w:tabs>
        <w:ind w:left="1440" w:hanging="360"/>
      </w:pPr>
      <w:rPr>
        <w:rFonts w:ascii="Tahoma" w:eastAsia="Times New Roman" w:hAnsi="Tahom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46061B"/>
    <w:multiLevelType w:val="hybridMultilevel"/>
    <w:tmpl w:val="BC885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42BE3"/>
    <w:multiLevelType w:val="hybridMultilevel"/>
    <w:tmpl w:val="F94A5368"/>
    <w:lvl w:ilvl="0" w:tplc="781C70F6">
      <w:start w:val="2004"/>
      <w:numFmt w:val="bullet"/>
      <w:lvlText w:val="-"/>
      <w:lvlJc w:val="left"/>
      <w:pPr>
        <w:ind w:left="6135" w:hanging="360"/>
      </w:pPr>
      <w:rPr>
        <w:rFonts w:ascii="Tahoma" w:eastAsia="Calibri" w:hAnsi="Tahoma" w:cs="Tahoma" w:hint="default"/>
      </w:rPr>
    </w:lvl>
    <w:lvl w:ilvl="1" w:tplc="04180003" w:tentative="1">
      <w:start w:val="1"/>
      <w:numFmt w:val="bullet"/>
      <w:lvlText w:val="o"/>
      <w:lvlJc w:val="left"/>
      <w:pPr>
        <w:ind w:left="6855" w:hanging="360"/>
      </w:pPr>
      <w:rPr>
        <w:rFonts w:ascii="Courier New" w:hAnsi="Courier New" w:cs="Courier New" w:hint="default"/>
      </w:rPr>
    </w:lvl>
    <w:lvl w:ilvl="2" w:tplc="04180005" w:tentative="1">
      <w:start w:val="1"/>
      <w:numFmt w:val="bullet"/>
      <w:lvlText w:val=""/>
      <w:lvlJc w:val="left"/>
      <w:pPr>
        <w:ind w:left="7575" w:hanging="360"/>
      </w:pPr>
      <w:rPr>
        <w:rFonts w:ascii="Wingdings" w:hAnsi="Wingdings" w:hint="default"/>
      </w:rPr>
    </w:lvl>
    <w:lvl w:ilvl="3" w:tplc="04180001" w:tentative="1">
      <w:start w:val="1"/>
      <w:numFmt w:val="bullet"/>
      <w:lvlText w:val=""/>
      <w:lvlJc w:val="left"/>
      <w:pPr>
        <w:ind w:left="8295" w:hanging="360"/>
      </w:pPr>
      <w:rPr>
        <w:rFonts w:ascii="Symbol" w:hAnsi="Symbol" w:hint="default"/>
      </w:rPr>
    </w:lvl>
    <w:lvl w:ilvl="4" w:tplc="04180003" w:tentative="1">
      <w:start w:val="1"/>
      <w:numFmt w:val="bullet"/>
      <w:lvlText w:val="o"/>
      <w:lvlJc w:val="left"/>
      <w:pPr>
        <w:ind w:left="9015" w:hanging="360"/>
      </w:pPr>
      <w:rPr>
        <w:rFonts w:ascii="Courier New" w:hAnsi="Courier New" w:cs="Courier New" w:hint="default"/>
      </w:rPr>
    </w:lvl>
    <w:lvl w:ilvl="5" w:tplc="04180005" w:tentative="1">
      <w:start w:val="1"/>
      <w:numFmt w:val="bullet"/>
      <w:lvlText w:val=""/>
      <w:lvlJc w:val="left"/>
      <w:pPr>
        <w:ind w:left="9735" w:hanging="360"/>
      </w:pPr>
      <w:rPr>
        <w:rFonts w:ascii="Wingdings" w:hAnsi="Wingdings" w:hint="default"/>
      </w:rPr>
    </w:lvl>
    <w:lvl w:ilvl="6" w:tplc="04180001" w:tentative="1">
      <w:start w:val="1"/>
      <w:numFmt w:val="bullet"/>
      <w:lvlText w:val=""/>
      <w:lvlJc w:val="left"/>
      <w:pPr>
        <w:ind w:left="10455" w:hanging="360"/>
      </w:pPr>
      <w:rPr>
        <w:rFonts w:ascii="Symbol" w:hAnsi="Symbol" w:hint="default"/>
      </w:rPr>
    </w:lvl>
    <w:lvl w:ilvl="7" w:tplc="04180003" w:tentative="1">
      <w:start w:val="1"/>
      <w:numFmt w:val="bullet"/>
      <w:lvlText w:val="o"/>
      <w:lvlJc w:val="left"/>
      <w:pPr>
        <w:ind w:left="11175" w:hanging="360"/>
      </w:pPr>
      <w:rPr>
        <w:rFonts w:ascii="Courier New" w:hAnsi="Courier New" w:cs="Courier New" w:hint="default"/>
      </w:rPr>
    </w:lvl>
    <w:lvl w:ilvl="8" w:tplc="04180005" w:tentative="1">
      <w:start w:val="1"/>
      <w:numFmt w:val="bullet"/>
      <w:lvlText w:val=""/>
      <w:lvlJc w:val="left"/>
      <w:pPr>
        <w:ind w:left="11895" w:hanging="360"/>
      </w:pPr>
      <w:rPr>
        <w:rFonts w:ascii="Wingdings" w:hAnsi="Wingdings" w:hint="default"/>
      </w:rPr>
    </w:lvl>
  </w:abstractNum>
  <w:abstractNum w:abstractNumId="9" w15:restartNumberingAfterBreak="0">
    <w:nsid w:val="5BA21F6F"/>
    <w:multiLevelType w:val="hybridMultilevel"/>
    <w:tmpl w:val="A4FA770A"/>
    <w:lvl w:ilvl="0" w:tplc="833068F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D065E"/>
    <w:multiLevelType w:val="hybridMultilevel"/>
    <w:tmpl w:val="F31E5472"/>
    <w:lvl w:ilvl="0" w:tplc="F5265A3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36678"/>
    <w:multiLevelType w:val="hybridMultilevel"/>
    <w:tmpl w:val="BE1A700E"/>
    <w:lvl w:ilvl="0" w:tplc="FCC47CA8">
      <w:start w:val="2004"/>
      <w:numFmt w:val="bullet"/>
      <w:lvlText w:val="-"/>
      <w:lvlJc w:val="left"/>
      <w:pPr>
        <w:ind w:left="6030" w:hanging="360"/>
      </w:pPr>
      <w:rPr>
        <w:rFonts w:ascii="Tahoma" w:eastAsia="Calibri" w:hAnsi="Tahoma" w:cs="Tahoma" w:hint="default"/>
      </w:rPr>
    </w:lvl>
    <w:lvl w:ilvl="1" w:tplc="04180003" w:tentative="1">
      <w:start w:val="1"/>
      <w:numFmt w:val="bullet"/>
      <w:lvlText w:val="o"/>
      <w:lvlJc w:val="left"/>
      <w:pPr>
        <w:ind w:left="6750" w:hanging="360"/>
      </w:pPr>
      <w:rPr>
        <w:rFonts w:ascii="Courier New" w:hAnsi="Courier New" w:cs="Courier New" w:hint="default"/>
      </w:rPr>
    </w:lvl>
    <w:lvl w:ilvl="2" w:tplc="04180005" w:tentative="1">
      <w:start w:val="1"/>
      <w:numFmt w:val="bullet"/>
      <w:lvlText w:val=""/>
      <w:lvlJc w:val="left"/>
      <w:pPr>
        <w:ind w:left="7470" w:hanging="360"/>
      </w:pPr>
      <w:rPr>
        <w:rFonts w:ascii="Wingdings" w:hAnsi="Wingdings" w:hint="default"/>
      </w:rPr>
    </w:lvl>
    <w:lvl w:ilvl="3" w:tplc="04180001" w:tentative="1">
      <w:start w:val="1"/>
      <w:numFmt w:val="bullet"/>
      <w:lvlText w:val=""/>
      <w:lvlJc w:val="left"/>
      <w:pPr>
        <w:ind w:left="8190" w:hanging="360"/>
      </w:pPr>
      <w:rPr>
        <w:rFonts w:ascii="Symbol" w:hAnsi="Symbol" w:hint="default"/>
      </w:rPr>
    </w:lvl>
    <w:lvl w:ilvl="4" w:tplc="04180003" w:tentative="1">
      <w:start w:val="1"/>
      <w:numFmt w:val="bullet"/>
      <w:lvlText w:val="o"/>
      <w:lvlJc w:val="left"/>
      <w:pPr>
        <w:ind w:left="8910" w:hanging="360"/>
      </w:pPr>
      <w:rPr>
        <w:rFonts w:ascii="Courier New" w:hAnsi="Courier New" w:cs="Courier New" w:hint="default"/>
      </w:rPr>
    </w:lvl>
    <w:lvl w:ilvl="5" w:tplc="04180005" w:tentative="1">
      <w:start w:val="1"/>
      <w:numFmt w:val="bullet"/>
      <w:lvlText w:val=""/>
      <w:lvlJc w:val="left"/>
      <w:pPr>
        <w:ind w:left="9630" w:hanging="360"/>
      </w:pPr>
      <w:rPr>
        <w:rFonts w:ascii="Wingdings" w:hAnsi="Wingdings" w:hint="default"/>
      </w:rPr>
    </w:lvl>
    <w:lvl w:ilvl="6" w:tplc="04180001" w:tentative="1">
      <w:start w:val="1"/>
      <w:numFmt w:val="bullet"/>
      <w:lvlText w:val=""/>
      <w:lvlJc w:val="left"/>
      <w:pPr>
        <w:ind w:left="10350" w:hanging="360"/>
      </w:pPr>
      <w:rPr>
        <w:rFonts w:ascii="Symbol" w:hAnsi="Symbol" w:hint="default"/>
      </w:rPr>
    </w:lvl>
    <w:lvl w:ilvl="7" w:tplc="04180003" w:tentative="1">
      <w:start w:val="1"/>
      <w:numFmt w:val="bullet"/>
      <w:lvlText w:val="o"/>
      <w:lvlJc w:val="left"/>
      <w:pPr>
        <w:ind w:left="11070" w:hanging="360"/>
      </w:pPr>
      <w:rPr>
        <w:rFonts w:ascii="Courier New" w:hAnsi="Courier New" w:cs="Courier New" w:hint="default"/>
      </w:rPr>
    </w:lvl>
    <w:lvl w:ilvl="8" w:tplc="04180005" w:tentative="1">
      <w:start w:val="1"/>
      <w:numFmt w:val="bullet"/>
      <w:lvlText w:val=""/>
      <w:lvlJc w:val="left"/>
      <w:pPr>
        <w:ind w:left="11790" w:hanging="360"/>
      </w:pPr>
      <w:rPr>
        <w:rFonts w:ascii="Wingdings" w:hAnsi="Wingdings" w:hint="default"/>
      </w:rPr>
    </w:lvl>
  </w:abstractNum>
  <w:abstractNum w:abstractNumId="12" w15:restartNumberingAfterBreak="0">
    <w:nsid w:val="72D63A12"/>
    <w:multiLevelType w:val="hybridMultilevel"/>
    <w:tmpl w:val="B714ED50"/>
    <w:lvl w:ilvl="0" w:tplc="D854BCF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10694"/>
    <w:multiLevelType w:val="hybridMultilevel"/>
    <w:tmpl w:val="FFAE57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2"/>
  </w:num>
  <w:num w:numId="6">
    <w:abstractNumId w:val="13"/>
  </w:num>
  <w:num w:numId="7">
    <w:abstractNumId w:val="7"/>
  </w:num>
  <w:num w:numId="8">
    <w:abstractNumId w:val="6"/>
  </w:num>
  <w:num w:numId="9">
    <w:abstractNumId w:val="1"/>
  </w:num>
  <w:num w:numId="10">
    <w:abstractNumId w:val="5"/>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94"/>
    <w:rsid w:val="00002821"/>
    <w:rsid w:val="00006811"/>
    <w:rsid w:val="00015AC4"/>
    <w:rsid w:val="000169CB"/>
    <w:rsid w:val="00020EC5"/>
    <w:rsid w:val="00021E91"/>
    <w:rsid w:val="000330C5"/>
    <w:rsid w:val="00053435"/>
    <w:rsid w:val="000538A2"/>
    <w:rsid w:val="00062124"/>
    <w:rsid w:val="00066382"/>
    <w:rsid w:val="00067B70"/>
    <w:rsid w:val="000775D0"/>
    <w:rsid w:val="000A3203"/>
    <w:rsid w:val="000A7EB9"/>
    <w:rsid w:val="000B0979"/>
    <w:rsid w:val="000B4462"/>
    <w:rsid w:val="000B4543"/>
    <w:rsid w:val="000B5EF3"/>
    <w:rsid w:val="000C46D4"/>
    <w:rsid w:val="000C531F"/>
    <w:rsid w:val="000C5C54"/>
    <w:rsid w:val="000D113A"/>
    <w:rsid w:val="000D12FE"/>
    <w:rsid w:val="000D4159"/>
    <w:rsid w:val="000F4CB9"/>
    <w:rsid w:val="00107216"/>
    <w:rsid w:val="001102E0"/>
    <w:rsid w:val="00110B65"/>
    <w:rsid w:val="001112E1"/>
    <w:rsid w:val="001176D5"/>
    <w:rsid w:val="001222BB"/>
    <w:rsid w:val="0013462A"/>
    <w:rsid w:val="0013463D"/>
    <w:rsid w:val="00134F2B"/>
    <w:rsid w:val="00137154"/>
    <w:rsid w:val="0014374E"/>
    <w:rsid w:val="00146873"/>
    <w:rsid w:val="0015204A"/>
    <w:rsid w:val="00152D42"/>
    <w:rsid w:val="00155C52"/>
    <w:rsid w:val="00160455"/>
    <w:rsid w:val="00162FB1"/>
    <w:rsid w:val="00163E4E"/>
    <w:rsid w:val="00165E62"/>
    <w:rsid w:val="00170347"/>
    <w:rsid w:val="00173A5F"/>
    <w:rsid w:val="00177F0D"/>
    <w:rsid w:val="00185337"/>
    <w:rsid w:val="00192FA8"/>
    <w:rsid w:val="001A6E82"/>
    <w:rsid w:val="001B2161"/>
    <w:rsid w:val="001C7E4C"/>
    <w:rsid w:val="001D4A97"/>
    <w:rsid w:val="00202CA4"/>
    <w:rsid w:val="00203316"/>
    <w:rsid w:val="00205794"/>
    <w:rsid w:val="0021058F"/>
    <w:rsid w:val="00216AC5"/>
    <w:rsid w:val="00220E6E"/>
    <w:rsid w:val="00224BD7"/>
    <w:rsid w:val="0023366A"/>
    <w:rsid w:val="002350D2"/>
    <w:rsid w:val="00246256"/>
    <w:rsid w:val="00260512"/>
    <w:rsid w:val="0026289C"/>
    <w:rsid w:val="00262DF8"/>
    <w:rsid w:val="00271A06"/>
    <w:rsid w:val="0027438B"/>
    <w:rsid w:val="00276246"/>
    <w:rsid w:val="002801CA"/>
    <w:rsid w:val="00281292"/>
    <w:rsid w:val="00290BBF"/>
    <w:rsid w:val="002921CA"/>
    <w:rsid w:val="002962F6"/>
    <w:rsid w:val="002A1E58"/>
    <w:rsid w:val="002A6D15"/>
    <w:rsid w:val="002A70AA"/>
    <w:rsid w:val="002C48AB"/>
    <w:rsid w:val="002C5C4C"/>
    <w:rsid w:val="002D2D35"/>
    <w:rsid w:val="002D52C0"/>
    <w:rsid w:val="002F29F8"/>
    <w:rsid w:val="0030044E"/>
    <w:rsid w:val="003010A2"/>
    <w:rsid w:val="00303BE8"/>
    <w:rsid w:val="00315E37"/>
    <w:rsid w:val="00321589"/>
    <w:rsid w:val="0032165A"/>
    <w:rsid w:val="0032676E"/>
    <w:rsid w:val="00326E7C"/>
    <w:rsid w:val="00327CD9"/>
    <w:rsid w:val="003301C3"/>
    <w:rsid w:val="0033461C"/>
    <w:rsid w:val="003360F0"/>
    <w:rsid w:val="003364DD"/>
    <w:rsid w:val="00340A57"/>
    <w:rsid w:val="0035058A"/>
    <w:rsid w:val="00360541"/>
    <w:rsid w:val="0036456C"/>
    <w:rsid w:val="0036500D"/>
    <w:rsid w:val="003669C5"/>
    <w:rsid w:val="00372544"/>
    <w:rsid w:val="00372BF0"/>
    <w:rsid w:val="00372C58"/>
    <w:rsid w:val="00377A60"/>
    <w:rsid w:val="00387689"/>
    <w:rsid w:val="003918EB"/>
    <w:rsid w:val="003A19E6"/>
    <w:rsid w:val="003A394C"/>
    <w:rsid w:val="003A4AF4"/>
    <w:rsid w:val="003A5381"/>
    <w:rsid w:val="003B11BE"/>
    <w:rsid w:val="003B394C"/>
    <w:rsid w:val="003B6140"/>
    <w:rsid w:val="003C14E0"/>
    <w:rsid w:val="003C5397"/>
    <w:rsid w:val="003D532E"/>
    <w:rsid w:val="003D61BB"/>
    <w:rsid w:val="003E29C8"/>
    <w:rsid w:val="003E69D3"/>
    <w:rsid w:val="003E75E9"/>
    <w:rsid w:val="003F71E9"/>
    <w:rsid w:val="00403724"/>
    <w:rsid w:val="00406521"/>
    <w:rsid w:val="00406D93"/>
    <w:rsid w:val="004136FC"/>
    <w:rsid w:val="00414CD3"/>
    <w:rsid w:val="004170A4"/>
    <w:rsid w:val="004205B3"/>
    <w:rsid w:val="00422FAC"/>
    <w:rsid w:val="004235DA"/>
    <w:rsid w:val="00424E3A"/>
    <w:rsid w:val="004354FF"/>
    <w:rsid w:val="00441F36"/>
    <w:rsid w:val="00444D40"/>
    <w:rsid w:val="00451C05"/>
    <w:rsid w:val="00452DC3"/>
    <w:rsid w:val="00455F3F"/>
    <w:rsid w:val="004600FF"/>
    <w:rsid w:val="00463B47"/>
    <w:rsid w:val="004651E9"/>
    <w:rsid w:val="00470AC3"/>
    <w:rsid w:val="004713CF"/>
    <w:rsid w:val="00472FDF"/>
    <w:rsid w:val="00476FA0"/>
    <w:rsid w:val="00484B6F"/>
    <w:rsid w:val="00486B94"/>
    <w:rsid w:val="00487C39"/>
    <w:rsid w:val="00496BF6"/>
    <w:rsid w:val="004A22A5"/>
    <w:rsid w:val="004B7BDB"/>
    <w:rsid w:val="004C1730"/>
    <w:rsid w:val="004D1C26"/>
    <w:rsid w:val="004D1EAA"/>
    <w:rsid w:val="004E20A0"/>
    <w:rsid w:val="004F2D90"/>
    <w:rsid w:val="004F39FF"/>
    <w:rsid w:val="004F582D"/>
    <w:rsid w:val="00500FCE"/>
    <w:rsid w:val="00502594"/>
    <w:rsid w:val="005048FC"/>
    <w:rsid w:val="00505FA0"/>
    <w:rsid w:val="00507490"/>
    <w:rsid w:val="00516BD1"/>
    <w:rsid w:val="005200DB"/>
    <w:rsid w:val="00521880"/>
    <w:rsid w:val="00523C3A"/>
    <w:rsid w:val="005266CF"/>
    <w:rsid w:val="0053324A"/>
    <w:rsid w:val="00534479"/>
    <w:rsid w:val="00543BC7"/>
    <w:rsid w:val="00544295"/>
    <w:rsid w:val="00544EB7"/>
    <w:rsid w:val="005506A4"/>
    <w:rsid w:val="00560015"/>
    <w:rsid w:val="005626FA"/>
    <w:rsid w:val="00565877"/>
    <w:rsid w:val="0058092B"/>
    <w:rsid w:val="00581792"/>
    <w:rsid w:val="005A0149"/>
    <w:rsid w:val="005A17CE"/>
    <w:rsid w:val="005B62AB"/>
    <w:rsid w:val="005C21E4"/>
    <w:rsid w:val="005C2ACA"/>
    <w:rsid w:val="005C3AD9"/>
    <w:rsid w:val="005C3E1C"/>
    <w:rsid w:val="005C6A53"/>
    <w:rsid w:val="005C6CF1"/>
    <w:rsid w:val="005D48E2"/>
    <w:rsid w:val="005D4904"/>
    <w:rsid w:val="005E10BB"/>
    <w:rsid w:val="005E57AC"/>
    <w:rsid w:val="005F7B00"/>
    <w:rsid w:val="006008C0"/>
    <w:rsid w:val="006037E1"/>
    <w:rsid w:val="00615365"/>
    <w:rsid w:val="00630ECE"/>
    <w:rsid w:val="00631390"/>
    <w:rsid w:val="00633130"/>
    <w:rsid w:val="006366FA"/>
    <w:rsid w:val="00637ECF"/>
    <w:rsid w:val="00647DC6"/>
    <w:rsid w:val="006504C7"/>
    <w:rsid w:val="006521BA"/>
    <w:rsid w:val="00656E4F"/>
    <w:rsid w:val="00657FE6"/>
    <w:rsid w:val="0066161A"/>
    <w:rsid w:val="00665B53"/>
    <w:rsid w:val="0067204D"/>
    <w:rsid w:val="00676BBB"/>
    <w:rsid w:val="00680A15"/>
    <w:rsid w:val="00682D79"/>
    <w:rsid w:val="00683555"/>
    <w:rsid w:val="00684E2F"/>
    <w:rsid w:val="00686E52"/>
    <w:rsid w:val="00690312"/>
    <w:rsid w:val="00692EFF"/>
    <w:rsid w:val="00694E7B"/>
    <w:rsid w:val="006960D9"/>
    <w:rsid w:val="006A3860"/>
    <w:rsid w:val="006A45B4"/>
    <w:rsid w:val="006C7391"/>
    <w:rsid w:val="006D0923"/>
    <w:rsid w:val="006D499C"/>
    <w:rsid w:val="006D763C"/>
    <w:rsid w:val="006E0AC9"/>
    <w:rsid w:val="006F00BA"/>
    <w:rsid w:val="006F398B"/>
    <w:rsid w:val="00702B0C"/>
    <w:rsid w:val="00702BD0"/>
    <w:rsid w:val="007068C3"/>
    <w:rsid w:val="00711D78"/>
    <w:rsid w:val="00712E59"/>
    <w:rsid w:val="0072312D"/>
    <w:rsid w:val="00724F61"/>
    <w:rsid w:val="00730C48"/>
    <w:rsid w:val="00736146"/>
    <w:rsid w:val="00736F58"/>
    <w:rsid w:val="007417F5"/>
    <w:rsid w:val="00744199"/>
    <w:rsid w:val="00745A26"/>
    <w:rsid w:val="00746894"/>
    <w:rsid w:val="00752242"/>
    <w:rsid w:val="007528A8"/>
    <w:rsid w:val="007544E1"/>
    <w:rsid w:val="00761A83"/>
    <w:rsid w:val="007649EF"/>
    <w:rsid w:val="00766E93"/>
    <w:rsid w:val="0077111D"/>
    <w:rsid w:val="00771133"/>
    <w:rsid w:val="0078287B"/>
    <w:rsid w:val="00785808"/>
    <w:rsid w:val="00785C56"/>
    <w:rsid w:val="00790088"/>
    <w:rsid w:val="00791F83"/>
    <w:rsid w:val="0079210A"/>
    <w:rsid w:val="0079256E"/>
    <w:rsid w:val="007A7F29"/>
    <w:rsid w:val="007B17D2"/>
    <w:rsid w:val="007B5686"/>
    <w:rsid w:val="007D5001"/>
    <w:rsid w:val="007D6001"/>
    <w:rsid w:val="007D67C6"/>
    <w:rsid w:val="007E4E76"/>
    <w:rsid w:val="007E78F3"/>
    <w:rsid w:val="007F5A4F"/>
    <w:rsid w:val="007F7788"/>
    <w:rsid w:val="008072CE"/>
    <w:rsid w:val="008131FB"/>
    <w:rsid w:val="0081547F"/>
    <w:rsid w:val="0081641C"/>
    <w:rsid w:val="0081655B"/>
    <w:rsid w:val="00826837"/>
    <w:rsid w:val="0083223C"/>
    <w:rsid w:val="00842285"/>
    <w:rsid w:val="0084541F"/>
    <w:rsid w:val="0084626D"/>
    <w:rsid w:val="0084672D"/>
    <w:rsid w:val="008473E0"/>
    <w:rsid w:val="00847925"/>
    <w:rsid w:val="00847CCA"/>
    <w:rsid w:val="00851EA5"/>
    <w:rsid w:val="00854183"/>
    <w:rsid w:val="0087446E"/>
    <w:rsid w:val="00874A44"/>
    <w:rsid w:val="008813CD"/>
    <w:rsid w:val="008845EE"/>
    <w:rsid w:val="00885DD1"/>
    <w:rsid w:val="00894C21"/>
    <w:rsid w:val="008A1774"/>
    <w:rsid w:val="008A58B1"/>
    <w:rsid w:val="008A64A7"/>
    <w:rsid w:val="008B18FE"/>
    <w:rsid w:val="008B2BD0"/>
    <w:rsid w:val="008C092B"/>
    <w:rsid w:val="008C2450"/>
    <w:rsid w:val="008C2770"/>
    <w:rsid w:val="008D6532"/>
    <w:rsid w:val="008D7A5E"/>
    <w:rsid w:val="008E3211"/>
    <w:rsid w:val="008F22C8"/>
    <w:rsid w:val="008F6A90"/>
    <w:rsid w:val="008F7751"/>
    <w:rsid w:val="00902715"/>
    <w:rsid w:val="00903E57"/>
    <w:rsid w:val="00915A69"/>
    <w:rsid w:val="0091694C"/>
    <w:rsid w:val="00917951"/>
    <w:rsid w:val="0092503D"/>
    <w:rsid w:val="009317C6"/>
    <w:rsid w:val="00933135"/>
    <w:rsid w:val="0093594D"/>
    <w:rsid w:val="0094250A"/>
    <w:rsid w:val="009429B0"/>
    <w:rsid w:val="009513C0"/>
    <w:rsid w:val="009536B8"/>
    <w:rsid w:val="009564CA"/>
    <w:rsid w:val="00961046"/>
    <w:rsid w:val="00974662"/>
    <w:rsid w:val="00976A12"/>
    <w:rsid w:val="00983973"/>
    <w:rsid w:val="009850F5"/>
    <w:rsid w:val="009936A5"/>
    <w:rsid w:val="00995882"/>
    <w:rsid w:val="00995BC2"/>
    <w:rsid w:val="009A09C6"/>
    <w:rsid w:val="009B1FE6"/>
    <w:rsid w:val="009B44C4"/>
    <w:rsid w:val="009B515E"/>
    <w:rsid w:val="009C0336"/>
    <w:rsid w:val="009E109F"/>
    <w:rsid w:val="009E77CD"/>
    <w:rsid w:val="009F3F25"/>
    <w:rsid w:val="009F715C"/>
    <w:rsid w:val="00A00A94"/>
    <w:rsid w:val="00A03975"/>
    <w:rsid w:val="00A110FC"/>
    <w:rsid w:val="00A13147"/>
    <w:rsid w:val="00A14564"/>
    <w:rsid w:val="00A15CBA"/>
    <w:rsid w:val="00A20A50"/>
    <w:rsid w:val="00A217B8"/>
    <w:rsid w:val="00A27B73"/>
    <w:rsid w:val="00A32339"/>
    <w:rsid w:val="00A42B92"/>
    <w:rsid w:val="00A5107A"/>
    <w:rsid w:val="00A51F5E"/>
    <w:rsid w:val="00A52678"/>
    <w:rsid w:val="00A5379E"/>
    <w:rsid w:val="00A53FA3"/>
    <w:rsid w:val="00A5586A"/>
    <w:rsid w:val="00A56F25"/>
    <w:rsid w:val="00A57620"/>
    <w:rsid w:val="00A6778B"/>
    <w:rsid w:val="00A74C65"/>
    <w:rsid w:val="00A806B0"/>
    <w:rsid w:val="00A84163"/>
    <w:rsid w:val="00A920FA"/>
    <w:rsid w:val="00AA4298"/>
    <w:rsid w:val="00AA5982"/>
    <w:rsid w:val="00AA6080"/>
    <w:rsid w:val="00AB2A2E"/>
    <w:rsid w:val="00AB4673"/>
    <w:rsid w:val="00AC369C"/>
    <w:rsid w:val="00AC55AD"/>
    <w:rsid w:val="00AD2C63"/>
    <w:rsid w:val="00AD2CD2"/>
    <w:rsid w:val="00AD365E"/>
    <w:rsid w:val="00AD40D1"/>
    <w:rsid w:val="00AD4F7C"/>
    <w:rsid w:val="00AD5A5A"/>
    <w:rsid w:val="00AE6559"/>
    <w:rsid w:val="00AF4121"/>
    <w:rsid w:val="00B15BEE"/>
    <w:rsid w:val="00B20F1E"/>
    <w:rsid w:val="00B242F8"/>
    <w:rsid w:val="00B3429D"/>
    <w:rsid w:val="00B3452B"/>
    <w:rsid w:val="00B42648"/>
    <w:rsid w:val="00B54779"/>
    <w:rsid w:val="00B71470"/>
    <w:rsid w:val="00B80194"/>
    <w:rsid w:val="00B8233C"/>
    <w:rsid w:val="00B84038"/>
    <w:rsid w:val="00B85209"/>
    <w:rsid w:val="00B872C2"/>
    <w:rsid w:val="00B92794"/>
    <w:rsid w:val="00B976AD"/>
    <w:rsid w:val="00BB5AAB"/>
    <w:rsid w:val="00BC32A1"/>
    <w:rsid w:val="00BD17EF"/>
    <w:rsid w:val="00BD2BDF"/>
    <w:rsid w:val="00BE1164"/>
    <w:rsid w:val="00BE7E63"/>
    <w:rsid w:val="00BF3298"/>
    <w:rsid w:val="00BF7A5B"/>
    <w:rsid w:val="00C021CD"/>
    <w:rsid w:val="00C0334E"/>
    <w:rsid w:val="00C254C9"/>
    <w:rsid w:val="00C34E01"/>
    <w:rsid w:val="00C356FB"/>
    <w:rsid w:val="00C41183"/>
    <w:rsid w:val="00C5503A"/>
    <w:rsid w:val="00C56D25"/>
    <w:rsid w:val="00C6392E"/>
    <w:rsid w:val="00C70D35"/>
    <w:rsid w:val="00C718E7"/>
    <w:rsid w:val="00C7415F"/>
    <w:rsid w:val="00C845F2"/>
    <w:rsid w:val="00C85D9D"/>
    <w:rsid w:val="00C87734"/>
    <w:rsid w:val="00C87A35"/>
    <w:rsid w:val="00C91EF7"/>
    <w:rsid w:val="00C972A2"/>
    <w:rsid w:val="00CA5635"/>
    <w:rsid w:val="00CA7555"/>
    <w:rsid w:val="00CB00F4"/>
    <w:rsid w:val="00CB131E"/>
    <w:rsid w:val="00CB1A8A"/>
    <w:rsid w:val="00CB555B"/>
    <w:rsid w:val="00CC1011"/>
    <w:rsid w:val="00CD0AA1"/>
    <w:rsid w:val="00CD7EB6"/>
    <w:rsid w:val="00CE0A7B"/>
    <w:rsid w:val="00CE1653"/>
    <w:rsid w:val="00CE2EC8"/>
    <w:rsid w:val="00CE3BFC"/>
    <w:rsid w:val="00CE3CD5"/>
    <w:rsid w:val="00CE7802"/>
    <w:rsid w:val="00CF5760"/>
    <w:rsid w:val="00D063D4"/>
    <w:rsid w:val="00D10052"/>
    <w:rsid w:val="00D13B4B"/>
    <w:rsid w:val="00D37DEF"/>
    <w:rsid w:val="00D44635"/>
    <w:rsid w:val="00D447BA"/>
    <w:rsid w:val="00D44E2F"/>
    <w:rsid w:val="00D514F5"/>
    <w:rsid w:val="00D56841"/>
    <w:rsid w:val="00D6257F"/>
    <w:rsid w:val="00D77BE4"/>
    <w:rsid w:val="00D8192E"/>
    <w:rsid w:val="00D81B00"/>
    <w:rsid w:val="00D81B0E"/>
    <w:rsid w:val="00DA229E"/>
    <w:rsid w:val="00DA3F80"/>
    <w:rsid w:val="00DA4258"/>
    <w:rsid w:val="00DA6387"/>
    <w:rsid w:val="00DB6549"/>
    <w:rsid w:val="00DC585A"/>
    <w:rsid w:val="00DD0876"/>
    <w:rsid w:val="00DD370E"/>
    <w:rsid w:val="00DE3830"/>
    <w:rsid w:val="00DF05E4"/>
    <w:rsid w:val="00E013A9"/>
    <w:rsid w:val="00E065E2"/>
    <w:rsid w:val="00E14C4F"/>
    <w:rsid w:val="00E1559A"/>
    <w:rsid w:val="00E15896"/>
    <w:rsid w:val="00E16B5A"/>
    <w:rsid w:val="00E22265"/>
    <w:rsid w:val="00E22553"/>
    <w:rsid w:val="00E32EF2"/>
    <w:rsid w:val="00E51D23"/>
    <w:rsid w:val="00E51FC6"/>
    <w:rsid w:val="00E571C7"/>
    <w:rsid w:val="00E62D82"/>
    <w:rsid w:val="00E64563"/>
    <w:rsid w:val="00E6741A"/>
    <w:rsid w:val="00E70E0C"/>
    <w:rsid w:val="00E85EEE"/>
    <w:rsid w:val="00E90C5A"/>
    <w:rsid w:val="00E965CC"/>
    <w:rsid w:val="00EA2DC5"/>
    <w:rsid w:val="00EA4029"/>
    <w:rsid w:val="00EA58E3"/>
    <w:rsid w:val="00EA6B3E"/>
    <w:rsid w:val="00EB0AA4"/>
    <w:rsid w:val="00EC0A7A"/>
    <w:rsid w:val="00EC6181"/>
    <w:rsid w:val="00EC6D60"/>
    <w:rsid w:val="00ED3031"/>
    <w:rsid w:val="00ED30C9"/>
    <w:rsid w:val="00EE46E6"/>
    <w:rsid w:val="00EE4D06"/>
    <w:rsid w:val="00EE5A43"/>
    <w:rsid w:val="00EF75D6"/>
    <w:rsid w:val="00F03FAF"/>
    <w:rsid w:val="00F04F58"/>
    <w:rsid w:val="00F06A6A"/>
    <w:rsid w:val="00F06EE5"/>
    <w:rsid w:val="00F25FF2"/>
    <w:rsid w:val="00F27D80"/>
    <w:rsid w:val="00F3658A"/>
    <w:rsid w:val="00F37DCB"/>
    <w:rsid w:val="00F40179"/>
    <w:rsid w:val="00F411DB"/>
    <w:rsid w:val="00F5493F"/>
    <w:rsid w:val="00F60C27"/>
    <w:rsid w:val="00F76C51"/>
    <w:rsid w:val="00F819C0"/>
    <w:rsid w:val="00F81D13"/>
    <w:rsid w:val="00F85273"/>
    <w:rsid w:val="00F87F29"/>
    <w:rsid w:val="00F901CA"/>
    <w:rsid w:val="00F960CA"/>
    <w:rsid w:val="00F968B7"/>
    <w:rsid w:val="00F97861"/>
    <w:rsid w:val="00FA4240"/>
    <w:rsid w:val="00FB0730"/>
    <w:rsid w:val="00FB094D"/>
    <w:rsid w:val="00FB0CA0"/>
    <w:rsid w:val="00FB714D"/>
    <w:rsid w:val="00FB7CA6"/>
    <w:rsid w:val="00FC1AE8"/>
    <w:rsid w:val="00FC2B0A"/>
    <w:rsid w:val="00FD1AA6"/>
    <w:rsid w:val="00FD2DFC"/>
    <w:rsid w:val="00FD2FEC"/>
    <w:rsid w:val="00FD5F5B"/>
    <w:rsid w:val="00FE234C"/>
    <w:rsid w:val="00FE33F4"/>
    <w:rsid w:val="00FE345F"/>
    <w:rsid w:val="00FF24C0"/>
    <w:rsid w:val="00FF6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C60A4CD"/>
  <w15:docId w15:val="{CB97E75E-F4C7-48DC-805D-821CBB44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60"/>
    <w:pPr>
      <w:spacing w:after="200" w:line="276" w:lineRule="auto"/>
    </w:pPr>
    <w:rPr>
      <w:sz w:val="22"/>
      <w:szCs w:val="22"/>
      <w:lang w:eastAsia="en-US"/>
    </w:rPr>
  </w:style>
  <w:style w:type="paragraph" w:styleId="Titlu1">
    <w:name w:val="heading 1"/>
    <w:basedOn w:val="Normal"/>
    <w:next w:val="Normal"/>
    <w:link w:val="Titlu1Caracter"/>
    <w:uiPriority w:val="99"/>
    <w:qFormat/>
    <w:locked/>
    <w:rsid w:val="00CE3BFC"/>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36500D"/>
    <w:rPr>
      <w:rFonts w:ascii="Arial" w:hAnsi="Arial" w:cs="Arial"/>
      <w:b/>
      <w:bCs/>
      <w:kern w:val="1"/>
      <w:sz w:val="32"/>
      <w:szCs w:val="32"/>
      <w:lang w:val="ro-RO" w:eastAsia="ar-SA"/>
    </w:rPr>
  </w:style>
  <w:style w:type="paragraph" w:styleId="Antet">
    <w:name w:val="header"/>
    <w:basedOn w:val="Normal"/>
    <w:link w:val="AntetCaracter"/>
    <w:uiPriority w:val="99"/>
    <w:rsid w:val="00CE3BFC"/>
    <w:pPr>
      <w:tabs>
        <w:tab w:val="center" w:pos="4320"/>
        <w:tab w:val="right" w:pos="8640"/>
      </w:tabs>
      <w:suppressAutoHyphens/>
      <w:spacing w:after="0" w:line="240" w:lineRule="auto"/>
    </w:pPr>
    <w:rPr>
      <w:rFonts w:ascii="Times New Roman" w:hAnsi="Times New Roman"/>
      <w:sz w:val="24"/>
      <w:szCs w:val="24"/>
      <w:lang w:eastAsia="ar-SA"/>
    </w:rPr>
  </w:style>
  <w:style w:type="character" w:customStyle="1" w:styleId="HeaderChar">
    <w:name w:val="Header Char"/>
    <w:basedOn w:val="Fontdeparagrafimplicit"/>
    <w:uiPriority w:val="99"/>
    <w:semiHidden/>
    <w:locked/>
    <w:rsid w:val="0036500D"/>
    <w:rPr>
      <w:rFonts w:cs="Times New Roman"/>
      <w:lang w:val="ro-RO"/>
    </w:rPr>
  </w:style>
  <w:style w:type="character" w:customStyle="1" w:styleId="AntetCaracter">
    <w:name w:val="Antet Caracter"/>
    <w:basedOn w:val="Fontdeparagrafimplicit"/>
    <w:link w:val="Antet"/>
    <w:uiPriority w:val="99"/>
    <w:locked/>
    <w:rsid w:val="00CE3BFC"/>
    <w:rPr>
      <w:rFonts w:cs="Times New Roman"/>
      <w:sz w:val="24"/>
      <w:szCs w:val="24"/>
      <w:lang w:val="ro-RO" w:eastAsia="ar-SA" w:bidi="ar-SA"/>
    </w:rPr>
  </w:style>
  <w:style w:type="paragraph" w:styleId="Subsol">
    <w:name w:val="footer"/>
    <w:basedOn w:val="Normal"/>
    <w:link w:val="SubsolCaracter"/>
    <w:uiPriority w:val="99"/>
    <w:unhideWhenUsed/>
    <w:rsid w:val="009E109F"/>
    <w:pPr>
      <w:tabs>
        <w:tab w:val="center" w:pos="4536"/>
        <w:tab w:val="right" w:pos="9072"/>
      </w:tabs>
    </w:pPr>
  </w:style>
  <w:style w:type="character" w:customStyle="1" w:styleId="SubsolCaracter">
    <w:name w:val="Subsol Caracter"/>
    <w:basedOn w:val="Fontdeparagrafimplicit"/>
    <w:link w:val="Subsol"/>
    <w:uiPriority w:val="99"/>
    <w:rsid w:val="009E109F"/>
    <w:rPr>
      <w:sz w:val="22"/>
      <w:szCs w:val="22"/>
      <w:lang w:eastAsia="en-US"/>
    </w:rPr>
  </w:style>
  <w:style w:type="paragraph" w:styleId="Listparagraf">
    <w:name w:val="List Paragraph"/>
    <w:basedOn w:val="Normal"/>
    <w:uiPriority w:val="34"/>
    <w:qFormat/>
    <w:rsid w:val="00DF05E4"/>
    <w:pPr>
      <w:ind w:left="720"/>
      <w:contextualSpacing/>
    </w:pPr>
  </w:style>
  <w:style w:type="paragraph" w:styleId="TextnBalon">
    <w:name w:val="Balloon Text"/>
    <w:basedOn w:val="Normal"/>
    <w:link w:val="TextnBalonCaracter"/>
    <w:uiPriority w:val="99"/>
    <w:semiHidden/>
    <w:unhideWhenUsed/>
    <w:rsid w:val="0000681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068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DA4F-E2F7-4558-94FB-9E32FE82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19</Pages>
  <Words>3942</Words>
  <Characters>22868</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Plan de măsuri                Model</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măsuri                Model</dc:title>
  <dc:creator>ANISOARA</dc:creator>
  <cp:lastModifiedBy>Windows User</cp:lastModifiedBy>
  <cp:revision>18</cp:revision>
  <cp:lastPrinted>2020-03-12T08:25:00Z</cp:lastPrinted>
  <dcterms:created xsi:type="dcterms:W3CDTF">2020-02-21T07:51:00Z</dcterms:created>
  <dcterms:modified xsi:type="dcterms:W3CDTF">2020-03-12T08:25:00Z</dcterms:modified>
</cp:coreProperties>
</file>