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6A4D2" w14:textId="77777777" w:rsidR="00556479" w:rsidRPr="00556479" w:rsidRDefault="00556479" w:rsidP="00556479">
      <w:pPr>
        <w:pStyle w:val="Bodytext1"/>
        <w:shd w:val="clear" w:color="auto" w:fill="auto"/>
        <w:spacing w:line="240" w:lineRule="auto"/>
        <w:ind w:firstLine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8CDC0F6" w14:textId="77777777" w:rsidR="00556479" w:rsidRPr="00556479" w:rsidRDefault="00556479" w:rsidP="00556479">
      <w:pPr>
        <w:pStyle w:val="Heading10"/>
        <w:keepNext/>
        <w:keepLines/>
        <w:shd w:val="clear" w:color="auto" w:fill="auto"/>
        <w:spacing w:after="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56479">
        <w:rPr>
          <w:rFonts w:ascii="Times New Roman" w:hAnsi="Times New Roman" w:cs="Times New Roman"/>
          <w:b/>
          <w:sz w:val="24"/>
          <w:szCs w:val="24"/>
        </w:rPr>
        <w:t>Testare</w:t>
      </w:r>
      <w:proofErr w:type="spellEnd"/>
      <w:r w:rsidRPr="0055647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56479">
        <w:rPr>
          <w:rFonts w:ascii="Times New Roman" w:hAnsi="Times New Roman" w:cs="Times New Roman"/>
          <w:b/>
          <w:sz w:val="24"/>
          <w:szCs w:val="24"/>
        </w:rPr>
        <w:t>cunoștințe</w:t>
      </w:r>
      <w:proofErr w:type="spellEnd"/>
      <w:r w:rsidRPr="00556479">
        <w:rPr>
          <w:rFonts w:ascii="Times New Roman" w:hAnsi="Times New Roman" w:cs="Times New Roman"/>
          <w:b/>
          <w:sz w:val="24"/>
          <w:szCs w:val="24"/>
        </w:rPr>
        <w:t xml:space="preserve"> PC Nivel </w:t>
      </w:r>
      <w:proofErr w:type="spellStart"/>
      <w:r w:rsidRPr="00556479">
        <w:rPr>
          <w:rFonts w:ascii="Times New Roman" w:hAnsi="Times New Roman" w:cs="Times New Roman"/>
          <w:b/>
          <w:sz w:val="24"/>
          <w:szCs w:val="24"/>
        </w:rPr>
        <w:t>avansat</w:t>
      </w:r>
      <w:proofErr w:type="spellEnd"/>
    </w:p>
    <w:p w14:paraId="687091CE" w14:textId="77777777" w:rsidR="00556479" w:rsidRPr="00556479" w:rsidRDefault="00556479" w:rsidP="00556479">
      <w:pPr>
        <w:pStyle w:val="Heading10"/>
        <w:keepNext/>
        <w:keepLines/>
        <w:shd w:val="clear" w:color="auto" w:fill="auto"/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41967004" w14:textId="77777777" w:rsidR="00556479" w:rsidRPr="00556479" w:rsidRDefault="00556479" w:rsidP="00556479">
      <w:pPr>
        <w:pStyle w:val="Heading10"/>
        <w:keepNext/>
        <w:keepLines/>
        <w:shd w:val="clear" w:color="auto" w:fill="auto"/>
        <w:spacing w:after="0" w:line="240" w:lineRule="auto"/>
        <w:ind w:firstLine="0"/>
        <w:rPr>
          <w:rFonts w:ascii="Times New Roman" w:hAnsi="Times New Roman" w:cs="Times New Roman"/>
          <w:b/>
          <w:bCs/>
          <w:iCs/>
          <w:sz w:val="24"/>
          <w:szCs w:val="24"/>
        </w:rPr>
      </w:pPr>
      <w:proofErr w:type="spellStart"/>
      <w:r w:rsidRPr="00556479">
        <w:rPr>
          <w:rFonts w:ascii="Times New Roman" w:hAnsi="Times New Roman" w:cs="Times New Roman"/>
          <w:iCs/>
          <w:sz w:val="24"/>
          <w:szCs w:val="24"/>
        </w:rPr>
        <w:t>Cunoştinţe</w:t>
      </w:r>
      <w:proofErr w:type="spellEnd"/>
      <w:r w:rsidRPr="0055647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556479">
        <w:rPr>
          <w:rFonts w:ascii="Times New Roman" w:hAnsi="Times New Roman" w:cs="Times New Roman"/>
          <w:iCs/>
          <w:sz w:val="24"/>
          <w:szCs w:val="24"/>
        </w:rPr>
        <w:t>necesare</w:t>
      </w:r>
      <w:proofErr w:type="spellEnd"/>
      <w:r w:rsidRPr="0055647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556479">
        <w:rPr>
          <w:rFonts w:ascii="Times New Roman" w:hAnsi="Times New Roman" w:cs="Times New Roman"/>
          <w:iCs/>
          <w:sz w:val="24"/>
          <w:szCs w:val="24"/>
        </w:rPr>
        <w:t>în</w:t>
      </w:r>
      <w:proofErr w:type="spellEnd"/>
      <w:r w:rsidRPr="0055647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556479">
        <w:rPr>
          <w:rFonts w:ascii="Times New Roman" w:hAnsi="Times New Roman" w:cs="Times New Roman"/>
          <w:iCs/>
          <w:sz w:val="24"/>
          <w:szCs w:val="24"/>
        </w:rPr>
        <w:t>vederea</w:t>
      </w:r>
      <w:proofErr w:type="spellEnd"/>
      <w:r w:rsidRPr="0055647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556479">
        <w:rPr>
          <w:rFonts w:ascii="Times New Roman" w:hAnsi="Times New Roman" w:cs="Times New Roman"/>
          <w:iCs/>
          <w:sz w:val="24"/>
          <w:szCs w:val="24"/>
        </w:rPr>
        <w:t>promovării</w:t>
      </w:r>
      <w:proofErr w:type="spellEnd"/>
      <w:r w:rsidRPr="00556479">
        <w:rPr>
          <w:rFonts w:ascii="Times New Roman" w:hAnsi="Times New Roman" w:cs="Times New Roman"/>
          <w:iCs/>
          <w:sz w:val="24"/>
          <w:szCs w:val="24"/>
        </w:rPr>
        <w:t xml:space="preserve"> la </w:t>
      </w:r>
      <w:proofErr w:type="spellStart"/>
      <w:r w:rsidRPr="00556479">
        <w:rPr>
          <w:rFonts w:ascii="Times New Roman" w:hAnsi="Times New Roman" w:cs="Times New Roman"/>
          <w:iCs/>
          <w:sz w:val="24"/>
          <w:szCs w:val="24"/>
        </w:rPr>
        <w:t>proba</w:t>
      </w:r>
      <w:proofErr w:type="spellEnd"/>
      <w:r w:rsidRPr="0055647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556479">
        <w:rPr>
          <w:rFonts w:ascii="Times New Roman" w:hAnsi="Times New Roman" w:cs="Times New Roman"/>
          <w:iCs/>
          <w:sz w:val="24"/>
          <w:szCs w:val="24"/>
        </w:rPr>
        <w:t>suplimentară</w:t>
      </w:r>
      <w:proofErr w:type="spellEnd"/>
      <w:r w:rsidRPr="00556479">
        <w:rPr>
          <w:rFonts w:ascii="Times New Roman" w:hAnsi="Times New Roman" w:cs="Times New Roman"/>
          <w:iCs/>
          <w:sz w:val="24"/>
          <w:szCs w:val="24"/>
        </w:rPr>
        <w:t xml:space="preserve"> de </w:t>
      </w:r>
      <w:proofErr w:type="spellStart"/>
      <w:r w:rsidRPr="00556479">
        <w:rPr>
          <w:rFonts w:ascii="Times New Roman" w:hAnsi="Times New Roman" w:cs="Times New Roman"/>
          <w:iCs/>
          <w:sz w:val="24"/>
          <w:szCs w:val="24"/>
        </w:rPr>
        <w:t>testare</w:t>
      </w:r>
      <w:proofErr w:type="spellEnd"/>
      <w:r w:rsidRPr="00556479">
        <w:rPr>
          <w:rFonts w:ascii="Times New Roman" w:hAnsi="Times New Roman" w:cs="Times New Roman"/>
          <w:iCs/>
          <w:sz w:val="24"/>
          <w:szCs w:val="24"/>
        </w:rPr>
        <w:t xml:space="preserve"> a </w:t>
      </w:r>
      <w:proofErr w:type="spellStart"/>
      <w:r w:rsidRPr="00556479">
        <w:rPr>
          <w:rFonts w:ascii="Times New Roman" w:hAnsi="Times New Roman" w:cs="Times New Roman"/>
          <w:iCs/>
          <w:sz w:val="24"/>
          <w:szCs w:val="24"/>
        </w:rPr>
        <w:t>cunoştinţelor</w:t>
      </w:r>
      <w:proofErr w:type="spellEnd"/>
      <w:r w:rsidRPr="00556479">
        <w:rPr>
          <w:rFonts w:ascii="Times New Roman" w:hAnsi="Times New Roman" w:cs="Times New Roman"/>
          <w:iCs/>
          <w:sz w:val="24"/>
          <w:szCs w:val="24"/>
        </w:rPr>
        <w:t xml:space="preserve"> PC:</w:t>
      </w:r>
    </w:p>
    <w:p w14:paraId="43541DAC" w14:textId="77777777" w:rsidR="00556479" w:rsidRPr="00556479" w:rsidRDefault="00556479" w:rsidP="00556479">
      <w:pPr>
        <w:pStyle w:val="Heading10"/>
        <w:keepNext/>
        <w:keepLines/>
        <w:shd w:val="clear" w:color="auto" w:fill="auto"/>
        <w:spacing w:after="0" w:line="240" w:lineRule="auto"/>
        <w:ind w:firstLine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0D032F9F" w14:textId="77777777" w:rsidR="00556479" w:rsidRPr="00556479" w:rsidRDefault="00556479" w:rsidP="00556479">
      <w:pPr>
        <w:pStyle w:val="Bodytext1"/>
        <w:shd w:val="clear" w:color="auto" w:fill="auto"/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556479">
        <w:rPr>
          <w:rFonts w:ascii="Times New Roman" w:hAnsi="Times New Roman" w:cs="Times New Roman"/>
          <w:b/>
          <w:sz w:val="24"/>
          <w:szCs w:val="24"/>
        </w:rPr>
        <w:t xml:space="preserve">I - </w:t>
      </w:r>
      <w:proofErr w:type="spellStart"/>
      <w:r w:rsidRPr="00556479">
        <w:rPr>
          <w:rFonts w:ascii="Times New Roman" w:hAnsi="Times New Roman" w:cs="Times New Roman"/>
          <w:b/>
          <w:sz w:val="24"/>
          <w:szCs w:val="24"/>
        </w:rPr>
        <w:t>Concepte</w:t>
      </w:r>
      <w:proofErr w:type="spellEnd"/>
      <w:r w:rsidRPr="00556479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556479">
        <w:rPr>
          <w:rFonts w:ascii="Times New Roman" w:hAnsi="Times New Roman" w:cs="Times New Roman"/>
          <w:b/>
          <w:sz w:val="24"/>
          <w:szCs w:val="24"/>
        </w:rPr>
        <w:t>bază</w:t>
      </w:r>
      <w:proofErr w:type="spellEnd"/>
      <w:r w:rsidRPr="00556479">
        <w:rPr>
          <w:rFonts w:ascii="Times New Roman" w:hAnsi="Times New Roman" w:cs="Times New Roman"/>
          <w:b/>
          <w:sz w:val="24"/>
          <w:szCs w:val="24"/>
        </w:rPr>
        <w:t xml:space="preserve"> ale </w:t>
      </w:r>
      <w:proofErr w:type="spellStart"/>
      <w:r w:rsidRPr="00556479">
        <w:rPr>
          <w:rFonts w:ascii="Times New Roman" w:hAnsi="Times New Roman" w:cs="Times New Roman"/>
          <w:b/>
          <w:sz w:val="24"/>
          <w:szCs w:val="24"/>
        </w:rPr>
        <w:t>tehnologiei</w:t>
      </w:r>
      <w:proofErr w:type="spellEnd"/>
      <w:r w:rsidRPr="0055647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56479">
        <w:rPr>
          <w:rFonts w:ascii="Times New Roman" w:hAnsi="Times New Roman" w:cs="Times New Roman"/>
          <w:b/>
          <w:sz w:val="24"/>
          <w:szCs w:val="24"/>
        </w:rPr>
        <w:t>informaţiei</w:t>
      </w:r>
      <w:proofErr w:type="spellEnd"/>
      <w:r w:rsidRPr="00556479">
        <w:rPr>
          <w:rFonts w:ascii="Times New Roman" w:hAnsi="Times New Roman" w:cs="Times New Roman"/>
          <w:b/>
          <w:sz w:val="24"/>
          <w:szCs w:val="24"/>
        </w:rPr>
        <w:t xml:space="preserve"> (IT)</w:t>
      </w:r>
    </w:p>
    <w:p w14:paraId="4E469BF6" w14:textId="77777777" w:rsidR="00556479" w:rsidRPr="00556479" w:rsidRDefault="00556479" w:rsidP="00556479">
      <w:pPr>
        <w:pStyle w:val="Bodytext1"/>
        <w:shd w:val="clear" w:color="auto" w:fill="auto"/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"/>
        <w:gridCol w:w="2350"/>
        <w:gridCol w:w="6899"/>
      </w:tblGrid>
      <w:tr w:rsidR="00556479" w:rsidRPr="00556479" w14:paraId="269A1EFD" w14:textId="77777777" w:rsidTr="00DB3756">
        <w:trPr>
          <w:tblHeader/>
        </w:trPr>
        <w:tc>
          <w:tcPr>
            <w:tcW w:w="832" w:type="dxa"/>
            <w:vAlign w:val="center"/>
          </w:tcPr>
          <w:p w14:paraId="05DA04DD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Nr.crt</w:t>
            </w:r>
          </w:p>
        </w:tc>
        <w:tc>
          <w:tcPr>
            <w:tcW w:w="2353" w:type="dxa"/>
          </w:tcPr>
          <w:p w14:paraId="17F93342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left="14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Tematică</w:t>
            </w:r>
            <w:proofErr w:type="spellEnd"/>
          </w:p>
        </w:tc>
        <w:tc>
          <w:tcPr>
            <w:tcW w:w="6913" w:type="dxa"/>
          </w:tcPr>
          <w:p w14:paraId="4E301B74" w14:textId="77777777" w:rsidR="00556479" w:rsidRPr="00556479" w:rsidRDefault="00556479" w:rsidP="00DB3756">
            <w:pPr>
              <w:pStyle w:val="Bodytext1"/>
              <w:shd w:val="clear" w:color="auto" w:fill="auto"/>
              <w:ind w:left="37" w:firstLine="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Cunoștințe</w:t>
            </w:r>
            <w:proofErr w:type="spellEnd"/>
            <w:r w:rsidRPr="0055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generale</w:t>
            </w:r>
            <w:proofErr w:type="spellEnd"/>
          </w:p>
        </w:tc>
      </w:tr>
      <w:tr w:rsidR="00556479" w:rsidRPr="00556479" w14:paraId="6D22EDC0" w14:textId="77777777" w:rsidTr="00DB3756">
        <w:tc>
          <w:tcPr>
            <w:tcW w:w="832" w:type="dxa"/>
            <w:vAlign w:val="center"/>
          </w:tcPr>
          <w:p w14:paraId="01A38E54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hanging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</w:tcPr>
          <w:p w14:paraId="7A97EBC0" w14:textId="77777777" w:rsidR="00556479" w:rsidRPr="00556479" w:rsidRDefault="00556479" w:rsidP="00DB3756">
            <w:pPr>
              <w:pStyle w:val="Heading10"/>
              <w:keepNext/>
              <w:keepLines/>
              <w:shd w:val="clear" w:color="auto" w:fill="auto"/>
              <w:spacing w:after="246" w:line="27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Informaţie</w:t>
            </w:r>
            <w:proofErr w:type="spellEnd"/>
          </w:p>
        </w:tc>
        <w:tc>
          <w:tcPr>
            <w:tcW w:w="6913" w:type="dxa"/>
          </w:tcPr>
          <w:p w14:paraId="313C30A5" w14:textId="77777777" w:rsidR="00556479" w:rsidRPr="00556479" w:rsidRDefault="00556479" w:rsidP="00DB3756">
            <w:pPr>
              <w:pStyle w:val="Heading10"/>
              <w:keepNext/>
              <w:keepLines/>
              <w:shd w:val="clear" w:color="auto" w:fill="auto"/>
              <w:spacing w:after="246" w:line="270" w:lineRule="exact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479" w:rsidRPr="00556479" w14:paraId="030E8062" w14:textId="77777777" w:rsidTr="00DB3756">
        <w:tc>
          <w:tcPr>
            <w:tcW w:w="832" w:type="dxa"/>
            <w:vAlign w:val="center"/>
          </w:tcPr>
          <w:p w14:paraId="7007C759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hanging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3" w:type="dxa"/>
          </w:tcPr>
          <w:p w14:paraId="7577910C" w14:textId="77777777" w:rsidR="00556479" w:rsidRPr="00556479" w:rsidRDefault="00556479" w:rsidP="00DB3756">
            <w:pPr>
              <w:pStyle w:val="Heading10"/>
              <w:keepNext/>
              <w:keepLines/>
              <w:shd w:val="clear" w:color="auto" w:fill="auto"/>
              <w:spacing w:after="246" w:line="27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Hardware</w:t>
            </w:r>
          </w:p>
        </w:tc>
        <w:tc>
          <w:tcPr>
            <w:tcW w:w="6913" w:type="dxa"/>
          </w:tcPr>
          <w:p w14:paraId="070472F9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37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termenului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hardware.</w:t>
            </w:r>
          </w:p>
          <w:p w14:paraId="50BB6670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37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diferenţierea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diferitele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tipuri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calculatoare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: desktop, laptop (notebook), tablet PC.</w:t>
            </w:r>
          </w:p>
          <w:p w14:paraId="4055C86E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37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Identificarea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dispozitivelor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portabile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uzuale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personal digital assistant (PDA),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telefon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mobil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smartphone, player multimedia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principalelor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facilităţi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oferite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acestea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5F6F376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37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părţilor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principale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ale computer-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personal: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unitatea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centrală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prelucrare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(CPU), hard disk,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dispozitive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intrare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ieşire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DE6C4FD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37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Identificarea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porturilor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intrare-ieşire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uzuale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USB, serial,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paralel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port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reţea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, FireWire.</w:t>
            </w:r>
          </w:p>
          <w:p w14:paraId="792016EB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37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câtorva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factori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influenţează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performanţele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computer: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viteza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CPU,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mărimea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memoriei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RAM,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mărimea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memoriei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video,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numărul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aplicaţii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rulate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simultan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F1C1C9F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37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faptului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viteza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CPU se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măsoară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MHz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GHz.</w:t>
            </w:r>
          </w:p>
          <w:p w14:paraId="5482E54A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37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diferitelor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tipuri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memorii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RAM (random access memory), ROM (read only memory)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diferenţa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dintre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CA32671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37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unităţilor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măsură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folosite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memorie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: bit, byte, KB, MB, GB, TB.</w:t>
            </w:r>
          </w:p>
          <w:p w14:paraId="5A069FBB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37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principalelor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tipuri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dispozitive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stocare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hard disk intern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extern, CD, DVD, memory stick, card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memorie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stocare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fisiere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online.</w:t>
            </w:r>
          </w:p>
          <w:p w14:paraId="4B2AAB3D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37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câtorva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dispozitive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principale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introducere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datelor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computer cum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fi: mouse,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tastatură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trackball, scanner, touchpad, light pen, joystick,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cameră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web,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cameră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video,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microfon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, etc.</w:t>
            </w:r>
          </w:p>
          <w:p w14:paraId="3EF828FD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37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mai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uzuale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dispositive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ieşire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afisarea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rezultatelor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procesării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realizate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computer,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exemplu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VDU -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unităţi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afisare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video,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ecran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monitor,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imprimantă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plotter,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căşti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514945FB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37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dispozitivelor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intrare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ieşire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cum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fi: touch screen.</w:t>
            </w:r>
          </w:p>
        </w:tc>
      </w:tr>
      <w:tr w:rsidR="00556479" w:rsidRPr="00556479" w14:paraId="19C16FE5" w14:textId="77777777" w:rsidTr="00DB3756">
        <w:tc>
          <w:tcPr>
            <w:tcW w:w="832" w:type="dxa"/>
            <w:vAlign w:val="center"/>
          </w:tcPr>
          <w:p w14:paraId="5E5FED0B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hanging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3" w:type="dxa"/>
          </w:tcPr>
          <w:p w14:paraId="211596BE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Software</w:t>
            </w:r>
          </w:p>
        </w:tc>
        <w:tc>
          <w:tcPr>
            <w:tcW w:w="6913" w:type="dxa"/>
          </w:tcPr>
          <w:p w14:paraId="5444B60A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left="37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termenului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software.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funcţiilor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principale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sistem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operare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câtorva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tipuri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sisteme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operare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6B086E41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left="37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Identificarea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câtorva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aplicaţii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software, precum: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programe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prelucrare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textelor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programe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calcul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tabelar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baze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date,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programe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prezentări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multimedia,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programe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poştă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electronică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programe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navigare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pe Internet,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programe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editare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imaginilor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jocuri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D7A9E89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left="37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diferenţelor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dintre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sisteme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operare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software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aplicaţii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software.</w:t>
            </w:r>
          </w:p>
          <w:p w14:paraId="2420CF67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left="37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opţiuni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disponibile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creşterea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accesibilităţii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aplicaţie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recunoaştere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vocală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aplicaţie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recunoaşterea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caracterelor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existente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pe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ecran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(screen reader),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aplicaţie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mărirea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caracterelor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existente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pe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ecran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(screen magnifier),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aplicaţie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care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afişează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tastatură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virtuală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pe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ecran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(on</w:t>
            </w:r>
            <w:r w:rsidRPr="00556479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screen keyboard). </w:t>
            </w:r>
          </w:p>
        </w:tc>
      </w:tr>
      <w:tr w:rsidR="00556479" w:rsidRPr="00556479" w14:paraId="3088B953" w14:textId="77777777" w:rsidTr="00DB3756">
        <w:tc>
          <w:tcPr>
            <w:tcW w:w="832" w:type="dxa"/>
            <w:vAlign w:val="center"/>
          </w:tcPr>
          <w:p w14:paraId="2CEE76FD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hanging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353" w:type="dxa"/>
          </w:tcPr>
          <w:p w14:paraId="535796BC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Reţele</w:t>
            </w:r>
            <w:proofErr w:type="spellEnd"/>
          </w:p>
        </w:tc>
        <w:tc>
          <w:tcPr>
            <w:tcW w:w="6913" w:type="dxa"/>
          </w:tcPr>
          <w:p w14:paraId="623E876E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left="37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definiţiilor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reţelelor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domenii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locale (LAN),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reţelelor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domenii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generale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(WAN)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reţelelor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domenii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locale wireless (WLAN).</w:t>
            </w:r>
          </w:p>
          <w:p w14:paraId="13DE7EB3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left="37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noţiunilor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client/server.</w:t>
            </w:r>
          </w:p>
          <w:p w14:paraId="59AF568B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left="37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termenului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"Internet"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principalelor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sale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utilizări</w:t>
            </w:r>
            <w:proofErr w:type="spellEnd"/>
          </w:p>
          <w:p w14:paraId="3697F135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left="37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noţiunilor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Intranet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Extranet. </w:t>
            </w:r>
          </w:p>
          <w:p w14:paraId="7E0D4881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left="37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termenilor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download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upload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fisiere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termenului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rată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transfer (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măsurată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biţi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pe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secundă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(bps),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kilobiţi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pe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secundă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(kbps),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megabiţi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pe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secundă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mbps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)).</w:t>
            </w:r>
          </w:p>
          <w:p w14:paraId="5EA37D4A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left="37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diferitelor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servicii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conexiune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la Internet: dial-up,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conexiune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bandă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largă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(broadband). </w:t>
            </w:r>
          </w:p>
          <w:p w14:paraId="410A669C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left="37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diferitelor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opţiuni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conexiune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la Internet: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linie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telefonică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telefon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mobil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cablu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wireless,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satelit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470F49A2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left="37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câtorva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caracterisitici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conexiunii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bandă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largă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funcţionare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56479" w:rsidRPr="00556479" w14:paraId="13A490DD" w14:textId="77777777" w:rsidTr="00DB3756">
        <w:tc>
          <w:tcPr>
            <w:tcW w:w="832" w:type="dxa"/>
            <w:vAlign w:val="center"/>
          </w:tcPr>
          <w:p w14:paraId="083A6718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hanging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53" w:type="dxa"/>
          </w:tcPr>
          <w:p w14:paraId="4391B133" w14:textId="77777777" w:rsidR="00556479" w:rsidRPr="00556479" w:rsidRDefault="00556479" w:rsidP="00DB3756">
            <w:pPr>
              <w:pStyle w:val="Heading10"/>
              <w:keepNext/>
              <w:keepLines/>
              <w:shd w:val="clear" w:color="auto" w:fill="auto"/>
              <w:spacing w:after="246" w:line="27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Calculatoarele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activitatea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zilnică</w:t>
            </w:r>
            <w:proofErr w:type="spellEnd"/>
          </w:p>
        </w:tc>
        <w:tc>
          <w:tcPr>
            <w:tcW w:w="6913" w:type="dxa"/>
          </w:tcPr>
          <w:p w14:paraId="4747D52F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termenului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Tehnologia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Informaţiei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(IT).</w:t>
            </w:r>
          </w:p>
          <w:p w14:paraId="29CA35E1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diferitelor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servicii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oferite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Internet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consumatorilor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cum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fi: e-commerce, e-banking, e-government. </w:t>
            </w:r>
          </w:p>
          <w:p w14:paraId="4D81CF5B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termenului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e-learning. </w:t>
            </w:r>
          </w:p>
          <w:p w14:paraId="07FCAF01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principalelor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facilităţi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flexibilitate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privind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programul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învăţare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si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locaţia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costuri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reduse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3D25DC8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termenului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teleworking.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Cunoasterea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câteva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avantaje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ale teleworking-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timp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redus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trecere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la 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activitate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abilitate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mai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mare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concentrare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asupra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activităţi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program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flexibil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cerinţe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reduse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punct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vedere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tehnic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companie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8647FC6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termenului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poştă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electronică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(e-mail).</w:t>
            </w:r>
          </w:p>
          <w:p w14:paraId="028698AA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termenului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mesajerie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instant.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termenului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Voice over Internet Protocol (VoIP).</w:t>
            </w:r>
          </w:p>
          <w:p w14:paraId="009B5B0C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termenului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Really Simple Syndication (RSS).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termenului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web log (blog). </w:t>
            </w:r>
          </w:p>
          <w:p w14:paraId="6300920F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termenului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podcast.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conceptului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comunitate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online (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virtuală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Recunoaşterea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exemple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ca: site-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statut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reţea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socială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forum, chat,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jocuri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online.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care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utilizatorii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pot publica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partaja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informaţii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online: web log (blog), podcast,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fotografii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fişiere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video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audio.</w:t>
            </w:r>
          </w:p>
          <w:p w14:paraId="27F02ADA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importanţei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adoptării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măsuri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precauţie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comunităţilor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online: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afişarea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profil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privat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limitarea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persoanelor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care pot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vizualiza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informaţiile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personale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postate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manifestarea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prudenţei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faţă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străini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termenului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ergonomie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Recunoaşterea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faptului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iluminarea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încăperii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este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un factor care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influenţează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sănătatea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utilizatorilor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computere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faptului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folosirea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luminii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artificiale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puterea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direcţia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luminii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sunt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factori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care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trebuie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luaţi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considerare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3A8B906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faptului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poziţionarea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corectă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computerului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biroului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scaunului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menţin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postură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corectă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Recunoaşterea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modurilor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asigurare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sănătăţii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timpul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lucrului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pe calculator: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pauze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frecvente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tehnicilor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relaxare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ochilor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ACEEE20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opţiunilor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reciclare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componentelor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computerului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cartuşelor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imprimantă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hârtiei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2F921E63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opţiunilor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economisire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energiei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setărilor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închiderea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automată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monitorului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finalul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utilizării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computerului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folosirea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opţiunii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stand-by,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închiderea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computerului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56479" w:rsidRPr="00556479" w14:paraId="681D12E2" w14:textId="77777777" w:rsidTr="00DB3756">
        <w:tc>
          <w:tcPr>
            <w:tcW w:w="832" w:type="dxa"/>
            <w:vAlign w:val="center"/>
          </w:tcPr>
          <w:p w14:paraId="2B561A0B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hanging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353" w:type="dxa"/>
          </w:tcPr>
          <w:p w14:paraId="2131F4D6" w14:textId="77777777" w:rsidR="00556479" w:rsidRPr="00556479" w:rsidRDefault="00556479" w:rsidP="00DB3756">
            <w:pPr>
              <w:pStyle w:val="Heading10"/>
              <w:keepNext/>
              <w:keepLines/>
              <w:shd w:val="clear" w:color="auto" w:fill="auto"/>
              <w:spacing w:after="246" w:line="27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Securitate</w:t>
            </w:r>
          </w:p>
        </w:tc>
        <w:tc>
          <w:tcPr>
            <w:tcW w:w="6913" w:type="dxa"/>
          </w:tcPr>
          <w:p w14:paraId="148A6B3E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faptului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motive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securitate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logarea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la un computer se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realizează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pe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baza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nume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utilizator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parole.</w:t>
            </w:r>
          </w:p>
          <w:p w14:paraId="1D40F787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politicilor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parolare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adecvate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precum: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nedistribuirea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parolelor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schimbarea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lor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regulată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stabilirea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parole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lungime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adecvată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formate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combinaţii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litere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cifre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064ACE4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importanţei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efectuării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periodice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backup. </w:t>
            </w:r>
          </w:p>
          <w:p w14:paraId="11497F2C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termenului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firewall. </w:t>
            </w:r>
          </w:p>
          <w:p w14:paraId="4BA07461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modurilor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preveni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furtul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datelor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electronice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prin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folosirea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nume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utilizator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parole,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blocarea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calculatorului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659D8C52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termenului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virus de computer.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modurilor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pătrundere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virus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calculator.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modalităţilor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protejare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împotriva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viruşilor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importanţa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folosirii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antivirus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actualizat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56479" w:rsidRPr="00556479" w14:paraId="4B706DDA" w14:textId="77777777" w:rsidTr="00DB3756">
        <w:tc>
          <w:tcPr>
            <w:tcW w:w="832" w:type="dxa"/>
            <w:vAlign w:val="center"/>
          </w:tcPr>
          <w:p w14:paraId="3E6A53EC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hanging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53" w:type="dxa"/>
          </w:tcPr>
          <w:p w14:paraId="10226D30" w14:textId="77777777" w:rsidR="00556479" w:rsidRPr="00556479" w:rsidRDefault="00556479" w:rsidP="00DB3756">
            <w:pPr>
              <w:pStyle w:val="Heading10"/>
              <w:keepNext/>
              <w:keepLines/>
              <w:shd w:val="clear" w:color="auto" w:fill="auto"/>
              <w:spacing w:after="246" w:line="27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Aspecte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legale</w:t>
            </w:r>
            <w:proofErr w:type="spellEnd"/>
          </w:p>
        </w:tc>
        <w:tc>
          <w:tcPr>
            <w:tcW w:w="6913" w:type="dxa"/>
          </w:tcPr>
          <w:p w14:paraId="13C385DC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termenului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copyright. </w:t>
            </w:r>
          </w:p>
          <w:p w14:paraId="4EF2FDF8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modalităţilor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recunoaştere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software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licenţiat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verificare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ID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Produs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înregistrare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produs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vizualizare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licenţă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software.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termenului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licenţă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5B060402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termenilor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shareware, freeware, open source.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principalelor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scopuri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legate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protecţia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datelor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stabilirea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drepturilor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responsabilităţilor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principalelor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drepturi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privind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protecţia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datelor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ţara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dumneavoastră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0D4B6AB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principalelor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obligaţii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privind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protecţia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datelor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ţara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dumneavoastră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333312B9" w14:textId="77777777" w:rsidR="00556479" w:rsidRPr="00556479" w:rsidRDefault="00556479" w:rsidP="00556479">
      <w:pPr>
        <w:pStyle w:val="Bodytext1"/>
        <w:shd w:val="clear" w:color="auto" w:fill="auto"/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49620478" w14:textId="77777777" w:rsidR="00556479" w:rsidRPr="00556479" w:rsidRDefault="00556479" w:rsidP="00556479">
      <w:pPr>
        <w:pStyle w:val="Bodytext1"/>
        <w:shd w:val="clear" w:color="auto" w:fill="auto"/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556479">
        <w:rPr>
          <w:rFonts w:ascii="Times New Roman" w:hAnsi="Times New Roman" w:cs="Times New Roman"/>
          <w:b/>
          <w:sz w:val="24"/>
          <w:szCs w:val="24"/>
        </w:rPr>
        <w:t xml:space="preserve">II - </w:t>
      </w:r>
      <w:proofErr w:type="spellStart"/>
      <w:r w:rsidRPr="00556479">
        <w:rPr>
          <w:rFonts w:ascii="Times New Roman" w:hAnsi="Times New Roman" w:cs="Times New Roman"/>
          <w:b/>
          <w:sz w:val="24"/>
          <w:szCs w:val="24"/>
        </w:rPr>
        <w:t>Utilizarea</w:t>
      </w:r>
      <w:proofErr w:type="spellEnd"/>
      <w:r w:rsidRPr="0055647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56479">
        <w:rPr>
          <w:rFonts w:ascii="Times New Roman" w:hAnsi="Times New Roman" w:cs="Times New Roman"/>
          <w:b/>
          <w:sz w:val="24"/>
          <w:szCs w:val="24"/>
        </w:rPr>
        <w:t>computerului</w:t>
      </w:r>
      <w:proofErr w:type="spellEnd"/>
      <w:r w:rsidRPr="0055647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56479">
        <w:rPr>
          <w:rFonts w:ascii="Times New Roman" w:hAnsi="Times New Roman" w:cs="Times New Roman"/>
          <w:b/>
          <w:sz w:val="24"/>
          <w:szCs w:val="24"/>
        </w:rPr>
        <w:t>şi</w:t>
      </w:r>
      <w:proofErr w:type="spellEnd"/>
      <w:r w:rsidRPr="0055647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56479">
        <w:rPr>
          <w:rFonts w:ascii="Times New Roman" w:hAnsi="Times New Roman" w:cs="Times New Roman"/>
          <w:b/>
          <w:sz w:val="24"/>
          <w:szCs w:val="24"/>
        </w:rPr>
        <w:t>organizarea</w:t>
      </w:r>
      <w:proofErr w:type="spellEnd"/>
      <w:r w:rsidRPr="0055647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56479">
        <w:rPr>
          <w:rFonts w:ascii="Times New Roman" w:hAnsi="Times New Roman" w:cs="Times New Roman"/>
          <w:b/>
          <w:sz w:val="24"/>
          <w:szCs w:val="24"/>
        </w:rPr>
        <w:t>fişierelor</w:t>
      </w:r>
      <w:proofErr w:type="spellEnd"/>
    </w:p>
    <w:p w14:paraId="50525173" w14:textId="77777777" w:rsidR="00556479" w:rsidRPr="00556479" w:rsidRDefault="00556479" w:rsidP="00556479">
      <w:pPr>
        <w:pStyle w:val="Bodytext1"/>
        <w:shd w:val="clear" w:color="auto" w:fill="auto"/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"/>
        <w:gridCol w:w="2350"/>
        <w:gridCol w:w="6899"/>
      </w:tblGrid>
      <w:tr w:rsidR="00556479" w:rsidRPr="00556479" w14:paraId="61A7FB4D" w14:textId="77777777" w:rsidTr="00DB3756">
        <w:trPr>
          <w:tblHeader/>
        </w:trPr>
        <w:tc>
          <w:tcPr>
            <w:tcW w:w="832" w:type="dxa"/>
            <w:vAlign w:val="center"/>
          </w:tcPr>
          <w:p w14:paraId="010B8B2A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Nr.crt</w:t>
            </w:r>
          </w:p>
        </w:tc>
        <w:tc>
          <w:tcPr>
            <w:tcW w:w="2353" w:type="dxa"/>
          </w:tcPr>
          <w:p w14:paraId="32E66A54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left="14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Tematică</w:t>
            </w:r>
            <w:proofErr w:type="spellEnd"/>
          </w:p>
        </w:tc>
        <w:tc>
          <w:tcPr>
            <w:tcW w:w="6913" w:type="dxa"/>
          </w:tcPr>
          <w:p w14:paraId="4C89E877" w14:textId="77777777" w:rsidR="00556479" w:rsidRPr="00556479" w:rsidRDefault="00556479" w:rsidP="00DB3756">
            <w:pPr>
              <w:pStyle w:val="Bodytext1"/>
              <w:shd w:val="clear" w:color="auto" w:fill="auto"/>
              <w:ind w:left="37" w:firstLine="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Cunoștințe</w:t>
            </w:r>
            <w:proofErr w:type="spellEnd"/>
            <w:r w:rsidRPr="0055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generale</w:t>
            </w:r>
            <w:proofErr w:type="spellEnd"/>
          </w:p>
        </w:tc>
      </w:tr>
      <w:tr w:rsidR="00556479" w:rsidRPr="00556479" w14:paraId="61AF2138" w14:textId="77777777" w:rsidTr="00DB3756">
        <w:tc>
          <w:tcPr>
            <w:tcW w:w="832" w:type="dxa"/>
            <w:vAlign w:val="center"/>
          </w:tcPr>
          <w:p w14:paraId="0460A7DF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hanging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3" w:type="dxa"/>
          </w:tcPr>
          <w:p w14:paraId="0B14C2E6" w14:textId="77777777" w:rsidR="00556479" w:rsidRPr="00556479" w:rsidRDefault="00556479" w:rsidP="00DB3756">
            <w:pPr>
              <w:jc w:val="center"/>
            </w:pPr>
            <w:r w:rsidRPr="00556479">
              <w:t>Sistemul de operare</w:t>
            </w:r>
          </w:p>
        </w:tc>
        <w:tc>
          <w:tcPr>
            <w:tcW w:w="6913" w:type="dxa"/>
          </w:tcPr>
          <w:p w14:paraId="36859D77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Pornirea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computerului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logarea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folosind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nume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utilizator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parolă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Repornirea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corectă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computer-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EF6A2A4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Închiderea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aplicaţii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care nu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răspunde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6CA4133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Închiderea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corectă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computer-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8341046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Folosirea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funcţiei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"Help"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disponibile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6149F6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Vizualizarea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informaţiilor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referitoare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sistemul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bază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al computer-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exemplu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numele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versiunea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sistemului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operare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memoria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RAM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instalată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, etc.</w:t>
            </w:r>
          </w:p>
          <w:p w14:paraId="1F5F37DD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Schimbarea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configuraţiei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desktop-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data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ora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volumul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opţiunile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afisare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desktop-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exemplu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opţiuni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culoare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screen saver,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rezoluţia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ecranului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22EED66E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Setarea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tastaturii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schimbarea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opţiunii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altă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limbă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FA4F5D4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Instalarea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dezinstalarea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aplicaţii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software.</w:t>
            </w:r>
          </w:p>
          <w:p w14:paraId="3677A4E0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opţiunii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print screen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captura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tot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ecranul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doar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fereastra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activă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apoi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lipirea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conţinutului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-un document.</w:t>
            </w:r>
          </w:p>
          <w:p w14:paraId="26FCFD91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Recunoaşterea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pictogramelor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bază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cum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fi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cele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care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reprezintă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fişiere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directoare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foldere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aplicaţii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imprimante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coşul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gunoi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298757F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Selectarea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mutarea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pictogramelor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shortcut.</w:t>
            </w:r>
          </w:p>
          <w:p w14:paraId="3DE07077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Deschiderea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fisier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director/folder,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aplicaţie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pe desktop.</w:t>
            </w:r>
          </w:p>
          <w:p w14:paraId="66474B36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Recunoaşterea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diferitelor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părţi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ferestre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desktop: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bară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titlu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bară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instrumente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bară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meniuri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bară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start,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bară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derulare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, etc.</w:t>
            </w:r>
          </w:p>
          <w:p w14:paraId="581D497B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Minimizarea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maximizarea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redimensionarea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mutarea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închiderea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ferestre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698DEFA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Comutarea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diferitele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ferestre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deschise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556479" w:rsidRPr="00556479" w14:paraId="7B0FC5B2" w14:textId="77777777" w:rsidTr="00DB3756">
        <w:tc>
          <w:tcPr>
            <w:tcW w:w="832" w:type="dxa"/>
            <w:vAlign w:val="center"/>
          </w:tcPr>
          <w:p w14:paraId="169A39B0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hanging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353" w:type="dxa"/>
          </w:tcPr>
          <w:p w14:paraId="35A3CE55" w14:textId="77777777" w:rsidR="00556479" w:rsidRPr="00556479" w:rsidRDefault="00556479" w:rsidP="00DB3756">
            <w:pPr>
              <w:jc w:val="center"/>
            </w:pPr>
            <w:r w:rsidRPr="00556479">
              <w:t>Organizarea fișierelor</w:t>
            </w:r>
          </w:p>
        </w:tc>
        <w:tc>
          <w:tcPr>
            <w:tcW w:w="6913" w:type="dxa"/>
          </w:tcPr>
          <w:p w14:paraId="682F71F6" w14:textId="77777777" w:rsidR="00556479" w:rsidRPr="00556479" w:rsidRDefault="00556479" w:rsidP="00DB375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56479">
              <w:rPr>
                <w:rFonts w:ascii="Times New Roman" w:hAnsi="Times New Roman" w:cs="Times New Roman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modului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care </w:t>
            </w:r>
            <w:proofErr w:type="spellStart"/>
            <w:r w:rsidRPr="00556479">
              <w:rPr>
                <w:rFonts w:ascii="Times New Roman" w:hAnsi="Times New Roman" w:cs="Times New Roman"/>
              </w:rPr>
              <w:t>sistemul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</w:rPr>
              <w:t>operare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arată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ordine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ierarhică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discurile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</w:rPr>
              <w:t>folderele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</w:rPr>
              <w:t>fisierele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. </w:t>
            </w:r>
          </w:p>
          <w:p w14:paraId="7F33D776" w14:textId="77777777" w:rsidR="00556479" w:rsidRPr="00556479" w:rsidRDefault="00556479" w:rsidP="00DB375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56479">
              <w:rPr>
                <w:rFonts w:ascii="Times New Roman" w:hAnsi="Times New Roman" w:cs="Times New Roman"/>
              </w:rPr>
              <w:t>Cunoaşterea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faptului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că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dispozitivele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folosite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de un </w:t>
            </w:r>
            <w:proofErr w:type="spellStart"/>
            <w:r w:rsidRPr="00556479">
              <w:rPr>
                <w:rFonts w:ascii="Times New Roman" w:hAnsi="Times New Roman" w:cs="Times New Roman"/>
              </w:rPr>
              <w:t>sistem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</w:rPr>
              <w:t>operare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pentru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stocarea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fisierelor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folderelor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sunt </w:t>
            </w:r>
            <w:proofErr w:type="spellStart"/>
            <w:r w:rsidRPr="00556479">
              <w:rPr>
                <w:rFonts w:ascii="Times New Roman" w:hAnsi="Times New Roman" w:cs="Times New Roman"/>
              </w:rPr>
              <w:t>discul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hard, </w:t>
            </w:r>
            <w:proofErr w:type="spellStart"/>
            <w:r w:rsidRPr="00556479">
              <w:rPr>
                <w:rFonts w:ascii="Times New Roman" w:hAnsi="Times New Roman" w:cs="Times New Roman"/>
              </w:rPr>
              <w:t>discheta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</w:rPr>
              <w:t>discurile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din </w:t>
            </w:r>
            <w:proofErr w:type="spellStart"/>
            <w:r w:rsidRPr="00556479">
              <w:rPr>
                <w:rFonts w:ascii="Times New Roman" w:hAnsi="Times New Roman" w:cs="Times New Roman"/>
              </w:rPr>
              <w:t>reţea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, memory stick-ul, Cd-ul, DVD-ul. </w:t>
            </w:r>
          </w:p>
          <w:p w14:paraId="02DDB5B1" w14:textId="77777777" w:rsidR="00556479" w:rsidRPr="00556479" w:rsidRDefault="00556479" w:rsidP="00DB375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56479">
              <w:rPr>
                <w:rFonts w:ascii="Times New Roman" w:hAnsi="Times New Roman" w:cs="Times New Roman"/>
              </w:rPr>
              <w:t>Cunoaşterea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unităţilor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</w:rPr>
              <w:t>măsură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pentru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fişiere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directoare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: KB, MB, GB. </w:t>
            </w:r>
          </w:p>
          <w:p w14:paraId="0E900977" w14:textId="77777777" w:rsidR="00556479" w:rsidRPr="00556479" w:rsidRDefault="00556479" w:rsidP="00DB375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56479">
              <w:rPr>
                <w:rFonts w:ascii="Times New Roman" w:hAnsi="Times New Roman" w:cs="Times New Roman"/>
              </w:rPr>
              <w:t>Înţelegera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importanţei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realizării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copii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‘backup’ a </w:t>
            </w:r>
            <w:proofErr w:type="spellStart"/>
            <w:r w:rsidRPr="00556479">
              <w:rPr>
                <w:rFonts w:ascii="Times New Roman" w:hAnsi="Times New Roman" w:cs="Times New Roman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fişier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pe un </w:t>
            </w:r>
            <w:proofErr w:type="spellStart"/>
            <w:r w:rsidRPr="00556479">
              <w:rPr>
                <w:rFonts w:ascii="Times New Roman" w:hAnsi="Times New Roman" w:cs="Times New Roman"/>
              </w:rPr>
              <w:t>dispozitiv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</w:rPr>
              <w:t>stocare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extern. </w:t>
            </w:r>
          </w:p>
          <w:p w14:paraId="46C7DC9F" w14:textId="77777777" w:rsidR="00556479" w:rsidRPr="00556479" w:rsidRDefault="00556479" w:rsidP="00DB375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56479">
              <w:rPr>
                <w:rFonts w:ascii="Times New Roman" w:hAnsi="Times New Roman" w:cs="Times New Roman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beneficiilor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stocării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online a </w:t>
            </w:r>
            <w:proofErr w:type="spellStart"/>
            <w:r w:rsidRPr="00556479">
              <w:rPr>
                <w:rFonts w:ascii="Times New Roman" w:hAnsi="Times New Roman" w:cs="Times New Roman"/>
              </w:rPr>
              <w:t>fişierelor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556479">
              <w:rPr>
                <w:rFonts w:ascii="Times New Roman" w:hAnsi="Times New Roman" w:cs="Times New Roman"/>
              </w:rPr>
              <w:t>acces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convenabil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</w:rPr>
              <w:t>abilitatea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</w:rPr>
              <w:t>partajare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</w:rPr>
              <w:t>fişierelor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. </w:t>
            </w:r>
          </w:p>
          <w:p w14:paraId="7C6787B1" w14:textId="77777777" w:rsidR="00556479" w:rsidRPr="00556479" w:rsidRDefault="00556479" w:rsidP="00DB375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56479">
              <w:rPr>
                <w:rFonts w:ascii="Times New Roman" w:hAnsi="Times New Roman" w:cs="Times New Roman"/>
              </w:rPr>
              <w:t>Deschiderea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ferestre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care </w:t>
            </w:r>
            <w:proofErr w:type="spellStart"/>
            <w:r w:rsidRPr="00556479">
              <w:rPr>
                <w:rFonts w:ascii="Times New Roman" w:hAnsi="Times New Roman" w:cs="Times New Roman"/>
              </w:rPr>
              <w:t>să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arate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numele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</w:rPr>
              <w:t>mărimea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</w:rPr>
              <w:t>localizarea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pe disc a </w:t>
            </w:r>
            <w:proofErr w:type="spellStart"/>
            <w:r w:rsidRPr="00556479">
              <w:rPr>
                <w:rFonts w:ascii="Times New Roman" w:hAnsi="Times New Roman" w:cs="Times New Roman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director/folder. </w:t>
            </w:r>
          </w:p>
          <w:p w14:paraId="2ACD7987" w14:textId="77777777" w:rsidR="00556479" w:rsidRPr="00556479" w:rsidRDefault="00556479" w:rsidP="00DB375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56479">
              <w:rPr>
                <w:rFonts w:ascii="Times New Roman" w:hAnsi="Times New Roman" w:cs="Times New Roman"/>
              </w:rPr>
              <w:t>Extinderea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restrângerea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directoarelor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pentru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vizualizarea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structurii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arborescente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. </w:t>
            </w:r>
          </w:p>
          <w:p w14:paraId="27BBFCFF" w14:textId="77777777" w:rsidR="00556479" w:rsidRPr="00556479" w:rsidRDefault="00556479" w:rsidP="00DB375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56479">
              <w:rPr>
                <w:rFonts w:ascii="Times New Roman" w:hAnsi="Times New Roman" w:cs="Times New Roman"/>
              </w:rPr>
              <w:t>Găsirea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fişier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folder pe disc. </w:t>
            </w:r>
          </w:p>
          <w:p w14:paraId="71E58B04" w14:textId="77777777" w:rsidR="00556479" w:rsidRPr="00556479" w:rsidRDefault="00556479" w:rsidP="00DB375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56479">
              <w:rPr>
                <w:rFonts w:ascii="Times New Roman" w:hAnsi="Times New Roman" w:cs="Times New Roman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director/</w:t>
            </w:r>
            <w:proofErr w:type="spellStart"/>
            <w:r w:rsidRPr="00556479">
              <w:rPr>
                <w:rFonts w:ascii="Times New Roman" w:hAnsi="Times New Roman" w:cs="Times New Roman"/>
              </w:rPr>
              <w:t>foder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sub-director/sub-folder. </w:t>
            </w:r>
          </w:p>
          <w:p w14:paraId="0E130421" w14:textId="77777777" w:rsidR="00556479" w:rsidRPr="00556479" w:rsidRDefault="00556479" w:rsidP="00DB375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56479">
              <w:rPr>
                <w:rFonts w:ascii="Times New Roman" w:hAnsi="Times New Roman" w:cs="Times New Roman"/>
              </w:rPr>
              <w:t>Recunoaşterea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celor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mai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utilizate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tipuri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</w:rPr>
              <w:t>fişiere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556479">
              <w:rPr>
                <w:rFonts w:ascii="Times New Roman" w:hAnsi="Times New Roman" w:cs="Times New Roman"/>
              </w:rPr>
              <w:t>fişiere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</w:rPr>
              <w:t>procesare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word, de </w:t>
            </w:r>
            <w:proofErr w:type="spellStart"/>
            <w:r w:rsidRPr="00556479">
              <w:rPr>
                <w:rFonts w:ascii="Times New Roman" w:hAnsi="Times New Roman" w:cs="Times New Roman"/>
              </w:rPr>
              <w:t>calcul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tabelar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, de </w:t>
            </w:r>
            <w:proofErr w:type="spellStart"/>
            <w:r w:rsidRPr="00556479">
              <w:rPr>
                <w:rFonts w:ascii="Times New Roman" w:hAnsi="Times New Roman" w:cs="Times New Roman"/>
              </w:rPr>
              <w:t>baze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de date, de </w:t>
            </w:r>
            <w:proofErr w:type="spellStart"/>
            <w:r w:rsidRPr="00556479">
              <w:rPr>
                <w:rFonts w:ascii="Times New Roman" w:hAnsi="Times New Roman" w:cs="Times New Roman"/>
              </w:rPr>
              <w:t>prezentări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, de tip </w:t>
            </w:r>
            <w:proofErr w:type="gramStart"/>
            <w:r w:rsidRPr="00556479">
              <w:rPr>
                <w:rFonts w:ascii="Times New Roman" w:hAnsi="Times New Roman" w:cs="Times New Roman"/>
              </w:rPr>
              <w:t>imagine</w:t>
            </w:r>
            <w:proofErr w:type="gramEnd"/>
            <w:r w:rsidRPr="00556479">
              <w:rPr>
                <w:rFonts w:ascii="Times New Roman" w:hAnsi="Times New Roman" w:cs="Times New Roman"/>
              </w:rPr>
              <w:t xml:space="preserve">, audio, video, de </w:t>
            </w:r>
            <w:proofErr w:type="spellStart"/>
            <w:r w:rsidRPr="00556479">
              <w:rPr>
                <w:rFonts w:ascii="Times New Roman" w:hAnsi="Times New Roman" w:cs="Times New Roman"/>
              </w:rPr>
              <w:t>arhivare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</w:rPr>
              <w:t>fişiere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temporare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</w:rPr>
              <w:t>fişiere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executabile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. </w:t>
            </w:r>
          </w:p>
          <w:p w14:paraId="0A921A38" w14:textId="77777777" w:rsidR="00556479" w:rsidRPr="00556479" w:rsidRDefault="00556479" w:rsidP="00DB375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56479">
              <w:rPr>
                <w:rFonts w:ascii="Times New Roman" w:hAnsi="Times New Roman" w:cs="Times New Roman"/>
              </w:rPr>
              <w:t>Deschiderea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aplicaţii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</w:rPr>
              <w:t>editare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de text. </w:t>
            </w:r>
            <w:proofErr w:type="spellStart"/>
            <w:r w:rsidRPr="00556479">
              <w:rPr>
                <w:rFonts w:ascii="Times New Roman" w:hAnsi="Times New Roman" w:cs="Times New Roman"/>
              </w:rPr>
              <w:t>Introducerea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text si </w:t>
            </w:r>
            <w:proofErr w:type="spellStart"/>
            <w:r w:rsidRPr="00556479">
              <w:rPr>
                <w:rFonts w:ascii="Times New Roman" w:hAnsi="Times New Roman" w:cs="Times New Roman"/>
              </w:rPr>
              <w:t>salvarea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fişierului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într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-o </w:t>
            </w:r>
            <w:proofErr w:type="spellStart"/>
            <w:r w:rsidRPr="00556479">
              <w:rPr>
                <w:rFonts w:ascii="Times New Roman" w:hAnsi="Times New Roman" w:cs="Times New Roman"/>
              </w:rPr>
              <w:t>locaţie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pe disc. </w:t>
            </w:r>
          </w:p>
          <w:p w14:paraId="22047A9C" w14:textId="77777777" w:rsidR="00556479" w:rsidRPr="00556479" w:rsidRDefault="00556479" w:rsidP="00DB375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56479">
              <w:rPr>
                <w:rFonts w:ascii="Times New Roman" w:hAnsi="Times New Roman" w:cs="Times New Roman"/>
              </w:rPr>
              <w:t>Schimbarea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stării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fişierului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556479">
              <w:rPr>
                <w:rFonts w:ascii="Times New Roman" w:hAnsi="Times New Roman" w:cs="Times New Roman"/>
              </w:rPr>
              <w:t>numai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</w:rPr>
              <w:t>citire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556479">
              <w:rPr>
                <w:rFonts w:ascii="Times New Roman" w:hAnsi="Times New Roman" w:cs="Times New Roman"/>
              </w:rPr>
              <w:t>blocat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, de </w:t>
            </w:r>
            <w:proofErr w:type="spellStart"/>
            <w:r w:rsidRPr="00556479">
              <w:rPr>
                <w:rFonts w:ascii="Times New Roman" w:hAnsi="Times New Roman" w:cs="Times New Roman"/>
              </w:rPr>
              <w:t>citire-scriere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. </w:t>
            </w:r>
          </w:p>
          <w:p w14:paraId="20E08937" w14:textId="77777777" w:rsidR="00556479" w:rsidRPr="00556479" w:rsidRDefault="00556479" w:rsidP="00DB375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56479">
              <w:rPr>
                <w:rFonts w:ascii="Times New Roman" w:hAnsi="Times New Roman" w:cs="Times New Roman"/>
              </w:rPr>
              <w:t>Sortarea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fisierelor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ascendent / descendent </w:t>
            </w:r>
            <w:proofErr w:type="spellStart"/>
            <w:r w:rsidRPr="00556479">
              <w:rPr>
                <w:rFonts w:ascii="Times New Roman" w:hAnsi="Times New Roman" w:cs="Times New Roman"/>
              </w:rPr>
              <w:t>după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nume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, tip, </w:t>
            </w:r>
            <w:proofErr w:type="spellStart"/>
            <w:r w:rsidRPr="00556479">
              <w:rPr>
                <w:rFonts w:ascii="Times New Roman" w:hAnsi="Times New Roman" w:cs="Times New Roman"/>
              </w:rPr>
              <w:t>mărime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, data </w:t>
            </w:r>
            <w:proofErr w:type="spellStart"/>
            <w:r w:rsidRPr="00556479">
              <w:rPr>
                <w:rFonts w:ascii="Times New Roman" w:hAnsi="Times New Roman" w:cs="Times New Roman"/>
              </w:rPr>
              <w:t>modificării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. </w:t>
            </w:r>
          </w:p>
          <w:p w14:paraId="60FCD4F3" w14:textId="77777777" w:rsidR="00556479" w:rsidRPr="00556479" w:rsidRDefault="00556479" w:rsidP="00DB375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56479">
              <w:rPr>
                <w:rFonts w:ascii="Times New Roman" w:hAnsi="Times New Roman" w:cs="Times New Roman"/>
              </w:rPr>
              <w:t>Cunoaşterea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regulilor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</w:rPr>
              <w:t>bază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denumirea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fişierelor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directoarelor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556479">
              <w:rPr>
                <w:rFonts w:ascii="Times New Roman" w:hAnsi="Times New Roman" w:cs="Times New Roman"/>
              </w:rPr>
              <w:t>utilizarea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unor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nume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semnificative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pentru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o </w:t>
            </w:r>
            <w:proofErr w:type="spellStart"/>
            <w:r w:rsidRPr="00556479">
              <w:rPr>
                <w:rFonts w:ascii="Times New Roman" w:hAnsi="Times New Roman" w:cs="Times New Roman"/>
              </w:rPr>
              <w:t>regăsire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o </w:t>
            </w:r>
            <w:proofErr w:type="spellStart"/>
            <w:r w:rsidRPr="00556479">
              <w:rPr>
                <w:rFonts w:ascii="Times New Roman" w:hAnsi="Times New Roman" w:cs="Times New Roman"/>
              </w:rPr>
              <w:t>organizare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mai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uşoare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. </w:t>
            </w:r>
          </w:p>
          <w:p w14:paraId="5E82638A" w14:textId="77777777" w:rsidR="00556479" w:rsidRPr="00556479" w:rsidRDefault="00556479" w:rsidP="00DB375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56479">
              <w:rPr>
                <w:rFonts w:ascii="Times New Roman" w:hAnsi="Times New Roman" w:cs="Times New Roman"/>
              </w:rPr>
              <w:t>Redenumirea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fişierelor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</w:rPr>
              <w:t>directoarelor</w:t>
            </w:r>
            <w:proofErr w:type="spellEnd"/>
            <w:r w:rsidRPr="00556479">
              <w:rPr>
                <w:rFonts w:ascii="Times New Roman" w:hAnsi="Times New Roman" w:cs="Times New Roman"/>
              </w:rPr>
              <w:t>/</w:t>
            </w:r>
            <w:proofErr w:type="spellStart"/>
            <w:r w:rsidRPr="00556479">
              <w:rPr>
                <w:rFonts w:ascii="Times New Roman" w:hAnsi="Times New Roman" w:cs="Times New Roman"/>
              </w:rPr>
              <w:t>folderelor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. </w:t>
            </w:r>
          </w:p>
          <w:p w14:paraId="4B31893D" w14:textId="77777777" w:rsidR="00556479" w:rsidRPr="00556479" w:rsidRDefault="00556479" w:rsidP="00DB375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56479">
              <w:rPr>
                <w:rFonts w:ascii="Times New Roman" w:hAnsi="Times New Roman" w:cs="Times New Roman"/>
              </w:rPr>
              <w:t>Selectarea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fişier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, director/folder individual </w:t>
            </w:r>
            <w:proofErr w:type="spellStart"/>
            <w:r w:rsidRPr="00556479">
              <w:rPr>
                <w:rFonts w:ascii="Times New Roman" w:hAnsi="Times New Roman" w:cs="Times New Roman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parte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grup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adiacent</w:t>
            </w:r>
            <w:proofErr w:type="spellEnd"/>
            <w:r w:rsidRPr="00556479">
              <w:rPr>
                <w:rFonts w:ascii="Times New Roman" w:hAnsi="Times New Roman" w:cs="Times New Roman"/>
              </w:rPr>
              <w:t>, ne-</w:t>
            </w:r>
            <w:proofErr w:type="spellStart"/>
            <w:r w:rsidRPr="00556479">
              <w:rPr>
                <w:rFonts w:ascii="Times New Roman" w:hAnsi="Times New Roman" w:cs="Times New Roman"/>
              </w:rPr>
              <w:t>adiacent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</w:rPr>
              <w:t>fişiere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</w:rPr>
              <w:t>directoare</w:t>
            </w:r>
            <w:proofErr w:type="spellEnd"/>
            <w:r w:rsidRPr="00556479">
              <w:rPr>
                <w:rFonts w:ascii="Times New Roman" w:hAnsi="Times New Roman" w:cs="Times New Roman"/>
              </w:rPr>
              <w:t>/</w:t>
            </w:r>
            <w:proofErr w:type="spellStart"/>
            <w:r w:rsidRPr="00556479">
              <w:rPr>
                <w:rFonts w:ascii="Times New Roman" w:hAnsi="Times New Roman" w:cs="Times New Roman"/>
              </w:rPr>
              <w:t>foldere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. </w:t>
            </w:r>
          </w:p>
          <w:p w14:paraId="466AB669" w14:textId="77777777" w:rsidR="00556479" w:rsidRPr="00556479" w:rsidRDefault="00556479" w:rsidP="00DB375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56479">
              <w:rPr>
                <w:rFonts w:ascii="Times New Roman" w:hAnsi="Times New Roman" w:cs="Times New Roman"/>
              </w:rPr>
              <w:t>Copierea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fişierelor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</w:rPr>
              <w:t>directoarelor</w:t>
            </w:r>
            <w:proofErr w:type="spellEnd"/>
            <w:r w:rsidRPr="00556479">
              <w:rPr>
                <w:rFonts w:ascii="Times New Roman" w:hAnsi="Times New Roman" w:cs="Times New Roman"/>
              </w:rPr>
              <w:t>/</w:t>
            </w:r>
            <w:proofErr w:type="spellStart"/>
            <w:r w:rsidRPr="00556479">
              <w:rPr>
                <w:rFonts w:ascii="Times New Roman" w:hAnsi="Times New Roman" w:cs="Times New Roman"/>
              </w:rPr>
              <w:t>folderelor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între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directoare</w:t>
            </w:r>
            <w:proofErr w:type="spellEnd"/>
            <w:r w:rsidRPr="00556479">
              <w:rPr>
                <w:rFonts w:ascii="Times New Roman" w:hAnsi="Times New Roman" w:cs="Times New Roman"/>
              </w:rPr>
              <w:t>/</w:t>
            </w:r>
            <w:proofErr w:type="spellStart"/>
            <w:r w:rsidRPr="00556479">
              <w:rPr>
                <w:rFonts w:ascii="Times New Roman" w:hAnsi="Times New Roman" w:cs="Times New Roman"/>
              </w:rPr>
              <w:t>foldere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între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discuri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. </w:t>
            </w:r>
          </w:p>
          <w:p w14:paraId="06E4BE67" w14:textId="77777777" w:rsidR="00556479" w:rsidRPr="00556479" w:rsidRDefault="00556479" w:rsidP="00DB375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56479">
              <w:rPr>
                <w:rFonts w:ascii="Times New Roman" w:hAnsi="Times New Roman" w:cs="Times New Roman"/>
              </w:rPr>
              <w:t>Mutarea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fişierelor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</w:rPr>
              <w:t>directoarelor</w:t>
            </w:r>
            <w:proofErr w:type="spellEnd"/>
            <w:r w:rsidRPr="00556479">
              <w:rPr>
                <w:rFonts w:ascii="Times New Roman" w:hAnsi="Times New Roman" w:cs="Times New Roman"/>
              </w:rPr>
              <w:t>/</w:t>
            </w:r>
            <w:proofErr w:type="spellStart"/>
            <w:r w:rsidRPr="00556479">
              <w:rPr>
                <w:rFonts w:ascii="Times New Roman" w:hAnsi="Times New Roman" w:cs="Times New Roman"/>
              </w:rPr>
              <w:t>folderelor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între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directoare</w:t>
            </w:r>
            <w:proofErr w:type="spellEnd"/>
            <w:r w:rsidRPr="00556479">
              <w:rPr>
                <w:rFonts w:ascii="Times New Roman" w:hAnsi="Times New Roman" w:cs="Times New Roman"/>
              </w:rPr>
              <w:t>/</w:t>
            </w:r>
            <w:proofErr w:type="spellStart"/>
            <w:r w:rsidRPr="00556479">
              <w:rPr>
                <w:rFonts w:ascii="Times New Roman" w:hAnsi="Times New Roman" w:cs="Times New Roman"/>
              </w:rPr>
              <w:t>foldere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între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discuri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</w:rPr>
              <w:t>Ştergerea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fisierelor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</w:rPr>
              <w:t>directoarelor</w:t>
            </w:r>
            <w:proofErr w:type="spellEnd"/>
            <w:r w:rsidRPr="00556479">
              <w:rPr>
                <w:rFonts w:ascii="Times New Roman" w:hAnsi="Times New Roman" w:cs="Times New Roman"/>
              </w:rPr>
              <w:t>/</w:t>
            </w:r>
            <w:proofErr w:type="spellStart"/>
            <w:r w:rsidRPr="00556479">
              <w:rPr>
                <w:rFonts w:ascii="Times New Roman" w:hAnsi="Times New Roman" w:cs="Times New Roman"/>
              </w:rPr>
              <w:t>folderelor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prin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trimiterea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lor </w:t>
            </w:r>
            <w:proofErr w:type="spellStart"/>
            <w:r w:rsidRPr="00556479">
              <w:rPr>
                <w:rFonts w:ascii="Times New Roman" w:hAnsi="Times New Roman" w:cs="Times New Roman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coşul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</w:rPr>
              <w:t>gunoi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(recycle bin). </w:t>
            </w:r>
          </w:p>
          <w:p w14:paraId="10692A3F" w14:textId="77777777" w:rsidR="00556479" w:rsidRPr="00556479" w:rsidRDefault="00556479" w:rsidP="00DB375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56479">
              <w:rPr>
                <w:rFonts w:ascii="Times New Roman" w:hAnsi="Times New Roman" w:cs="Times New Roman"/>
              </w:rPr>
              <w:t>Recuperarea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fişierelor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</w:rPr>
              <w:t>directoarelor</w:t>
            </w:r>
            <w:proofErr w:type="spellEnd"/>
            <w:r w:rsidRPr="00556479">
              <w:rPr>
                <w:rFonts w:ascii="Times New Roman" w:hAnsi="Times New Roman" w:cs="Times New Roman"/>
              </w:rPr>
              <w:t>/</w:t>
            </w:r>
            <w:proofErr w:type="spellStart"/>
            <w:r w:rsidRPr="00556479">
              <w:rPr>
                <w:rFonts w:ascii="Times New Roman" w:hAnsi="Times New Roman" w:cs="Times New Roman"/>
              </w:rPr>
              <w:t>folderelor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din recycle bin. </w:t>
            </w:r>
          </w:p>
          <w:p w14:paraId="2D866889" w14:textId="77777777" w:rsidR="00556479" w:rsidRPr="00556479" w:rsidRDefault="00556479" w:rsidP="00DB375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56479">
              <w:rPr>
                <w:rFonts w:ascii="Times New Roman" w:hAnsi="Times New Roman" w:cs="Times New Roman"/>
              </w:rPr>
              <w:t>Golirea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cosului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</w:rPr>
              <w:t>gunoi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(recycle bin) </w:t>
            </w:r>
          </w:p>
          <w:p w14:paraId="18652BB6" w14:textId="77777777" w:rsidR="00556479" w:rsidRPr="00556479" w:rsidRDefault="00556479" w:rsidP="00DB375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56479">
              <w:rPr>
                <w:rFonts w:ascii="Times New Roman" w:hAnsi="Times New Roman" w:cs="Times New Roman"/>
              </w:rPr>
              <w:t>Folosirea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comenzii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</w:rPr>
              <w:t>căutare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pentru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</w:rPr>
              <w:t>localiza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Pr="00556479">
              <w:rPr>
                <w:rFonts w:ascii="Times New Roman" w:hAnsi="Times New Roman" w:cs="Times New Roman"/>
              </w:rPr>
              <w:t>fişier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un director/folder. </w:t>
            </w:r>
          </w:p>
          <w:p w14:paraId="7C4A93B8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Căutarea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fişierelor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după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numele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întreg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parţial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după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conţinut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411F94C" w14:textId="77777777" w:rsidR="00556479" w:rsidRPr="00556479" w:rsidRDefault="00556479" w:rsidP="00DB375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56479">
              <w:rPr>
                <w:rFonts w:ascii="Times New Roman" w:hAnsi="Times New Roman" w:cs="Times New Roman"/>
              </w:rPr>
              <w:t>Căutarea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fişierelor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după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conţinut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, data </w:t>
            </w:r>
            <w:proofErr w:type="spellStart"/>
            <w:r w:rsidRPr="00556479">
              <w:rPr>
                <w:rFonts w:ascii="Times New Roman" w:hAnsi="Times New Roman" w:cs="Times New Roman"/>
              </w:rPr>
              <w:t>modificării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, data </w:t>
            </w:r>
            <w:proofErr w:type="spellStart"/>
            <w:r w:rsidRPr="00556479">
              <w:rPr>
                <w:rFonts w:ascii="Times New Roman" w:hAnsi="Times New Roman" w:cs="Times New Roman"/>
              </w:rPr>
              <w:t>creării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</w:rPr>
              <w:t>mărime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. </w:t>
            </w:r>
          </w:p>
          <w:p w14:paraId="5095B166" w14:textId="77777777" w:rsidR="00556479" w:rsidRPr="00556479" w:rsidRDefault="00556479" w:rsidP="00DB375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56479">
              <w:rPr>
                <w:rFonts w:ascii="Times New Roman" w:hAnsi="Times New Roman" w:cs="Times New Roman"/>
              </w:rPr>
              <w:t>Căutarea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fişierelor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după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tip, </w:t>
            </w:r>
            <w:proofErr w:type="spellStart"/>
            <w:r w:rsidRPr="00556479">
              <w:rPr>
                <w:rFonts w:ascii="Times New Roman" w:hAnsi="Times New Roman" w:cs="Times New Roman"/>
              </w:rPr>
              <w:t>după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prima </w:t>
            </w:r>
            <w:proofErr w:type="spellStart"/>
            <w:r w:rsidRPr="00556479">
              <w:rPr>
                <w:rFonts w:ascii="Times New Roman" w:hAnsi="Times New Roman" w:cs="Times New Roman"/>
              </w:rPr>
              <w:t>literă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din </w:t>
            </w:r>
            <w:proofErr w:type="spellStart"/>
            <w:r w:rsidRPr="00556479">
              <w:rPr>
                <w:rFonts w:ascii="Times New Roman" w:hAnsi="Times New Roman" w:cs="Times New Roman"/>
              </w:rPr>
              <w:t>numele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fişierului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. </w:t>
            </w:r>
          </w:p>
          <w:p w14:paraId="19C37943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Vizualizarea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listei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fişierele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folosite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cel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mai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recent. </w:t>
            </w:r>
          </w:p>
        </w:tc>
      </w:tr>
      <w:tr w:rsidR="00556479" w:rsidRPr="00556479" w14:paraId="005B976F" w14:textId="77777777" w:rsidTr="00DB3756">
        <w:tc>
          <w:tcPr>
            <w:tcW w:w="832" w:type="dxa"/>
            <w:vAlign w:val="center"/>
          </w:tcPr>
          <w:p w14:paraId="27202D02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hanging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53" w:type="dxa"/>
          </w:tcPr>
          <w:p w14:paraId="186B7C92" w14:textId="77777777" w:rsidR="00556479" w:rsidRPr="00556479" w:rsidRDefault="00556479" w:rsidP="00DB3756">
            <w:pPr>
              <w:jc w:val="center"/>
            </w:pPr>
            <w:r w:rsidRPr="00556479">
              <w:t>Aplicaţii utilitare</w:t>
            </w:r>
          </w:p>
        </w:tc>
        <w:tc>
          <w:tcPr>
            <w:tcW w:w="6913" w:type="dxa"/>
          </w:tcPr>
          <w:p w14:paraId="6E96B485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termenului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arhivare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fişier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26983719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Arhivarea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fişierelor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-un folder pe disc. </w:t>
            </w:r>
          </w:p>
          <w:p w14:paraId="38867966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Extragerea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fişierelor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arhivate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locaţie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pe disc. </w:t>
            </w:r>
          </w:p>
          <w:p w14:paraId="19EC0431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termenului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virus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căilor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transmitere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virus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-un calculator.</w:t>
            </w:r>
          </w:p>
          <w:p w14:paraId="0E697FE1" w14:textId="77777777" w:rsidR="00556479" w:rsidRPr="00556479" w:rsidRDefault="00556479" w:rsidP="00DB375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56479">
              <w:rPr>
                <w:rFonts w:ascii="Times New Roman" w:hAnsi="Times New Roman" w:cs="Times New Roman"/>
              </w:rPr>
              <w:t>Folosirea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aplicaţii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</w:rPr>
              <w:t>scanare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împotriva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viruşilor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pentru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scanarea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discurilor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specifice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</w:rPr>
              <w:t>fisierelor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</w:rPr>
              <w:t>directoarelor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importanţei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folosirii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aplicaţii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antivirus </w:t>
            </w:r>
            <w:proofErr w:type="spellStart"/>
            <w:r w:rsidRPr="00556479">
              <w:rPr>
                <w:rFonts w:ascii="Times New Roman" w:hAnsi="Times New Roman" w:cs="Times New Roman"/>
              </w:rPr>
              <w:t>actualizate</w:t>
            </w:r>
            <w:proofErr w:type="spellEnd"/>
            <w:r w:rsidRPr="00556479">
              <w:rPr>
                <w:rFonts w:ascii="Times New Roman" w:hAnsi="Times New Roman" w:cs="Times New Roman"/>
              </w:rPr>
              <w:t>.</w:t>
            </w:r>
          </w:p>
        </w:tc>
      </w:tr>
      <w:tr w:rsidR="00556479" w:rsidRPr="00556479" w14:paraId="71579E12" w14:textId="77777777" w:rsidTr="00DB3756">
        <w:tc>
          <w:tcPr>
            <w:tcW w:w="832" w:type="dxa"/>
            <w:vAlign w:val="center"/>
          </w:tcPr>
          <w:p w14:paraId="54CD35BF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hanging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353" w:type="dxa"/>
          </w:tcPr>
          <w:p w14:paraId="5F93B19C" w14:textId="77777777" w:rsidR="00556479" w:rsidRPr="00556479" w:rsidRDefault="00556479" w:rsidP="00DB3756">
            <w:pPr>
              <w:jc w:val="center"/>
            </w:pPr>
            <w:r w:rsidRPr="00556479">
              <w:t>Tipărirea</w:t>
            </w:r>
          </w:p>
        </w:tc>
        <w:tc>
          <w:tcPr>
            <w:tcW w:w="6913" w:type="dxa"/>
          </w:tcPr>
          <w:p w14:paraId="40119200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Schimbarea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imprimantei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implicite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(default) cu 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existentă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listă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imprimante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instalate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D1AEC27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Instalarea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imprimate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noi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CE2926D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Printarea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document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aplicaţie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procesare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text.</w:t>
            </w:r>
          </w:p>
          <w:p w14:paraId="6B18159E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Vizualizarea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stadiului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care se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află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procesul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tipărire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ajutorul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"print manager" de pe desktop.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Pauzarea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restartarea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document care se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află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proces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tipărire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6024D2E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5819DD" w14:textId="77777777" w:rsidR="00556479" w:rsidRPr="00556479" w:rsidRDefault="00556479" w:rsidP="00556479">
      <w:pPr>
        <w:pStyle w:val="Bodytext1"/>
        <w:shd w:val="clear" w:color="auto" w:fill="auto"/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53E520E8" w14:textId="77777777" w:rsidR="00556479" w:rsidRPr="00556479" w:rsidRDefault="00556479" w:rsidP="00556479">
      <w:pPr>
        <w:pStyle w:val="Bodytext1"/>
        <w:shd w:val="clear" w:color="auto" w:fill="auto"/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556479">
        <w:rPr>
          <w:rFonts w:ascii="Times New Roman" w:hAnsi="Times New Roman" w:cs="Times New Roman"/>
          <w:b/>
          <w:sz w:val="24"/>
          <w:szCs w:val="24"/>
        </w:rPr>
        <w:t xml:space="preserve">III – </w:t>
      </w:r>
      <w:proofErr w:type="spellStart"/>
      <w:r w:rsidRPr="00556479">
        <w:rPr>
          <w:rFonts w:ascii="Times New Roman" w:hAnsi="Times New Roman" w:cs="Times New Roman"/>
          <w:b/>
          <w:sz w:val="24"/>
          <w:szCs w:val="24"/>
        </w:rPr>
        <w:t>Procesare</w:t>
      </w:r>
      <w:proofErr w:type="spellEnd"/>
      <w:r w:rsidRPr="00556479">
        <w:rPr>
          <w:rFonts w:ascii="Times New Roman" w:hAnsi="Times New Roman" w:cs="Times New Roman"/>
          <w:b/>
          <w:sz w:val="24"/>
          <w:szCs w:val="24"/>
        </w:rPr>
        <w:t xml:space="preserve"> text</w:t>
      </w:r>
    </w:p>
    <w:p w14:paraId="182C3428" w14:textId="77777777" w:rsidR="00556479" w:rsidRPr="00556479" w:rsidRDefault="00556479" w:rsidP="00556479">
      <w:pPr>
        <w:pStyle w:val="Bodytext1"/>
        <w:shd w:val="clear" w:color="auto" w:fill="auto"/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"/>
        <w:gridCol w:w="2351"/>
        <w:gridCol w:w="6898"/>
      </w:tblGrid>
      <w:tr w:rsidR="00556479" w:rsidRPr="00556479" w14:paraId="73419AED" w14:textId="77777777" w:rsidTr="00DB3756">
        <w:trPr>
          <w:tblHeader/>
        </w:trPr>
        <w:tc>
          <w:tcPr>
            <w:tcW w:w="832" w:type="dxa"/>
            <w:vAlign w:val="center"/>
          </w:tcPr>
          <w:p w14:paraId="72D9AE22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Nr.crt</w:t>
            </w:r>
          </w:p>
        </w:tc>
        <w:tc>
          <w:tcPr>
            <w:tcW w:w="2353" w:type="dxa"/>
          </w:tcPr>
          <w:p w14:paraId="23FA32C2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left="14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Tematică</w:t>
            </w:r>
            <w:proofErr w:type="spellEnd"/>
          </w:p>
        </w:tc>
        <w:tc>
          <w:tcPr>
            <w:tcW w:w="6913" w:type="dxa"/>
          </w:tcPr>
          <w:p w14:paraId="5079FF3D" w14:textId="77777777" w:rsidR="00556479" w:rsidRPr="00556479" w:rsidRDefault="00556479" w:rsidP="00DB3756">
            <w:pPr>
              <w:pStyle w:val="Bodytext1"/>
              <w:shd w:val="clear" w:color="auto" w:fill="auto"/>
              <w:ind w:left="37" w:firstLine="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Cunoștințe</w:t>
            </w:r>
            <w:proofErr w:type="spellEnd"/>
            <w:r w:rsidRPr="0055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generale</w:t>
            </w:r>
            <w:proofErr w:type="spellEnd"/>
          </w:p>
        </w:tc>
      </w:tr>
      <w:tr w:rsidR="00556479" w:rsidRPr="00556479" w14:paraId="23E6962A" w14:textId="77777777" w:rsidTr="00DB3756">
        <w:trPr>
          <w:trHeight w:val="390"/>
        </w:trPr>
        <w:tc>
          <w:tcPr>
            <w:tcW w:w="832" w:type="dxa"/>
            <w:vAlign w:val="center"/>
          </w:tcPr>
          <w:p w14:paraId="36E17926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hanging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3" w:type="dxa"/>
          </w:tcPr>
          <w:p w14:paraId="02F174CF" w14:textId="77777777" w:rsidR="00556479" w:rsidRPr="00556479" w:rsidRDefault="00556479" w:rsidP="00DB3756">
            <w:pPr>
              <w:jc w:val="center"/>
            </w:pPr>
            <w:r w:rsidRPr="00556479">
              <w:t>Folosirea aplicaţiei</w:t>
            </w:r>
          </w:p>
        </w:tc>
        <w:tc>
          <w:tcPr>
            <w:tcW w:w="6913" w:type="dxa"/>
          </w:tcPr>
          <w:p w14:paraId="041AE00D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Deschiderea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închiderea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aplicaţii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procesare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text.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Deschiderea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închiderea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documentelor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nou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document (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folosindu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-se un format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prestabilit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- memo, fax,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etc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161204B4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Salvarea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document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locaţie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pe hard disk.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Salvarea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document sub un alt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nume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C4B3DC7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Salvarea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document sub alt format cum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fi: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fişier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tip text, rtf (rich text format), html,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sablon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tip program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numărul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versiunii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D8DE86C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Comutarea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mai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multe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documente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deschise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opţiunilor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preferinţelor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bază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aplicaţiilor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numele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utilizatorului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directorul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/folderol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prestabilit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salvarea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documentelor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Folosirea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funcţiei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"Help".</w:t>
            </w:r>
          </w:p>
          <w:p w14:paraId="481A79C2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Folosirea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funcţiei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dimensiunilor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vizualizării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Afişarea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ascunderea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barelor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instrumente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Rescalarea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minimizarea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tab-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(ribbon).</w:t>
            </w:r>
          </w:p>
          <w:p w14:paraId="3ABDF180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479" w:rsidRPr="00556479" w14:paraId="3DC45A11" w14:textId="77777777" w:rsidTr="00DB3756">
        <w:trPr>
          <w:trHeight w:val="390"/>
        </w:trPr>
        <w:tc>
          <w:tcPr>
            <w:tcW w:w="832" w:type="dxa"/>
            <w:vAlign w:val="center"/>
          </w:tcPr>
          <w:p w14:paraId="601B9ADA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hanging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3" w:type="dxa"/>
          </w:tcPr>
          <w:p w14:paraId="1E1095FB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document</w:t>
            </w:r>
          </w:p>
        </w:tc>
        <w:tc>
          <w:tcPr>
            <w:tcW w:w="6913" w:type="dxa"/>
          </w:tcPr>
          <w:p w14:paraId="7D569087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Schimbarea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afişare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paginii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Introducerea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textului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CF37CC8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Introducerea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caractere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simboluri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speciale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cum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fi ©, ®, ™.</w:t>
            </w:r>
          </w:p>
          <w:p w14:paraId="2406FAAC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Afişarea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ascunderea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caracterelor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netiparibile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spaţii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paragrafe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întreruperi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linie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tab.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Selectarea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caracter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cuvânt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propoziţie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paragraf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întreg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document.</w:t>
            </w:r>
          </w:p>
          <w:p w14:paraId="3ACB4F42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Editarea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conţinutului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prin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inserarea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caractere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noi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cuvinte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cadrul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text existent,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scrierea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peste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înlocui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un text existent.</w:t>
            </w:r>
          </w:p>
          <w:p w14:paraId="24AC685A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Folosirea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comenzii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căutare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-un document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cuvânt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fraze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52C0237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Folosirea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comenzii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înlocuire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-un document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cuvânt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fraze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45DB055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Copierea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mutarea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textului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-un document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mai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multe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documente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deschise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textului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94250C6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Folosirea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comenzilor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"Undo"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"Redo".</w:t>
            </w:r>
          </w:p>
          <w:p w14:paraId="20216FA2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479" w:rsidRPr="00556479" w14:paraId="415B3651" w14:textId="77777777" w:rsidTr="00DB3756">
        <w:trPr>
          <w:trHeight w:val="390"/>
        </w:trPr>
        <w:tc>
          <w:tcPr>
            <w:tcW w:w="832" w:type="dxa"/>
            <w:vAlign w:val="center"/>
          </w:tcPr>
          <w:p w14:paraId="30C00B34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hanging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53" w:type="dxa"/>
          </w:tcPr>
          <w:p w14:paraId="527A993D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Formatarea</w:t>
            </w:r>
            <w:proofErr w:type="spellEnd"/>
          </w:p>
        </w:tc>
        <w:tc>
          <w:tcPr>
            <w:tcW w:w="6913" w:type="dxa"/>
          </w:tcPr>
          <w:p w14:paraId="4455A0B6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Schimbarea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fontului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caracterelor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dimensiune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tip.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Folosirea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opţiunilor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: bold (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caractere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aldine),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italice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caractere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cursive)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subliniere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4034102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Folosirea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funcţiilor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indice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inferior,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indice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superior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text.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Folosirea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diferitelor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culori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text.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textului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majuscule,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litere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mici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tip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titlu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etc.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Folosirea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despărţirii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automate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silabe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(hyphenation).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paragraf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BE1A9DE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Introducerea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întreruperilor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linie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B3E6FB6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Cunoaşterea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principalelor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reguli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alinierea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textului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folosirea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alinierii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indentării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funcţiei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Tab.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Alinierea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textului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stânga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centru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dreapta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stânga-dreapta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(justified).</w:t>
            </w:r>
          </w:p>
          <w:p w14:paraId="75504639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Indentarea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paragrafelor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stânga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dreapta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prima </w:t>
            </w:r>
            <w:proofErr w:type="spellStart"/>
            <w:proofErr w:type="gram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linie.Folosirea</w:t>
            </w:r>
            <w:proofErr w:type="spellEnd"/>
            <w:proofErr w:type="gram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setarea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tabulatorilor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stânga,dreapta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centru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zecimal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3A2DFE3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principalelor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reguli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spaţierea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paragrafelor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spaţierii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paragrafe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A73BF96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spaţierii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deasupra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sub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paragraf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Spaţierea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rândurilor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paragraf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simplu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dublu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589B935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Introducerea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marcatorilor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numerotărilor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listă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Schimbarea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stilului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marcatorilor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numerotărilor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listă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simplă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prin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opţiunile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standard.</w:t>
            </w:r>
          </w:p>
          <w:p w14:paraId="0F92E652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Adăugarea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bordurilor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umbririi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paragrafului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19A96E2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stil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existent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cuvânt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stil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mai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multor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paragrafe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9B0D54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Copierea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formatului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text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selectat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56479" w:rsidRPr="00556479" w14:paraId="0D077E7E" w14:textId="77777777" w:rsidTr="00DB3756">
        <w:trPr>
          <w:trHeight w:val="390"/>
        </w:trPr>
        <w:tc>
          <w:tcPr>
            <w:tcW w:w="832" w:type="dxa"/>
            <w:vAlign w:val="center"/>
          </w:tcPr>
          <w:p w14:paraId="633FA35B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hanging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353" w:type="dxa"/>
          </w:tcPr>
          <w:p w14:paraId="1B6AC369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Formatare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Avansat</w:t>
            </w:r>
            <w:proofErr w:type="spellEnd"/>
          </w:p>
        </w:tc>
        <w:tc>
          <w:tcPr>
            <w:tcW w:w="6913" w:type="dxa"/>
          </w:tcPr>
          <w:p w14:paraId="69D75574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opţiunilor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încadrare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textului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jurul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obiectelor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grafice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imagini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grafice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diagrame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obiecte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desenate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) si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tabelelor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4F639D5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opţiunilor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găsire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si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înlocuire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formatării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textului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paragrafelor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întreruperilor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pagină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opţiunilor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lipire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specială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text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formatat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si text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neformatat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5154910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spaţieri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liniile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paragraf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la: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cel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puţin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exact,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multiplu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CA0DCDA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eliminarea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opţiunilor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paginaţie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paragrafelor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si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opţiunilor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numerotare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listelor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pe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mai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multe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nivele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24582B7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si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actualizarea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stil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caracter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FB4996B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si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actualizarea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stil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paragraf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E6E9023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Împărţirea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textului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pe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mai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multe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coloane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numărului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coloane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care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este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împărţit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un text.</w:t>
            </w:r>
          </w:p>
          <w:p w14:paraId="529C68A1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lăţimii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si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spaţierii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coloanelor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Inserarea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liniilor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coloane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566C121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Inserarea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întreruperi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coloană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20BE441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format/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stil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automat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tabel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D408693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Unirea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scindarea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celulelor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tabel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F77A3FF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marginilor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alinierii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si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direcţiei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textului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celulă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BDB4B60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Repetarea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automată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capului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tabel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începutul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fiecărei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pagini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6E75E44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Controlarea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împărţirii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rândurilor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tabel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pe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mai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multe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pagini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5183FFA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Sortarea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datelor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-un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tabel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pe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baza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mai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multor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coloane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simultan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Convertirea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text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-un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tabel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Convertirea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tabel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-un text.</w:t>
            </w:r>
          </w:p>
          <w:p w14:paraId="7E5B3B86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479" w:rsidRPr="00556479" w14:paraId="5A496181" w14:textId="77777777" w:rsidTr="00DB3756">
        <w:trPr>
          <w:trHeight w:val="390"/>
        </w:trPr>
        <w:tc>
          <w:tcPr>
            <w:tcW w:w="832" w:type="dxa"/>
            <w:vAlign w:val="center"/>
          </w:tcPr>
          <w:p w14:paraId="738C5028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hanging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53" w:type="dxa"/>
          </w:tcPr>
          <w:p w14:paraId="68EC0B0F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Obiecte</w:t>
            </w:r>
            <w:proofErr w:type="spellEnd"/>
          </w:p>
        </w:tc>
        <w:tc>
          <w:tcPr>
            <w:tcW w:w="6913" w:type="dxa"/>
          </w:tcPr>
          <w:p w14:paraId="42713A75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table.</w:t>
            </w:r>
          </w:p>
          <w:p w14:paraId="0CDC6596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Introducerea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editarea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informaţiilor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-un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tabel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Selectarea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liniilor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coloanelor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celulelor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întregului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tabel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Inserarea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liniilor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coloanelor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lăţimii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coloanei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înălţimii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liniei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stilului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grosimii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culorii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bordurii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celule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Adăugarea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culori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umplere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celulelor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Introducerea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obiect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(imagine, clip art,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grafic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obiect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desenat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-un document.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Selectarea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obiect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E31DF1D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Copierea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obiect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grafic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cadrul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document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mai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multe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documente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deschise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Redimensionarea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obiect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56479" w:rsidRPr="00556479" w14:paraId="1C7B0A24" w14:textId="77777777" w:rsidTr="00DB3756">
        <w:trPr>
          <w:trHeight w:val="390"/>
        </w:trPr>
        <w:tc>
          <w:tcPr>
            <w:tcW w:w="832" w:type="dxa"/>
            <w:vAlign w:val="center"/>
          </w:tcPr>
          <w:p w14:paraId="4C2E8960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hanging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353" w:type="dxa"/>
          </w:tcPr>
          <w:p w14:paraId="3058F6DA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Imbinare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corespondenţă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(Mail Merge)</w:t>
            </w:r>
          </w:p>
        </w:tc>
        <w:tc>
          <w:tcPr>
            <w:tcW w:w="6913" w:type="dxa"/>
          </w:tcPr>
          <w:p w14:paraId="6002CDE7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-6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Deschiderea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pregătirea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document principal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îmbinare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6A20669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-6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Selectarea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listei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distribuţie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vederea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realizării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îmbinării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corespondenţă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0DCCEC5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-6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Inserarea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câmpurilor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îmbinare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-un document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vederea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realizării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îmbinării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corespondenţă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Îmbinarea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liste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distribuţie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cu 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scrisoare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-un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nou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document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la 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imprimantă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disponibilă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1F55998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-6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Imprimarea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documentului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compus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rezultat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urma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îmbinării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corespondenţă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56479" w:rsidRPr="00556479" w14:paraId="660677EB" w14:textId="77777777" w:rsidTr="00DB3756">
        <w:trPr>
          <w:trHeight w:val="390"/>
        </w:trPr>
        <w:tc>
          <w:tcPr>
            <w:tcW w:w="832" w:type="dxa"/>
            <w:vAlign w:val="center"/>
          </w:tcPr>
          <w:p w14:paraId="3740CC76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hanging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53" w:type="dxa"/>
          </w:tcPr>
          <w:p w14:paraId="4BF0AC59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Pregătirea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imprimării</w:t>
            </w:r>
            <w:proofErr w:type="spellEnd"/>
          </w:p>
        </w:tc>
        <w:tc>
          <w:tcPr>
            <w:tcW w:w="6913" w:type="dxa"/>
          </w:tcPr>
          <w:p w14:paraId="6B10B83B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12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Schimbarea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orientării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document, tip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portret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si tip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vedere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(landscape).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Schimbarea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dimensiunii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hârtiei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Schimbarea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marginilor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întregului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document: sus,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jos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stânga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dreapta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B78B0D5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12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regulilor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bază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adăugarea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paginilor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noi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inserarea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întreruperilor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pagină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Inserarea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întreruperi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pagină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-un document.</w:t>
            </w:r>
          </w:p>
          <w:p w14:paraId="6024CFE4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12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Adăugarea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text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antet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subsol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Adăugarea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câmpurilor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antet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subsol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data,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informaţii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despre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numărul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paginii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locaţia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fisierului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automată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numărului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paginii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document.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Verificarea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ortografică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document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efectuarea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modificări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corectarea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erorilor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ortografice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cuvintelor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care se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repetă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48490C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12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Adăugarea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cuvintelor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dicţionar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folosind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corectorul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ortografic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3274ECB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left="12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Vizualizarea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document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înaintea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printării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Imprimarea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document la 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imprimantă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disponibilă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utilizând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opţiunile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specifice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întregul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document,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anumite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pagini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număr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exemplare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56479" w:rsidRPr="00556479" w14:paraId="638BBF67" w14:textId="77777777" w:rsidTr="00DB3756">
        <w:trPr>
          <w:trHeight w:val="390"/>
        </w:trPr>
        <w:tc>
          <w:tcPr>
            <w:tcW w:w="832" w:type="dxa"/>
            <w:vAlign w:val="center"/>
          </w:tcPr>
          <w:p w14:paraId="213358BA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hanging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53" w:type="dxa"/>
          </w:tcPr>
          <w:p w14:paraId="49DF8FB1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Pregratirea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imprimării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avansat</w:t>
            </w:r>
            <w:proofErr w:type="spellEnd"/>
          </w:p>
        </w:tc>
        <w:tc>
          <w:tcPr>
            <w:tcW w:w="6913" w:type="dxa"/>
          </w:tcPr>
          <w:p w14:paraId="20985504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12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întreruperilor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secţiune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cadrul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document.</w:t>
            </w:r>
          </w:p>
          <w:p w14:paraId="0F023A85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12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orientării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paginii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alinierii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verticale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pagină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a 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marginilor</w:t>
            </w:r>
            <w:proofErr w:type="spellEnd"/>
            <w:proofErr w:type="gram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anumite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secţiuni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document.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Introducerea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antete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subsoluri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diferite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pe: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secţiuni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prima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pagină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pagini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pare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impare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din document.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Adăugarea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filigran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(watermark)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-un document.</w:t>
            </w:r>
          </w:p>
        </w:tc>
      </w:tr>
      <w:tr w:rsidR="00556479" w:rsidRPr="00556479" w14:paraId="45253F2A" w14:textId="77777777" w:rsidTr="00DB3756">
        <w:trPr>
          <w:trHeight w:val="390"/>
        </w:trPr>
        <w:tc>
          <w:tcPr>
            <w:tcW w:w="832" w:type="dxa"/>
            <w:vAlign w:val="center"/>
          </w:tcPr>
          <w:p w14:paraId="033AD060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hanging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53" w:type="dxa"/>
          </w:tcPr>
          <w:p w14:paraId="0258B351" w14:textId="77777777" w:rsidR="00556479" w:rsidRPr="00556479" w:rsidRDefault="00556479" w:rsidP="00DB3756">
            <w:pPr>
              <w:pStyle w:val="Bodytext1"/>
              <w:shd w:val="clear" w:color="auto" w:fill="auto"/>
              <w:spacing w:line="293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Referinţe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avansat</w:t>
            </w:r>
            <w:proofErr w:type="spellEnd"/>
          </w:p>
        </w:tc>
        <w:tc>
          <w:tcPr>
            <w:tcW w:w="6913" w:type="dxa"/>
          </w:tcPr>
          <w:p w14:paraId="1FE3E600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12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Adăugarea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etichete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deasupra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sub un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obiect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grafic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tabel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4FB41A0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12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Adăugarea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ştergere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etichete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legendă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(caption label).</w:t>
            </w:r>
          </w:p>
          <w:p w14:paraId="361148BA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12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formatului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numerotare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etichetelor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01FEADA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12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Inserarea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notelor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subsol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final.</w:t>
            </w:r>
          </w:p>
          <w:p w14:paraId="73817A85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12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Conversia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note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subsol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notă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final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invers.</w:t>
            </w:r>
          </w:p>
          <w:p w14:paraId="49462B8A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12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actualizarea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cuprins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4012447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12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actualizarea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tabel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referinţe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(table of figures).</w:t>
            </w:r>
          </w:p>
          <w:p w14:paraId="5AD974C9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12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Marcarea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index.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index.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actualizarea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index pe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baza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intrărilor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index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marcate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3621750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12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Adăugarea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semn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carte (bookmark).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referinţe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încrucişate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Adăugarea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referinţe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încrucişate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către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intrare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index.</w:t>
            </w:r>
          </w:p>
        </w:tc>
      </w:tr>
      <w:tr w:rsidR="00556479" w:rsidRPr="00556479" w14:paraId="775BE206" w14:textId="77777777" w:rsidTr="00DB3756">
        <w:trPr>
          <w:trHeight w:val="390"/>
        </w:trPr>
        <w:tc>
          <w:tcPr>
            <w:tcW w:w="832" w:type="dxa"/>
            <w:vAlign w:val="center"/>
          </w:tcPr>
          <w:p w14:paraId="40F505B3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hanging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53" w:type="dxa"/>
          </w:tcPr>
          <w:p w14:paraId="12E87CE5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Creşterea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productivităţii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avansat</w:t>
            </w:r>
            <w:proofErr w:type="spellEnd"/>
          </w:p>
        </w:tc>
        <w:tc>
          <w:tcPr>
            <w:tcW w:w="6913" w:type="dxa"/>
          </w:tcPr>
          <w:p w14:paraId="7C0C2100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Inserarea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câmpurilor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precum: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autor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numele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fişierului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calea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dimensiunea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fişierului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completare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date (fill-in). ' '</w:t>
            </w:r>
          </w:p>
          <w:p w14:paraId="785AE599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Inserarea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formule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calcula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suma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valorilor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 un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tabel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2270E4D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-6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formatului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numerotare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câmpurilor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Blocarea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deblocarea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actualizarea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câmp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si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formular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prin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câmpurilor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tip text,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casetă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validare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listă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derulantă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Adăugarea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text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ajutor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câmpul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formular,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afisat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bara de stare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activat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prin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apăsarea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tastei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F1.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Protejarea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eliminarea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protecţiei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formular.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sablon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F5C7338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-6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Editarea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si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sortarea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datelor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-un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fisier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date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folosit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îmbinarea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corespondenţă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Inserarea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câmpurilor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tip </w:t>
            </w:r>
            <w:proofErr w:type="gram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ask</w:t>
            </w:r>
            <w:proofErr w:type="gram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si if...then...else....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îmbinarea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document cu 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sursă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date pe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baza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criterii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stabilite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8BCFD9D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-6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Inserarea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editarea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hyperlink.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legături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datele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-un document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aplicaţie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si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afisarea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lor sub forma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iconiţe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Actualizarea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link.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Eliminarea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legăturilor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existente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 un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fisier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55A5ACE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-6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Introducerea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datelor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-un document, cu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legătură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sub forma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obiect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65A8AD1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-6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Editarea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si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datelor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încorporate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(embedded).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opţiunilor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formatare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automată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textului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si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corecturilor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automate de text.</w:t>
            </w:r>
          </w:p>
          <w:p w14:paraId="6A8C6909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-6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inserarea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si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intrărilor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automate de text.</w:t>
            </w:r>
          </w:p>
          <w:p w14:paraId="27A67ACD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-6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înregistrarea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macro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setărilor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paginii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inserarea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tabel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repetarea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capului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tabel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inserarea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câmpuri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antetul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subsolul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documentului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Rularea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macro.</w:t>
            </w:r>
          </w:p>
          <w:p w14:paraId="38C1DFF7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-6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Atribuirea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macro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buton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existent pe bara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instrumente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0B9EA3D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479" w:rsidRPr="00556479" w14:paraId="3608DCAC" w14:textId="77777777" w:rsidTr="00DB3756">
        <w:trPr>
          <w:trHeight w:val="390"/>
        </w:trPr>
        <w:tc>
          <w:tcPr>
            <w:tcW w:w="832" w:type="dxa"/>
            <w:vAlign w:val="center"/>
          </w:tcPr>
          <w:p w14:paraId="1AFB0568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hanging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353" w:type="dxa"/>
          </w:tcPr>
          <w:p w14:paraId="2B0B2426" w14:textId="77777777" w:rsidR="00556479" w:rsidRPr="00556479" w:rsidRDefault="00556479" w:rsidP="00DB3756">
            <w:pPr>
              <w:pStyle w:val="Bodytext1"/>
              <w:shd w:val="clear" w:color="auto" w:fill="auto"/>
              <w:spacing w:line="293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Lucrul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echipă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avansat</w:t>
            </w:r>
            <w:proofErr w:type="spellEnd"/>
          </w:p>
        </w:tc>
        <w:tc>
          <w:tcPr>
            <w:tcW w:w="6913" w:type="dxa"/>
          </w:tcPr>
          <w:p w14:paraId="65769693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-6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Activarea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si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dezactivarea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opţiunii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urmărire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modificărilor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Urmărirea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modificărilor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-un document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utilizând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anumită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vizualizare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17B7E44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-6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Acceptarea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si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respingerea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modificărilor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-un document.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Inserarea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editarea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afisarea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si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ascunderea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comentariilor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9A7A9A7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-6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Compararea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si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îmbinarea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documentelor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master document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prin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subdocumentelor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024594A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-6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Inserarea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subdocument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-un master document.</w:t>
            </w:r>
          </w:p>
          <w:p w14:paraId="4D823BC2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-6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vizualizării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Schiţă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(Outline)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opţiunile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promovare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(promote),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retrogradare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(demote),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extindere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(expand),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restrângere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(collapse),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deplasare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sus si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jos.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Adăugarea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parolei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deschiderea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document.</w:t>
            </w:r>
          </w:p>
          <w:p w14:paraId="183B4D15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-6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Protejarea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document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permite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doar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urmărirea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Style w:val="BodyText10"/>
                <w:rFonts w:eastAsia="Arial Unicode MS"/>
                <w:sz w:val="24"/>
                <w:szCs w:val="24"/>
              </w:rPr>
              <w:t>modificărilor</w:t>
            </w:r>
            <w:proofErr w:type="spellEnd"/>
            <w:r w:rsidRPr="00556479">
              <w:rPr>
                <w:rStyle w:val="BodyText10"/>
                <w:rFonts w:eastAsia="Arial Unicode MS"/>
                <w:sz w:val="24"/>
                <w:szCs w:val="24"/>
              </w:rPr>
              <w:t xml:space="preserve"> (tracked changes) </w:t>
            </w:r>
            <w:proofErr w:type="spellStart"/>
            <w:r w:rsidRPr="00556479">
              <w:rPr>
                <w:rStyle w:val="BodyText10"/>
                <w:rFonts w:eastAsia="Arial Unicode MS"/>
                <w:sz w:val="24"/>
                <w:szCs w:val="24"/>
              </w:rPr>
              <w:t>sau</w:t>
            </w:r>
            <w:proofErr w:type="spellEnd"/>
            <w:r w:rsidRPr="00556479">
              <w:rPr>
                <w:rStyle w:val="BodyText10"/>
                <w:rFonts w:eastAsia="Arial Unicode MS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Style w:val="BodyText10"/>
                <w:rFonts w:eastAsia="Arial Unicode MS"/>
                <w:sz w:val="24"/>
                <w:szCs w:val="24"/>
              </w:rPr>
              <w:t>comentariilor</w:t>
            </w:r>
            <w:proofErr w:type="spellEnd"/>
            <w:r w:rsidRPr="00556479">
              <w:rPr>
                <w:rStyle w:val="BodyText10"/>
                <w:rFonts w:eastAsia="Arial Unicode MS"/>
                <w:sz w:val="24"/>
                <w:szCs w:val="24"/>
              </w:rPr>
              <w:t>.</w:t>
            </w:r>
          </w:p>
        </w:tc>
      </w:tr>
    </w:tbl>
    <w:p w14:paraId="0D067540" w14:textId="77777777" w:rsidR="00556479" w:rsidRPr="00556479" w:rsidRDefault="00556479" w:rsidP="00556479">
      <w:pPr>
        <w:pStyle w:val="Bodytext1"/>
        <w:shd w:val="clear" w:color="auto" w:fill="auto"/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4BCCC5A8" w14:textId="77777777" w:rsidR="00556479" w:rsidRPr="00556479" w:rsidRDefault="00556479" w:rsidP="00556479">
      <w:pPr>
        <w:pStyle w:val="Bodytext1"/>
        <w:shd w:val="clear" w:color="auto" w:fill="auto"/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556479">
        <w:rPr>
          <w:rFonts w:ascii="Times New Roman" w:hAnsi="Times New Roman" w:cs="Times New Roman"/>
          <w:b/>
          <w:bCs/>
          <w:sz w:val="24"/>
          <w:szCs w:val="24"/>
        </w:rPr>
        <w:t xml:space="preserve">IV - </w:t>
      </w:r>
      <w:proofErr w:type="spellStart"/>
      <w:r w:rsidRPr="00556479">
        <w:rPr>
          <w:rFonts w:ascii="Times New Roman" w:hAnsi="Times New Roman" w:cs="Times New Roman"/>
          <w:b/>
          <w:bCs/>
          <w:sz w:val="24"/>
          <w:szCs w:val="24"/>
        </w:rPr>
        <w:t>Calcul</w:t>
      </w:r>
      <w:proofErr w:type="spellEnd"/>
      <w:r w:rsidRPr="005564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56479">
        <w:rPr>
          <w:rFonts w:ascii="Times New Roman" w:hAnsi="Times New Roman" w:cs="Times New Roman"/>
          <w:b/>
          <w:bCs/>
          <w:sz w:val="24"/>
          <w:szCs w:val="24"/>
        </w:rPr>
        <w:t>tabelar</w:t>
      </w:r>
      <w:proofErr w:type="spellEnd"/>
    </w:p>
    <w:p w14:paraId="09C79AB9" w14:textId="77777777" w:rsidR="00556479" w:rsidRPr="00556479" w:rsidRDefault="00556479" w:rsidP="00556479">
      <w:pPr>
        <w:pStyle w:val="Bodytext1"/>
        <w:shd w:val="clear" w:color="auto" w:fill="auto"/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"/>
        <w:gridCol w:w="2351"/>
        <w:gridCol w:w="6898"/>
      </w:tblGrid>
      <w:tr w:rsidR="00556479" w:rsidRPr="00556479" w14:paraId="39A1FCC7" w14:textId="77777777" w:rsidTr="00DB3756">
        <w:trPr>
          <w:tblHeader/>
        </w:trPr>
        <w:tc>
          <w:tcPr>
            <w:tcW w:w="832" w:type="dxa"/>
            <w:vAlign w:val="center"/>
          </w:tcPr>
          <w:p w14:paraId="498752C5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Nr.crt</w:t>
            </w:r>
          </w:p>
        </w:tc>
        <w:tc>
          <w:tcPr>
            <w:tcW w:w="2353" w:type="dxa"/>
          </w:tcPr>
          <w:p w14:paraId="677F25CF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left="14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Tematică</w:t>
            </w:r>
            <w:proofErr w:type="spellEnd"/>
          </w:p>
        </w:tc>
        <w:tc>
          <w:tcPr>
            <w:tcW w:w="6913" w:type="dxa"/>
          </w:tcPr>
          <w:p w14:paraId="13DA52AA" w14:textId="77777777" w:rsidR="00556479" w:rsidRPr="00556479" w:rsidRDefault="00556479" w:rsidP="00DB3756">
            <w:pPr>
              <w:pStyle w:val="Bodytext1"/>
              <w:shd w:val="clear" w:color="auto" w:fill="auto"/>
              <w:ind w:left="37" w:firstLine="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Cunoștințe</w:t>
            </w:r>
            <w:proofErr w:type="spellEnd"/>
            <w:r w:rsidRPr="0055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generale</w:t>
            </w:r>
            <w:proofErr w:type="spellEnd"/>
          </w:p>
        </w:tc>
      </w:tr>
      <w:tr w:rsidR="00556479" w:rsidRPr="00556479" w14:paraId="7C0CF5A2" w14:textId="77777777" w:rsidTr="00DB3756">
        <w:trPr>
          <w:trHeight w:val="390"/>
        </w:trPr>
        <w:tc>
          <w:tcPr>
            <w:tcW w:w="832" w:type="dxa"/>
            <w:vAlign w:val="center"/>
          </w:tcPr>
          <w:p w14:paraId="166B40E7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hanging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3" w:type="dxa"/>
          </w:tcPr>
          <w:p w14:paraId="2BA592E5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aplicaţiei</w:t>
            </w:r>
            <w:proofErr w:type="spellEnd"/>
          </w:p>
        </w:tc>
        <w:tc>
          <w:tcPr>
            <w:tcW w:w="6913" w:type="dxa"/>
          </w:tcPr>
          <w:p w14:paraId="0A011EC8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-6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Deschiderea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închiderea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aplicaţii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calcul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tabelar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Deschiderea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si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închiderea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registru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calcul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nou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registru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calcul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pe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baza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format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predefinit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8068BFC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-6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Salvarea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registru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calcul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anumită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locaţie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pe disc.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Salvarea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registru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calcul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existent, sub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altă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denumire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E353EA0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-6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Salvarea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registru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calcul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sub alt tip: text, HTML,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şablon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(template),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altă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versiune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extensii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speciale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Comutarea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două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registre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calcul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opţiunilor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predefinite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aplicaţiei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numele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utilizatorului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directorul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implicit care se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deschide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care se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salva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registrele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calcul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Folosirea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funcţiei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Help.</w:t>
            </w:r>
          </w:p>
          <w:p w14:paraId="3BB07889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-6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Folosirea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instrumentelor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panoramare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(zoom).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Afişarea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ascunderea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barelor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instrumente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Rescalarea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minimizarea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tab-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(ribbon). </w:t>
            </w:r>
          </w:p>
        </w:tc>
      </w:tr>
      <w:tr w:rsidR="00556479" w:rsidRPr="00556479" w14:paraId="292AECAA" w14:textId="77777777" w:rsidTr="00DB3756">
        <w:trPr>
          <w:trHeight w:val="390"/>
        </w:trPr>
        <w:tc>
          <w:tcPr>
            <w:tcW w:w="832" w:type="dxa"/>
            <w:vAlign w:val="center"/>
          </w:tcPr>
          <w:p w14:paraId="18384E33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hanging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353" w:type="dxa"/>
          </w:tcPr>
          <w:p w14:paraId="431CC83A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Celulele</w:t>
            </w:r>
            <w:proofErr w:type="spellEnd"/>
          </w:p>
        </w:tc>
        <w:tc>
          <w:tcPr>
            <w:tcW w:w="6913" w:type="dxa"/>
          </w:tcPr>
          <w:p w14:paraId="423A40C5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-6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faptului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celulă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foaie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calcul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poate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conţine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doar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singur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tip de date (de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exemplu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prenumele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celulă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numele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celula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alăturată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4FD3AE64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-6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principalelor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reguli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listelor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evitarea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rândurilor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coloanelor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goale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cadrul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liste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inserarea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rând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gol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înaintea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rândului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Total,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bordure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negre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celulelor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tabelului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6D61097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-6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Introducerea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numerelor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datelor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textului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celulă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D4737A9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-6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Selectarea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celule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grup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celule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adiacente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neadiacente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întreg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registrului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calcul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02F4130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-6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înlocuirea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conţinutului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cellule.</w:t>
            </w:r>
          </w:p>
          <w:p w14:paraId="7FE48C66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-6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comenzilor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Undo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Redo.</w:t>
            </w:r>
          </w:p>
          <w:p w14:paraId="7DEB2D92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-6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funcţiei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Căutare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găsi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anumit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conţinut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2403871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-6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funcţiei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înlocuire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schimba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anumit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conţinut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4C23160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-6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Sortarea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datelor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crescător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descrescător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ordine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alfabetică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invers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alfabetică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Copierea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conţinutului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celule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grup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celule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acelasi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registru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calcul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registre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calcul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diferite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8ED000D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-6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Completarea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automată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seriilor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date.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Mutarea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conţinutului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celule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acelaşi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registru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calcul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registre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calcul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diferite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conţinutului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celule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727B3D6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-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479" w:rsidRPr="00556479" w14:paraId="7687AA80" w14:textId="77777777" w:rsidTr="00DB3756">
        <w:trPr>
          <w:trHeight w:val="390"/>
        </w:trPr>
        <w:tc>
          <w:tcPr>
            <w:tcW w:w="832" w:type="dxa"/>
            <w:vAlign w:val="center"/>
          </w:tcPr>
          <w:p w14:paraId="6EC5FA04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hanging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53" w:type="dxa"/>
          </w:tcPr>
          <w:p w14:paraId="3C155780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Lucrul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calcul</w:t>
            </w:r>
            <w:proofErr w:type="spellEnd"/>
          </w:p>
        </w:tc>
        <w:tc>
          <w:tcPr>
            <w:tcW w:w="6913" w:type="dxa"/>
          </w:tcPr>
          <w:p w14:paraId="19CAA0A5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Selectarea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rând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grup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rânduri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adiacente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neadiacente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D8196F0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Selectarea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coloane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mai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multor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coloane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adiacente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neadiacente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F88231E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Introducerea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rândurilor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coloanelor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foaie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calcul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4B81CFF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dimensiunii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rândurilor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coloanelor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Îngheţarea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si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dezgheţarea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rândurilor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coloanelor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funcţia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Freeze Panes).</w:t>
            </w:r>
          </w:p>
          <w:p w14:paraId="063D6072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Comutarea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calcul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BA9A7EA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Inserarea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noi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calcul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69BA62F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regulilor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bază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stabilirea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denumirii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foi</w:t>
            </w:r>
            <w:proofErr w:type="spellEnd"/>
          </w:p>
          <w:p w14:paraId="0C431B64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calcul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folosirea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nume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relevante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57E754B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Copierea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mutarea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redenumirea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calcul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F6666EE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479" w:rsidRPr="00556479" w14:paraId="481AD6E9" w14:textId="77777777" w:rsidTr="00DB3756">
        <w:trPr>
          <w:trHeight w:val="390"/>
        </w:trPr>
        <w:tc>
          <w:tcPr>
            <w:tcW w:w="832" w:type="dxa"/>
            <w:vAlign w:val="center"/>
          </w:tcPr>
          <w:p w14:paraId="4DA4DBDF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hanging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53" w:type="dxa"/>
          </w:tcPr>
          <w:p w14:paraId="4893DF17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Formule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funcţii</w:t>
            </w:r>
            <w:proofErr w:type="spellEnd"/>
          </w:p>
        </w:tc>
        <w:tc>
          <w:tcPr>
            <w:tcW w:w="6913" w:type="dxa"/>
          </w:tcPr>
          <w:p w14:paraId="6BE25077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regulilor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bază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formulelor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folosirea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referinţelor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celulelor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435E0A3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Generarea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formulelor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utilizând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referinţe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către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alte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celule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operatori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matematici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adunare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scădere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înmulţire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împărţire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01F7AD5A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erorilor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standard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asociate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funcţiilor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(de </w:t>
            </w:r>
            <w:proofErr w:type="spellStart"/>
            <w:proofErr w:type="gram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exemplu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 #</w:t>
            </w:r>
            <w:proofErr w:type="gram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NAME?, #DIV/0!, #REF!).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referinţelor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relative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absolute ale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celulelor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formulelor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5C20AE6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Folosirea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funcţiilor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sumă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medie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minim, maxim,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numărare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(count,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counta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rotunjire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(round).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Folosirea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funcţiei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logice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IF (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1 din 2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valori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specifice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), pe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baza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operatorilor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comparaţie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=, &gt;, &lt;.</w:t>
            </w:r>
          </w:p>
          <w:p w14:paraId="5028CBAF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479" w:rsidRPr="00556479" w14:paraId="097489B6" w14:textId="77777777" w:rsidTr="00DB3756">
        <w:trPr>
          <w:trHeight w:val="390"/>
        </w:trPr>
        <w:tc>
          <w:tcPr>
            <w:tcW w:w="832" w:type="dxa"/>
            <w:vAlign w:val="center"/>
          </w:tcPr>
          <w:p w14:paraId="48B3766B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hanging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53" w:type="dxa"/>
          </w:tcPr>
          <w:p w14:paraId="27D2D58B" w14:textId="77777777" w:rsidR="00556479" w:rsidRPr="00556479" w:rsidRDefault="00556479" w:rsidP="00DB3756">
            <w:pPr>
              <w:pStyle w:val="Bodytext1"/>
              <w:shd w:val="clear" w:color="auto" w:fill="auto"/>
              <w:spacing w:line="293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Formule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funcţii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avansat</w:t>
            </w:r>
            <w:proofErr w:type="spellEnd"/>
          </w:p>
        </w:tc>
        <w:tc>
          <w:tcPr>
            <w:tcW w:w="6913" w:type="dxa"/>
          </w:tcPr>
          <w:p w14:paraId="5E56F3D6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Ascunderea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afişarea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rândurilor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coloanelor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calcul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8D53760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funcţiilor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dată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oră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: today, now, day, month, year.</w:t>
            </w:r>
          </w:p>
          <w:p w14:paraId="36BA4786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funcţiilor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matematice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rounddown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roundup,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sumif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356BDDE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funcţiilor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statistice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countif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countblank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rank.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funcţiilor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text: left, right, mid, trim, concatenate.</w:t>
            </w:r>
          </w:p>
          <w:p w14:paraId="51BEAD7D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funcţiilor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financiare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fv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pv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pmt.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funcţiilor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căutare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vlookup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hlookup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funcţiilor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baze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date: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dsum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dmin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dmax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dcount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daverage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B1264F6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Crearea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funcţiilor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imbricate pe 2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nivele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BB7EEF6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referinţe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3-D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cadrul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funcţii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SUM.</w:t>
            </w:r>
          </w:p>
          <w:p w14:paraId="4A5712AE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referinţelor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mixte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cadrul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formulelor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56479" w:rsidRPr="00556479" w14:paraId="657BA606" w14:textId="77777777" w:rsidTr="00DB3756">
        <w:trPr>
          <w:trHeight w:val="390"/>
        </w:trPr>
        <w:tc>
          <w:tcPr>
            <w:tcW w:w="832" w:type="dxa"/>
            <w:vAlign w:val="center"/>
          </w:tcPr>
          <w:p w14:paraId="56D3BF31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hanging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353" w:type="dxa"/>
          </w:tcPr>
          <w:p w14:paraId="145A9DDC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left="58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Formatarea</w:t>
            </w:r>
            <w:proofErr w:type="spellEnd"/>
          </w:p>
        </w:tc>
        <w:tc>
          <w:tcPr>
            <w:tcW w:w="6913" w:type="dxa"/>
          </w:tcPr>
          <w:p w14:paraId="7366B957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Formatarea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celulelor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ca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cifre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cu un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anumit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număr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zecimale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afişarea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numerelor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cu/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fără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separator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zecimale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6E13631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Formatarea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celulelor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ca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dată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8E8CBBE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Formatarea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celulelor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afisarea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simboluri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monetare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Formatarea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celulelor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afişarea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procentelor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dimensiunii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fontului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tipului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fontului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stilurilor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îngrosat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cursiv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subliniere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simplă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subliniere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dublă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5DD1EFA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diferitelor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culori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conţinutului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celulelor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culori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fundal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celulelor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EFA2654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Copierea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formatului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celule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grup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celule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altă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celulă</w:t>
            </w:r>
            <w:proofErr w:type="spellEnd"/>
          </w:p>
          <w:p w14:paraId="4D9D1F42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grup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celule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FC51067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Încadrarea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textului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celulă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61308B2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Alinierea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conţinutului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celule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orizontal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vertical.</w:t>
            </w:r>
          </w:p>
          <w:p w14:paraId="0341873C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orientării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conţinutului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celule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3EDB1DD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Unirea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celulelor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centrarea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titlu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-un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grup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celule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0CD0D14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Adăugarea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borduri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celule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grup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celule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56479" w:rsidRPr="00556479" w14:paraId="34AFD862" w14:textId="77777777" w:rsidTr="00DB3756">
        <w:trPr>
          <w:trHeight w:val="390"/>
        </w:trPr>
        <w:tc>
          <w:tcPr>
            <w:tcW w:w="832" w:type="dxa"/>
            <w:vAlign w:val="center"/>
          </w:tcPr>
          <w:p w14:paraId="539D2911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hanging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53" w:type="dxa"/>
          </w:tcPr>
          <w:p w14:paraId="4F3D58CD" w14:textId="77777777" w:rsidR="00556479" w:rsidRPr="00556479" w:rsidRDefault="00556479" w:rsidP="00DB3756">
            <w:pPr>
              <w:pStyle w:val="Bodytext1"/>
              <w:shd w:val="clear" w:color="auto" w:fill="auto"/>
              <w:spacing w:line="293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Formatarea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avansat</w:t>
            </w:r>
            <w:proofErr w:type="spellEnd"/>
          </w:p>
        </w:tc>
        <w:tc>
          <w:tcPr>
            <w:tcW w:w="6913" w:type="dxa"/>
          </w:tcPr>
          <w:p w14:paraId="7F849253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format automat/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stil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grup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celule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formatări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condiţionate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pe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baza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conţinutului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celule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BEE82E6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format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număr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particularizat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Copiarea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mutarea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calcul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registre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calcul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diferite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8207810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Despărţirea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ecranului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Mutarea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barelor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despărţire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ecranului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0AAD4BC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Ascunderea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afişarea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rândurilor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coloanelor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calcul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56479" w:rsidRPr="00556479" w14:paraId="61ECC83C" w14:textId="77777777" w:rsidTr="00DB3756">
        <w:trPr>
          <w:trHeight w:val="390"/>
        </w:trPr>
        <w:tc>
          <w:tcPr>
            <w:tcW w:w="832" w:type="dxa"/>
            <w:vAlign w:val="center"/>
          </w:tcPr>
          <w:p w14:paraId="590D0842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hanging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53" w:type="dxa"/>
          </w:tcPr>
          <w:p w14:paraId="6402BD74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Grafice</w:t>
            </w:r>
            <w:proofErr w:type="spellEnd"/>
          </w:p>
        </w:tc>
        <w:tc>
          <w:tcPr>
            <w:tcW w:w="6913" w:type="dxa"/>
          </w:tcPr>
          <w:p w14:paraId="582AFBD5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diferitelor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tipuri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grafice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cu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coloane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, cu bare,</w:t>
            </w:r>
          </w:p>
          <w:p w14:paraId="040BFB6A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linie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diagramă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AB8CD99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Selectarea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grafic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EB45A58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tipului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graficului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7FAD428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Mutarea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redimensionarea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grafic</w:t>
            </w:r>
            <w:proofErr w:type="spellEnd"/>
          </w:p>
          <w:p w14:paraId="1CA9FBD8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Adăugarea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titlului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grafic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02F43DE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Adăugarea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etichete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date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grafic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valori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procentaje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04B708A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culorii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umplere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grafic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legende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929569F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Schimbarea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culorii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umplere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serii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-un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grafic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dimensiunii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fontului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culorii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titlului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axelor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legendei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grafic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56479" w:rsidRPr="00556479" w14:paraId="620BC0DB" w14:textId="77777777" w:rsidTr="00DB3756">
        <w:trPr>
          <w:trHeight w:val="390"/>
        </w:trPr>
        <w:tc>
          <w:tcPr>
            <w:tcW w:w="832" w:type="dxa"/>
            <w:vAlign w:val="center"/>
          </w:tcPr>
          <w:p w14:paraId="53CA81A8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hanging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53" w:type="dxa"/>
          </w:tcPr>
          <w:p w14:paraId="1ADCFE66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Grafice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avansat</w:t>
            </w:r>
            <w:proofErr w:type="spellEnd"/>
          </w:p>
        </w:tc>
        <w:tc>
          <w:tcPr>
            <w:tcW w:w="6913" w:type="dxa"/>
          </w:tcPr>
          <w:p w14:paraId="2B1845E7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grafic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combinat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coloană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linie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D3E8742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Adăugarea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axe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secundare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grafic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2D7CEBC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tipului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grafic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anumită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serie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date.</w:t>
            </w:r>
          </w:p>
          <w:p w14:paraId="6C22E161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Adăugarea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serii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date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-un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grafic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12D3356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Repoziţionarea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titlului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legendei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etichetelor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grafic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E172FB4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scării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axa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valori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valoare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minimă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maximă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interval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unitate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majoră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A8DCE7B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unităţilor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afişate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pe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axa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valorilor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fără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datele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sursă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):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sute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mii,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milioane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D37001B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Formatarea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coloanelor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barelor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suprafeţei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graficului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afişa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o imagine.</w:t>
            </w:r>
          </w:p>
        </w:tc>
      </w:tr>
      <w:tr w:rsidR="00556479" w:rsidRPr="00556479" w14:paraId="5E85397B" w14:textId="77777777" w:rsidTr="00DB3756">
        <w:trPr>
          <w:trHeight w:val="390"/>
        </w:trPr>
        <w:tc>
          <w:tcPr>
            <w:tcW w:w="832" w:type="dxa"/>
            <w:vAlign w:val="center"/>
          </w:tcPr>
          <w:p w14:paraId="77F28279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hanging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53" w:type="dxa"/>
          </w:tcPr>
          <w:p w14:paraId="2D8451E5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Pregătirea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rezultatelor</w:t>
            </w:r>
            <w:proofErr w:type="spellEnd"/>
          </w:p>
        </w:tc>
        <w:tc>
          <w:tcPr>
            <w:tcW w:w="6913" w:type="dxa"/>
          </w:tcPr>
          <w:p w14:paraId="4846946F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marginii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calcul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sus,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jos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stânga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dreapta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orientării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calcul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pe lung, pe lat.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Schimbarea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dimensiunii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6B942C9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calcul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astfel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încât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întreg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conţinutul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acesteia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încapă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pe 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singură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pagină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pe un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anumit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număr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pagini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C43F868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Adăugarea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textului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Antet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Subsol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69D6A05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Introducerea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antet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subsol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câmpurilor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număr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pagini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data,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ora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numele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calcul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numele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registrului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calcul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FF94385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Verificarea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calculelor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funcţiilor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înainte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printare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Afişarea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ascunderea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liniilor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grilă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(gridlines)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etichetelor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rânduri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coloane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(row and column heading).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Repetarea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automată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rândurilor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începutul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fiecărei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pagini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imprimare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8A008F9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Examinarea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calcul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înaintea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imprimării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Tipărirea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anumitor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celule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-un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registru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calcul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întregului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registru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calcul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numărul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copii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realizate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tipărirea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grafic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selectat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56479" w:rsidRPr="00556479" w14:paraId="0C26D34A" w14:textId="77777777" w:rsidTr="00DB3756">
        <w:trPr>
          <w:trHeight w:val="390"/>
        </w:trPr>
        <w:tc>
          <w:tcPr>
            <w:tcW w:w="832" w:type="dxa"/>
            <w:vAlign w:val="center"/>
          </w:tcPr>
          <w:p w14:paraId="37FB1BA5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hanging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353" w:type="dxa"/>
          </w:tcPr>
          <w:p w14:paraId="37605B5D" w14:textId="77777777" w:rsidR="00556479" w:rsidRPr="00556479" w:rsidRDefault="00556479" w:rsidP="00DB3756">
            <w:pPr>
              <w:pStyle w:val="Bodytext1"/>
              <w:shd w:val="clear" w:color="auto" w:fill="auto"/>
              <w:spacing w:line="298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Analize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avansat</w:t>
            </w:r>
            <w:proofErr w:type="spellEnd"/>
          </w:p>
        </w:tc>
        <w:tc>
          <w:tcPr>
            <w:tcW w:w="6913" w:type="dxa"/>
          </w:tcPr>
          <w:p w14:paraId="069DD123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tabel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pivot.</w:t>
            </w:r>
          </w:p>
          <w:p w14:paraId="6F6CD0BA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datelor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sursă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si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actualizarea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tabelului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pivot.</w:t>
            </w:r>
          </w:p>
          <w:p w14:paraId="3C90656F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Filtrarea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sortarea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datelor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-un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tabel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pivot.</w:t>
            </w:r>
          </w:p>
          <w:p w14:paraId="0A902287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Gruparea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automată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manuală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datelor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-un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tabel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pivot si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redenumirea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grupurilor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689484B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tabelelor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bazate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pe una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două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variabile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Sortarea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datelor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pe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mai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multe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coloane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simultan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liste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particularizate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si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efectuarea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sortări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particularizate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BA74860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filtru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automat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liste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B9070A2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filtru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avansat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liste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F3D9DBD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opţiunilor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automate de subtotal.</w:t>
            </w:r>
          </w:p>
          <w:p w14:paraId="39D93FEA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Extinderea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si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retrângerea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nivelelor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cadrul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subtotal.</w:t>
            </w:r>
          </w:p>
          <w:p w14:paraId="5E75CF32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scenariilor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89A8D2D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Afisarea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editarea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si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scenariilor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sumarului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scenariu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56479" w:rsidRPr="00556479" w14:paraId="49CC5A21" w14:textId="77777777" w:rsidTr="00DB3756">
        <w:trPr>
          <w:trHeight w:val="390"/>
        </w:trPr>
        <w:tc>
          <w:tcPr>
            <w:tcW w:w="832" w:type="dxa"/>
            <w:vAlign w:val="center"/>
          </w:tcPr>
          <w:p w14:paraId="48846C7D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hanging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53" w:type="dxa"/>
          </w:tcPr>
          <w:p w14:paraId="1B42D081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right="3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Validare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si audit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avansat</w:t>
            </w:r>
            <w:proofErr w:type="spellEnd"/>
          </w:p>
        </w:tc>
        <w:tc>
          <w:tcPr>
            <w:tcW w:w="6913" w:type="dxa"/>
          </w:tcPr>
          <w:p w14:paraId="6D459736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Stabilirea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si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editarea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criteriilor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validare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datelor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-un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grup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celule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1C6F538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Introducerea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mesaj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si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alerte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eroare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Identificarea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celulelor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precedente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dependente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Identificarea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celulelor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dependenţe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lipsă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Afisarea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tuturor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formulelor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cadrul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calcul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locul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valorilor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8BA2FE5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Inserarea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editarea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afisarea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ascunderea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comentariilor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56479" w:rsidRPr="00556479" w14:paraId="3434382A" w14:textId="77777777" w:rsidTr="00DB3756">
        <w:trPr>
          <w:trHeight w:val="390"/>
        </w:trPr>
        <w:tc>
          <w:tcPr>
            <w:tcW w:w="832" w:type="dxa"/>
            <w:vAlign w:val="center"/>
          </w:tcPr>
          <w:p w14:paraId="3FAA7A15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hanging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53" w:type="dxa"/>
          </w:tcPr>
          <w:p w14:paraId="0A1A4628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right="3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Creşterea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productivităţii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avansat</w:t>
            </w:r>
            <w:proofErr w:type="spellEnd"/>
          </w:p>
        </w:tc>
        <w:tc>
          <w:tcPr>
            <w:tcW w:w="6913" w:type="dxa"/>
          </w:tcPr>
          <w:p w14:paraId="2D022DCC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Denumirea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celulelor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foaie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calcul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stergerea</w:t>
            </w:r>
            <w:proofErr w:type="spellEnd"/>
          </w:p>
          <w:p w14:paraId="47A3A69A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denumirii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grup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celule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C3B4453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denumirii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celulelor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cadrul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formulelor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8B910F3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opţiunilor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lipire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specială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precum: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adunare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scădere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înmulţire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împărţire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ECC0A3A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opţiunilor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lipire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specială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precum: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valori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numere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transpunere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4B125A4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registru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calcul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pe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baza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sablon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existent.</w:t>
            </w:r>
          </w:p>
          <w:p w14:paraId="7AFDE4DC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şablon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941B56B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Inserarea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editarea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hyperlink.</w:t>
            </w:r>
          </w:p>
          <w:p w14:paraId="68D9C07B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legături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datele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-un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registru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calcul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dintre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registre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calcul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diferite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aplicaţii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diferite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4BA1D35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Actualizarea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eliminarea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link.</w:t>
            </w:r>
          </w:p>
          <w:p w14:paraId="72FF2AA8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Importarea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datelor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-un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fişier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text.</w:t>
            </w:r>
          </w:p>
          <w:p w14:paraId="421455E8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Înregistrarea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macro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simplu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setărilor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paginii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format numeric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particularizat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format automat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grup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celule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inserarea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câmpuri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antetul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subsolul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calcul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1308E42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Rularea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macro.</w:t>
            </w:r>
          </w:p>
          <w:p w14:paraId="5ECE3FCF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Asocierea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macro cu un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buton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pe bara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instrumente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972CD21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479" w:rsidRPr="00556479" w14:paraId="64E13214" w14:textId="77777777" w:rsidTr="00DB3756">
        <w:trPr>
          <w:trHeight w:val="390"/>
        </w:trPr>
        <w:tc>
          <w:tcPr>
            <w:tcW w:w="832" w:type="dxa"/>
            <w:vAlign w:val="center"/>
          </w:tcPr>
          <w:p w14:paraId="525B808B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hanging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353" w:type="dxa"/>
          </w:tcPr>
          <w:p w14:paraId="1B5F33CF" w14:textId="77777777" w:rsidR="00556479" w:rsidRPr="00556479" w:rsidRDefault="00556479" w:rsidP="00DB3756">
            <w:pPr>
              <w:pStyle w:val="Bodytext1"/>
              <w:shd w:val="clear" w:color="auto" w:fill="auto"/>
              <w:spacing w:line="293" w:lineRule="exact"/>
              <w:ind w:right="36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Lucrul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echipă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avansat</w:t>
            </w:r>
            <w:proofErr w:type="spellEnd"/>
          </w:p>
        </w:tc>
        <w:tc>
          <w:tcPr>
            <w:tcW w:w="6913" w:type="dxa"/>
          </w:tcPr>
          <w:p w14:paraId="2E53417A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Activarea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dezactivarea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opţiunilor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urmărire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modificărilor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Realizarea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urmării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modificărilor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cadrul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calcul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utilizând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anumită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vizualizare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Acceptarea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respingerea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modificărilor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foaie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calcul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Compararea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îmbinarea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registrelor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calcul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Adăugarea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parolelor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protecţie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registru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calcul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deschiderea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Protejarea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eliminarea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protecţiei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celule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calcul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cu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ajutorul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parole.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Afişarea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ascunderea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formulelor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B039E6A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E4B26D9" w14:textId="77777777" w:rsidR="00556479" w:rsidRPr="00556479" w:rsidRDefault="00556479" w:rsidP="00556479">
      <w:pPr>
        <w:pStyle w:val="Bodytext1"/>
        <w:shd w:val="clear" w:color="auto" w:fill="auto"/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141E16CC" w14:textId="77777777" w:rsidR="00556479" w:rsidRPr="00556479" w:rsidRDefault="00556479" w:rsidP="00556479">
      <w:pPr>
        <w:pStyle w:val="Bodytext1"/>
        <w:shd w:val="clear" w:color="auto" w:fill="auto"/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556479">
        <w:rPr>
          <w:rFonts w:ascii="Times New Roman" w:hAnsi="Times New Roman" w:cs="Times New Roman"/>
          <w:b/>
          <w:sz w:val="24"/>
          <w:szCs w:val="24"/>
        </w:rPr>
        <w:t xml:space="preserve">V- </w:t>
      </w:r>
      <w:proofErr w:type="spellStart"/>
      <w:r w:rsidRPr="00556479">
        <w:rPr>
          <w:rFonts w:ascii="Times New Roman" w:hAnsi="Times New Roman" w:cs="Times New Roman"/>
          <w:b/>
          <w:sz w:val="24"/>
          <w:szCs w:val="24"/>
        </w:rPr>
        <w:t>Baza</w:t>
      </w:r>
      <w:proofErr w:type="spellEnd"/>
      <w:r w:rsidRPr="00556479">
        <w:rPr>
          <w:rFonts w:ascii="Times New Roman" w:hAnsi="Times New Roman" w:cs="Times New Roman"/>
          <w:b/>
          <w:sz w:val="24"/>
          <w:szCs w:val="24"/>
        </w:rPr>
        <w:t xml:space="preserve"> de date</w:t>
      </w:r>
    </w:p>
    <w:p w14:paraId="615D39EB" w14:textId="77777777" w:rsidR="00556479" w:rsidRPr="00556479" w:rsidRDefault="00556479" w:rsidP="00556479">
      <w:pPr>
        <w:pStyle w:val="Bodytext1"/>
        <w:shd w:val="clear" w:color="auto" w:fill="auto"/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"/>
        <w:gridCol w:w="2352"/>
        <w:gridCol w:w="6897"/>
      </w:tblGrid>
      <w:tr w:rsidR="00556479" w:rsidRPr="00556479" w14:paraId="1A5D4FA3" w14:textId="77777777" w:rsidTr="00DB3756">
        <w:trPr>
          <w:tblHeader/>
        </w:trPr>
        <w:tc>
          <w:tcPr>
            <w:tcW w:w="832" w:type="dxa"/>
            <w:vAlign w:val="center"/>
          </w:tcPr>
          <w:p w14:paraId="5083D3D9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Nr.crt</w:t>
            </w:r>
          </w:p>
        </w:tc>
        <w:tc>
          <w:tcPr>
            <w:tcW w:w="2353" w:type="dxa"/>
          </w:tcPr>
          <w:p w14:paraId="6C62FFC0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left="14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Tematică</w:t>
            </w:r>
            <w:proofErr w:type="spellEnd"/>
          </w:p>
        </w:tc>
        <w:tc>
          <w:tcPr>
            <w:tcW w:w="6913" w:type="dxa"/>
          </w:tcPr>
          <w:p w14:paraId="2CFA5360" w14:textId="77777777" w:rsidR="00556479" w:rsidRPr="00556479" w:rsidRDefault="00556479" w:rsidP="00DB3756">
            <w:pPr>
              <w:pStyle w:val="Bodytext1"/>
              <w:shd w:val="clear" w:color="auto" w:fill="auto"/>
              <w:ind w:left="37" w:firstLine="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Cunoștințe</w:t>
            </w:r>
            <w:proofErr w:type="spellEnd"/>
            <w:r w:rsidRPr="0055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generale</w:t>
            </w:r>
            <w:proofErr w:type="spellEnd"/>
          </w:p>
        </w:tc>
      </w:tr>
      <w:tr w:rsidR="00556479" w:rsidRPr="00556479" w14:paraId="6A6CAAE1" w14:textId="77777777" w:rsidTr="00DB3756">
        <w:trPr>
          <w:trHeight w:val="390"/>
        </w:trPr>
        <w:tc>
          <w:tcPr>
            <w:tcW w:w="832" w:type="dxa"/>
            <w:vAlign w:val="center"/>
          </w:tcPr>
          <w:p w14:paraId="08C4D7D1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hanging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3" w:type="dxa"/>
          </w:tcPr>
          <w:p w14:paraId="029817DD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right="40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Baze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date</w:t>
            </w:r>
          </w:p>
        </w:tc>
        <w:tc>
          <w:tcPr>
            <w:tcW w:w="6913" w:type="dxa"/>
          </w:tcPr>
          <w:p w14:paraId="1FD82FD6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conceptului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bază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date.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diferenţei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dintre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date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informaţii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care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este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organizată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bază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date: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tabele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înregistrări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câmpuri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3AFE136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domeniilor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care se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utilizează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baze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date: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rezervări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bilete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avion,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sistemul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administrativ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înregistrarea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conturilor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bancare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înregistrarea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pacienţilor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spital.</w:t>
            </w:r>
          </w:p>
          <w:p w14:paraId="4D5FB580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faptului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fiecare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tabel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trebuie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conţină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date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referitoare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la un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singur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subiect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BC2C404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faptului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cadrul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tabel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fiecare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câmp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trebuie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conţină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anumit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tip de date. </w:t>
            </w:r>
          </w:p>
          <w:p w14:paraId="29E6C976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faptului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fiecare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câmp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are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asociat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anumit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tip de date: text,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număr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dată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calendaristică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5CB7F06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proprietăţilor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asociate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fiecărui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câmp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dimensiune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format,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valoare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implicită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AD4C3C6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noţiunii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Cheie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primară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F675E6C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termenului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index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utilitatea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căutarea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rapidă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datelor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B9E0066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faptului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scopul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principal al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creării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legăturilor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tabele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este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minimizarea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redundanţei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datelor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781EE25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faptului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legătură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este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construită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pe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baza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câmp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comun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cele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două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tabele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Importanţa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stabilirii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restricţiilor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legăturile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tabelelor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faptului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bazele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date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profesionale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sunt create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specialişti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E99D7E8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faptului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introducerea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mentenanţa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regăsirea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informaţiilor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este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realizată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utilizatorul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bazei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date.</w:t>
            </w:r>
          </w:p>
          <w:p w14:paraId="4EFCD0A6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faptului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administratorul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bazei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date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furnizează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accesul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anumite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date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anumiţi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utilizatori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faptului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administratorul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bazei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date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este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responsabil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recuperarea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datelor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cazul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defecţiuni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erori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majore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3DD4353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479" w:rsidRPr="00556479" w14:paraId="5512E712" w14:textId="77777777" w:rsidTr="00DB3756">
        <w:trPr>
          <w:trHeight w:val="390"/>
        </w:trPr>
        <w:tc>
          <w:tcPr>
            <w:tcW w:w="832" w:type="dxa"/>
            <w:vAlign w:val="center"/>
          </w:tcPr>
          <w:p w14:paraId="65E470DF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hanging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3" w:type="dxa"/>
          </w:tcPr>
          <w:p w14:paraId="07CB13E0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left="20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aplicaţiei</w:t>
            </w:r>
            <w:proofErr w:type="spellEnd"/>
          </w:p>
        </w:tc>
        <w:tc>
          <w:tcPr>
            <w:tcW w:w="6913" w:type="dxa"/>
          </w:tcPr>
          <w:p w14:paraId="14C62B54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39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Deschiderea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închiderea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aplicaţii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baze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date.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Deschiderea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închiderea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baze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date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existente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baze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date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noi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salvarea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locaţie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pe disc.</w:t>
            </w:r>
          </w:p>
          <w:p w14:paraId="1178FCC7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39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Afişarea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ascunderea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barelor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instrumente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Rescalarea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minimizarea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taburilor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(ribbon).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funcţiei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Help.</w:t>
            </w:r>
          </w:p>
          <w:p w14:paraId="698607CD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39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Deschiderea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salvarea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închiderea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tabel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interogare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formular,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raport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5E63570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39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Schimbarea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vizualizare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tabelelor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tabel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interogare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formular,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raport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Navigarea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printre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înregistrările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tabele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interogări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formular.</w:t>
            </w:r>
          </w:p>
          <w:p w14:paraId="7B9CEE17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39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Sortarea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datelor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tabelă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formular,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interogare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in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ordine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crescătoare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descrescătore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ordine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alfabetică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alfabetică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inversă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Adăugarea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înregistrărilor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tabele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Adăugarea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datelor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înregistrare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salvarea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tabele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anumite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câmpuri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specifice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E66D17B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39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Stabilirea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proprietăţilor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câmpurilor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dimensiune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format,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valoare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implicită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97F2F87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39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reguli simple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validare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numere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, text, data/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ora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simbol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valutar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4F31B2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39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consecinţelor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modificării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tipului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date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proprietăţilor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câmp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Stabilirea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câmp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ca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cheie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primară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Indexarea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câmp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(cu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fără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duplicate).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Adăugarea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câmp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tabelă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existentă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lăţimii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coloanelor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tabele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C3269D6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39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479" w:rsidRPr="00556479" w14:paraId="32524B7A" w14:textId="77777777" w:rsidTr="00DB3756">
        <w:trPr>
          <w:trHeight w:val="390"/>
        </w:trPr>
        <w:tc>
          <w:tcPr>
            <w:tcW w:w="832" w:type="dxa"/>
            <w:vAlign w:val="center"/>
          </w:tcPr>
          <w:p w14:paraId="51377D72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hanging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353" w:type="dxa"/>
          </w:tcPr>
          <w:p w14:paraId="58D46B6F" w14:textId="77777777" w:rsidR="00556479" w:rsidRPr="00556479" w:rsidRDefault="00556479" w:rsidP="00DB3756">
            <w:pPr>
              <w:pStyle w:val="Bodytext1"/>
              <w:shd w:val="clear" w:color="auto" w:fill="auto"/>
              <w:spacing w:line="283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Regăşirea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informaţiilor</w:t>
            </w:r>
            <w:proofErr w:type="spellEnd"/>
          </w:p>
        </w:tc>
        <w:tc>
          <w:tcPr>
            <w:tcW w:w="6913" w:type="dxa"/>
          </w:tcPr>
          <w:p w14:paraId="682A662D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funcţiei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căutare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găsi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cuvânt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specific.</w:t>
            </w:r>
          </w:p>
          <w:p w14:paraId="3D9EB8EB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cîmp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-un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tabel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, formular.</w:t>
            </w:r>
          </w:p>
          <w:p w14:paraId="0D28F0C8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filtru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asupra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tabele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asupra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formular.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faptului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interogare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este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folosită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extragerea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analizarea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datelor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tabele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76A9E139" w14:textId="77777777" w:rsidR="00556479" w:rsidRPr="00556479" w:rsidRDefault="00556479" w:rsidP="00DB375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56479">
              <w:rPr>
                <w:rFonts w:ascii="Times New Roman" w:hAnsi="Times New Roman" w:cs="Times New Roman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interogări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asupra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tabele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</w:rPr>
              <w:t>utilizând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criterii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specifice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. </w:t>
            </w:r>
          </w:p>
          <w:p w14:paraId="6E324D3A" w14:textId="77777777" w:rsidR="00556479" w:rsidRPr="00556479" w:rsidRDefault="00556479" w:rsidP="00DB375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56479">
              <w:rPr>
                <w:rFonts w:ascii="Times New Roman" w:hAnsi="Times New Roman" w:cs="Times New Roman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interogări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asupra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</w:rPr>
              <w:t>două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tabele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</w:rPr>
              <w:t>utilizând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556479">
              <w:rPr>
                <w:rFonts w:ascii="Times New Roman" w:hAnsi="Times New Roman" w:cs="Times New Roman"/>
              </w:rPr>
              <w:t>criterii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556479">
              <w:rPr>
                <w:rFonts w:ascii="Times New Roman" w:hAnsi="Times New Roman" w:cs="Times New Roman"/>
              </w:rPr>
              <w:t>specifice</w:t>
            </w:r>
            <w:proofErr w:type="spellEnd"/>
            <w:proofErr w:type="gramEnd"/>
            <w:r w:rsidRPr="00556479">
              <w:rPr>
                <w:rFonts w:ascii="Times New Roman" w:hAnsi="Times New Roman" w:cs="Times New Roman"/>
              </w:rPr>
              <w:t xml:space="preserve">. </w:t>
            </w:r>
          </w:p>
          <w:p w14:paraId="1AC99E49" w14:textId="77777777" w:rsidR="00556479" w:rsidRPr="00556479" w:rsidRDefault="00556479" w:rsidP="00DB375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56479">
              <w:rPr>
                <w:rFonts w:ascii="Times New Roman" w:hAnsi="Times New Roman" w:cs="Times New Roman"/>
              </w:rPr>
              <w:t>Adăugarea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diferitelor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criterii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interogări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utilizând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operatorii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mai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mic strict (&lt;), </w:t>
            </w:r>
            <w:proofErr w:type="spellStart"/>
            <w:r w:rsidRPr="00556479">
              <w:rPr>
                <w:rFonts w:ascii="Times New Roman" w:hAnsi="Times New Roman" w:cs="Times New Roman"/>
              </w:rPr>
              <w:t>mai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mic </w:t>
            </w:r>
            <w:proofErr w:type="spellStart"/>
            <w:r w:rsidRPr="00556479">
              <w:rPr>
                <w:rFonts w:ascii="Times New Roman" w:hAnsi="Times New Roman" w:cs="Times New Roman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egal (&lt;=), </w:t>
            </w:r>
            <w:proofErr w:type="spellStart"/>
            <w:r w:rsidRPr="00556479">
              <w:rPr>
                <w:rFonts w:ascii="Times New Roman" w:hAnsi="Times New Roman" w:cs="Times New Roman"/>
              </w:rPr>
              <w:t>mai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mare strict (&gt;), </w:t>
            </w:r>
            <w:proofErr w:type="spellStart"/>
            <w:r w:rsidRPr="00556479">
              <w:rPr>
                <w:rFonts w:ascii="Times New Roman" w:hAnsi="Times New Roman" w:cs="Times New Roman"/>
              </w:rPr>
              <w:t>mai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mare </w:t>
            </w:r>
            <w:proofErr w:type="spellStart"/>
            <w:r w:rsidRPr="00556479">
              <w:rPr>
                <w:rFonts w:ascii="Times New Roman" w:hAnsi="Times New Roman" w:cs="Times New Roman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egal (&gt;=), egal (=), </w:t>
            </w:r>
            <w:proofErr w:type="spellStart"/>
            <w:r w:rsidRPr="00556479">
              <w:rPr>
                <w:rFonts w:ascii="Times New Roman" w:hAnsi="Times New Roman" w:cs="Times New Roman"/>
              </w:rPr>
              <w:t>diferit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de (&lt;&gt;). </w:t>
            </w:r>
          </w:p>
          <w:p w14:paraId="43CA25DE" w14:textId="77777777" w:rsidR="00556479" w:rsidRPr="00556479" w:rsidRDefault="00556479" w:rsidP="00DB375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56479">
              <w:rPr>
                <w:rFonts w:ascii="Times New Roman" w:hAnsi="Times New Roman" w:cs="Times New Roman"/>
              </w:rPr>
              <w:t>Adăugarea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diferitelor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criterii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interogări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utilizând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operatorii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: ŞI (AND), SAU (OR), NON (NOT) </w:t>
            </w:r>
          </w:p>
          <w:p w14:paraId="3D1B9D33" w14:textId="77777777" w:rsidR="00556479" w:rsidRPr="00556479" w:rsidRDefault="00556479" w:rsidP="00DB375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56479">
              <w:rPr>
                <w:rFonts w:ascii="Times New Roman" w:hAnsi="Times New Roman" w:cs="Times New Roman"/>
              </w:rPr>
              <w:t>Adăugarea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diferitelor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criterii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foloşind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semnele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*, %</w:t>
            </w:r>
            <w:proofErr w:type="gramStart"/>
            <w:r w:rsidRPr="00556479">
              <w:rPr>
                <w:rFonts w:ascii="Times New Roman" w:hAnsi="Times New Roman" w:cs="Times New Roman"/>
              </w:rPr>
              <w:t>, ?</w:t>
            </w:r>
            <w:proofErr w:type="gramEnd"/>
            <w:r w:rsidRPr="00556479">
              <w:rPr>
                <w:rFonts w:ascii="Times New Roman" w:hAnsi="Times New Roman" w:cs="Times New Roman"/>
              </w:rPr>
              <w:t xml:space="preserve"> </w:t>
            </w:r>
          </w:p>
          <w:p w14:paraId="676A886A" w14:textId="77777777" w:rsidR="00556479" w:rsidRPr="00556479" w:rsidRDefault="00556479" w:rsidP="00DB375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56479">
              <w:rPr>
                <w:rFonts w:ascii="Times New Roman" w:hAnsi="Times New Roman" w:cs="Times New Roman"/>
              </w:rPr>
              <w:t>Editarea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interogări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prin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adăugarea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ştergerea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criteriilor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. </w:t>
            </w:r>
          </w:p>
          <w:p w14:paraId="7D003102" w14:textId="77777777" w:rsidR="00556479" w:rsidRPr="00556479" w:rsidRDefault="00556479" w:rsidP="00DB375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56479">
              <w:rPr>
                <w:rFonts w:ascii="Times New Roman" w:hAnsi="Times New Roman" w:cs="Times New Roman"/>
              </w:rPr>
              <w:t>Editarea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interogări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556479">
              <w:rPr>
                <w:rFonts w:ascii="Times New Roman" w:hAnsi="Times New Roman" w:cs="Times New Roman"/>
              </w:rPr>
              <w:t>adăugarea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</w:rPr>
              <w:t>ştergerea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</w:rPr>
              <w:t>mutarea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</w:rPr>
              <w:t>ascunderea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</w:rPr>
              <w:t>vizualizarea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diferitelor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câmpuri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. </w:t>
            </w:r>
          </w:p>
          <w:p w14:paraId="0B650627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Rularea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interogări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3DA9B35A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12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479" w:rsidRPr="00556479" w14:paraId="3EEFDA4F" w14:textId="77777777" w:rsidTr="00DB3756">
        <w:trPr>
          <w:trHeight w:val="390"/>
        </w:trPr>
        <w:tc>
          <w:tcPr>
            <w:tcW w:w="832" w:type="dxa"/>
            <w:vAlign w:val="center"/>
          </w:tcPr>
          <w:p w14:paraId="1A26619D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hanging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53" w:type="dxa"/>
          </w:tcPr>
          <w:p w14:paraId="4D7B72CA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left="79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Obiecte</w:t>
            </w:r>
            <w:proofErr w:type="spellEnd"/>
          </w:p>
        </w:tc>
        <w:tc>
          <w:tcPr>
            <w:tcW w:w="6913" w:type="dxa"/>
          </w:tcPr>
          <w:p w14:paraId="13EF966A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faptului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un formular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este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folosit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afişarea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înregistrărilor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96A0A9E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salvarea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formular.</w:t>
            </w:r>
          </w:p>
          <w:p w14:paraId="24262C63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formular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introduce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noi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înregistrări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tabelă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7819566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formular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şterge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înregistrări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tabelă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14D562C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formular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adăugarea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datelor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înregistrare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Adăugarea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textului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antetul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subsolul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formular.</w:t>
            </w:r>
          </w:p>
        </w:tc>
      </w:tr>
      <w:tr w:rsidR="00556479" w:rsidRPr="00556479" w14:paraId="3D6923DB" w14:textId="77777777" w:rsidTr="00DB3756">
        <w:trPr>
          <w:trHeight w:val="390"/>
        </w:trPr>
        <w:tc>
          <w:tcPr>
            <w:tcW w:w="832" w:type="dxa"/>
            <w:vAlign w:val="center"/>
          </w:tcPr>
          <w:p w14:paraId="1296DA26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hanging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53" w:type="dxa"/>
          </w:tcPr>
          <w:p w14:paraId="403BA84A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left="79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Rezultate</w:t>
            </w:r>
            <w:proofErr w:type="spellEnd"/>
          </w:p>
        </w:tc>
        <w:tc>
          <w:tcPr>
            <w:tcW w:w="6913" w:type="dxa"/>
          </w:tcPr>
          <w:p w14:paraId="4BB3F979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faptului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raport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este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folosit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imprimarea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informaţiilor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-un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tabel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interogare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salvarea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raport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pe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baza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tabele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interogări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2766196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Schimbarea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poziţiei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câmpurilor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-un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raport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Afişarea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diferitelor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câmpuri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-un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raport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grupate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după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sumă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minim, maxim,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medie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numărătoare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Adăugarea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textului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antetul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subsolul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raport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28A8E09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Exportarea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tabel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interogare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-un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registru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calcul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un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fişier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text (.txt, .csv), un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fişier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xml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locaţie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pe hard disk.</w:t>
            </w:r>
          </w:p>
          <w:p w14:paraId="3877C13E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orientării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raport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pe lung, pe lat.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dimensiunii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hârtiei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Imprimarea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pagini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înregistrări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selectate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întregului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tabel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53D366C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Imprimarea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înregistrări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tuturor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înregistrărilor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utilizând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formularele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Imprimarea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rezultatelor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interogări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Imprimarea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pagini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specifice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raport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a 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întregului</w:t>
            </w:r>
            <w:proofErr w:type="spellEnd"/>
            <w:proofErr w:type="gram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raport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5DB156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479" w:rsidRPr="00556479" w14:paraId="0D4F99D5" w14:textId="77777777" w:rsidTr="00DB3756">
        <w:trPr>
          <w:trHeight w:val="390"/>
        </w:trPr>
        <w:tc>
          <w:tcPr>
            <w:tcW w:w="832" w:type="dxa"/>
            <w:vAlign w:val="center"/>
          </w:tcPr>
          <w:p w14:paraId="05916CE4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hanging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353" w:type="dxa"/>
          </w:tcPr>
          <w:p w14:paraId="370B229F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Concepte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legate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baze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date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avansat</w:t>
            </w:r>
            <w:proofErr w:type="spellEnd"/>
          </w:p>
        </w:tc>
        <w:tc>
          <w:tcPr>
            <w:tcW w:w="6913" w:type="dxa"/>
          </w:tcPr>
          <w:p w14:paraId="413C05A7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diferitelor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modele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baze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date: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ierarhice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relaţionale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, orientate-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obiect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6B1B3FB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stadiilor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ciclului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viaţă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baze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date: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proiectare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logică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bază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date,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introducere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date,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mentenanţă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date,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regăsire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informaţii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Recunoaşterea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aplicaţiilor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comune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baze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date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utilizate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afaceri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website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dinamic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sistem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management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relaţiei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clienţii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sistem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planificare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resurselor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întreprinderii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sistem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management al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conţinutului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website.</w:t>
            </w:r>
          </w:p>
          <w:p w14:paraId="5A5275A1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termenului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SQL (structured query language)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utilităţii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principale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interogarea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bazei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date.</w:t>
            </w:r>
          </w:p>
          <w:p w14:paraId="28778C56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479" w:rsidRPr="00556479" w14:paraId="17003F22" w14:textId="77777777" w:rsidTr="00DB3756">
        <w:trPr>
          <w:trHeight w:val="390"/>
        </w:trPr>
        <w:tc>
          <w:tcPr>
            <w:tcW w:w="832" w:type="dxa"/>
            <w:vAlign w:val="center"/>
          </w:tcPr>
          <w:p w14:paraId="41CD4B02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hanging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53" w:type="dxa"/>
          </w:tcPr>
          <w:p w14:paraId="7BC36244" w14:textId="77777777" w:rsidR="00556479" w:rsidRPr="00556479" w:rsidRDefault="00556479" w:rsidP="00DB3756">
            <w:pPr>
              <w:pStyle w:val="Bodytext1"/>
              <w:shd w:val="clear" w:color="auto" w:fill="auto"/>
              <w:spacing w:line="293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Tabele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relaţii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avansat</w:t>
            </w:r>
            <w:proofErr w:type="spellEnd"/>
          </w:p>
        </w:tc>
        <w:tc>
          <w:tcPr>
            <w:tcW w:w="6913" w:type="dxa"/>
          </w:tcPr>
          <w:p w14:paraId="119DC30B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câmp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tip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căutare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(lookup).</w:t>
            </w:r>
          </w:p>
          <w:p w14:paraId="6C5025AE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măşti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intrare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câmp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coloană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9C27640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Stabilirea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obligativităţii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introducerii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datelor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-un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câmp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coloană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43F60C6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relaţii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tip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-la-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-la-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mulţi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tabele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relaţii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tip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mulţi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-la-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mulţi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utilizând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tabelă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joncţiune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integrităţii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referenţiale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tabele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actualizării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automate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câmpurilor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relaţionate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ştergerii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automate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câmpurilor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relaţionate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alăturări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interne (inner join),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externe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(outer join).</w:t>
            </w:r>
          </w:p>
          <w:p w14:paraId="5E705881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alăturări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tip subtract join.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alăturări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proprii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self join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556479" w:rsidRPr="00556479" w14:paraId="7B76A7B2" w14:textId="77777777" w:rsidTr="00DB3756">
        <w:trPr>
          <w:trHeight w:val="390"/>
        </w:trPr>
        <w:tc>
          <w:tcPr>
            <w:tcW w:w="832" w:type="dxa"/>
            <w:vAlign w:val="center"/>
          </w:tcPr>
          <w:p w14:paraId="7F82AEE6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hanging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53" w:type="dxa"/>
          </w:tcPr>
          <w:p w14:paraId="537CAC8F" w14:textId="77777777" w:rsidR="00556479" w:rsidRPr="00556479" w:rsidRDefault="00556479" w:rsidP="00DB3756">
            <w:pPr>
              <w:pStyle w:val="Bodytext1"/>
              <w:shd w:val="clear" w:color="auto" w:fill="auto"/>
              <w:spacing w:line="293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Interogării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avansat</w:t>
            </w:r>
            <w:proofErr w:type="spellEnd"/>
          </w:p>
        </w:tc>
        <w:tc>
          <w:tcPr>
            <w:tcW w:w="6913" w:type="dxa"/>
          </w:tcPr>
          <w:p w14:paraId="70F4BF4A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rularea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interogări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actualizarea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datelor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-un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tabel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5B75D0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rularea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interogări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adăugarea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înregistrărilor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la un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tabel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7C3972F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rularea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interogări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datelor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-un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tabel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58BD232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rularea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interogări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salva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datele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selectate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ca un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nou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tabel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00BA61F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rularea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interogări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încrucişate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(crosstab).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rularea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interogări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afişa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înregistrările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duplicate din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cadrul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tabel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9F0EAED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rularea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interogări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afişa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înregistrările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fără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corespondenţă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tabele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asociate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rularea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interogări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parametrice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cu una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două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variabile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A713CB8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metacaracterelor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interogare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gram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  <w:proofErr w:type="gram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!, -, #.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Afişarea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celei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mai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mari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mici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valori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interogare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denumirea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câmpuri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calculate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efectua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operaţii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aritmetice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53348A4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Gruparea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informaţiilor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interogare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utilizând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funcţii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sumă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numărare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medie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, maxim, minim.</w:t>
            </w:r>
          </w:p>
        </w:tc>
      </w:tr>
      <w:tr w:rsidR="00556479" w:rsidRPr="00556479" w14:paraId="44DA5170" w14:textId="77777777" w:rsidTr="00DB3756">
        <w:trPr>
          <w:trHeight w:val="390"/>
        </w:trPr>
        <w:tc>
          <w:tcPr>
            <w:tcW w:w="832" w:type="dxa"/>
            <w:vAlign w:val="center"/>
          </w:tcPr>
          <w:p w14:paraId="120C5BFE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hanging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353" w:type="dxa"/>
          </w:tcPr>
          <w:p w14:paraId="7F31CA5B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Formulare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avansat</w:t>
            </w:r>
            <w:proofErr w:type="spellEnd"/>
          </w:p>
        </w:tc>
        <w:tc>
          <w:tcPr>
            <w:tcW w:w="6913" w:type="dxa"/>
          </w:tcPr>
          <w:p w14:paraId="342CEFE8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controalelor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legate (bound):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casete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text,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liste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derulante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liste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închise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casete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validare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grupuri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opţiuni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AFC7205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proprietăţilor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controalelor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legate, </w:t>
            </w:r>
            <w:proofErr w:type="spellStart"/>
            <w:proofErr w:type="gram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precum:limitarea</w:t>
            </w:r>
            <w:proofErr w:type="spellEnd"/>
            <w:proofErr w:type="gram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listă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valori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distincte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1AF0263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controalelor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nelegate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(unbound),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conţinând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expresii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aritmetice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logice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1FB37E7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ordinii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secvenţiale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taburilor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controalelor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(tab order)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-un formular.</w:t>
            </w:r>
          </w:p>
          <w:p w14:paraId="0D9C6BA5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subformular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56479" w:rsidRPr="00556479" w14:paraId="5B07B908" w14:textId="77777777" w:rsidTr="00DB3756">
        <w:trPr>
          <w:trHeight w:val="390"/>
        </w:trPr>
        <w:tc>
          <w:tcPr>
            <w:tcW w:w="832" w:type="dxa"/>
            <w:vAlign w:val="center"/>
          </w:tcPr>
          <w:p w14:paraId="06730DE2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hanging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53" w:type="dxa"/>
          </w:tcPr>
          <w:p w14:paraId="06E84290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Rapoarte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avansat</w:t>
            </w:r>
            <w:proofErr w:type="spellEnd"/>
          </w:p>
        </w:tc>
        <w:tc>
          <w:tcPr>
            <w:tcW w:w="6913" w:type="dxa"/>
          </w:tcPr>
          <w:p w14:paraId="174E4F47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Formatarea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controalelor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rapoartelor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conţin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calcule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aritmetice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procent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monedă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număr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zecimale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opţiunilor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însumare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pe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grup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total.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Concatenarea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câmpurilor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-un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raport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Inserarea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câmp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antetul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subsolul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grupului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paginii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raportului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2441CC7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Sortarea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gruparea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înregistrărilor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-un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raport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pe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baza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câmpuri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A10CACB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Forţarea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sfârşiturilor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pagină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grupuri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cadrul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raport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140B90A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subraport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56479" w:rsidRPr="00556479" w14:paraId="68BF0140" w14:textId="77777777" w:rsidTr="00DB3756">
        <w:trPr>
          <w:trHeight w:val="390"/>
        </w:trPr>
        <w:tc>
          <w:tcPr>
            <w:tcW w:w="832" w:type="dxa"/>
            <w:vAlign w:val="center"/>
          </w:tcPr>
          <w:p w14:paraId="5252403F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hanging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53" w:type="dxa"/>
          </w:tcPr>
          <w:p w14:paraId="387790A5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340" w:firstLine="4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Creşterea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productivităţii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avansat</w:t>
            </w:r>
            <w:proofErr w:type="spellEnd"/>
          </w:p>
        </w:tc>
        <w:tc>
          <w:tcPr>
            <w:tcW w:w="6913" w:type="dxa"/>
          </w:tcPr>
          <w:p w14:paraId="5DF4E906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Legarea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datelor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externe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registru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calcul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fişiere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text (.txt, .csv),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baze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date) la 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bază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date.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Importarea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fişiere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calcul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tabelar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text (.txt, .csv), XML,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baze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date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bază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date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curent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deschisă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macro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închiderea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obiect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deschiderea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altui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obiect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deschiderea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maximizarea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obiect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deschiderea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minimizarea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obiect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imprimarea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închiderea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obiect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79C7847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Asocierea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ataşarea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macro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buton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comandă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obiect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, control.</w:t>
            </w:r>
          </w:p>
        </w:tc>
      </w:tr>
    </w:tbl>
    <w:p w14:paraId="029FDCB4" w14:textId="77777777" w:rsidR="00556479" w:rsidRPr="00556479" w:rsidRDefault="00556479" w:rsidP="00556479">
      <w:pPr>
        <w:pStyle w:val="Bodytext1"/>
        <w:shd w:val="clear" w:color="auto" w:fill="auto"/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49E2A0CF" w14:textId="77777777" w:rsidR="00556479" w:rsidRPr="00556479" w:rsidRDefault="00556479" w:rsidP="00556479">
      <w:pPr>
        <w:pStyle w:val="Bodytext1"/>
        <w:shd w:val="clear" w:color="auto" w:fill="auto"/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556479">
        <w:rPr>
          <w:rFonts w:ascii="Times New Roman" w:hAnsi="Times New Roman" w:cs="Times New Roman"/>
          <w:b/>
          <w:sz w:val="24"/>
          <w:szCs w:val="24"/>
        </w:rPr>
        <w:t xml:space="preserve">VI - </w:t>
      </w:r>
      <w:proofErr w:type="spellStart"/>
      <w:r w:rsidRPr="00556479">
        <w:rPr>
          <w:rFonts w:ascii="Times New Roman" w:hAnsi="Times New Roman" w:cs="Times New Roman"/>
          <w:b/>
          <w:sz w:val="24"/>
          <w:szCs w:val="24"/>
        </w:rPr>
        <w:t>Prezentări</w:t>
      </w:r>
      <w:proofErr w:type="spellEnd"/>
    </w:p>
    <w:p w14:paraId="1640009E" w14:textId="77777777" w:rsidR="00556479" w:rsidRPr="00556479" w:rsidRDefault="00556479" w:rsidP="00556479">
      <w:pPr>
        <w:pStyle w:val="Bodytext1"/>
        <w:shd w:val="clear" w:color="auto" w:fill="auto"/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"/>
        <w:gridCol w:w="2351"/>
        <w:gridCol w:w="6898"/>
      </w:tblGrid>
      <w:tr w:rsidR="00556479" w:rsidRPr="00556479" w14:paraId="602664DC" w14:textId="77777777" w:rsidTr="00DB3756">
        <w:trPr>
          <w:tblHeader/>
        </w:trPr>
        <w:tc>
          <w:tcPr>
            <w:tcW w:w="832" w:type="dxa"/>
            <w:vAlign w:val="center"/>
          </w:tcPr>
          <w:p w14:paraId="30646898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Nr.crt</w:t>
            </w:r>
          </w:p>
        </w:tc>
        <w:tc>
          <w:tcPr>
            <w:tcW w:w="2353" w:type="dxa"/>
          </w:tcPr>
          <w:p w14:paraId="170D55BB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left="14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Tematică</w:t>
            </w:r>
            <w:proofErr w:type="spellEnd"/>
          </w:p>
        </w:tc>
        <w:tc>
          <w:tcPr>
            <w:tcW w:w="6913" w:type="dxa"/>
          </w:tcPr>
          <w:p w14:paraId="759E977C" w14:textId="77777777" w:rsidR="00556479" w:rsidRPr="00556479" w:rsidRDefault="00556479" w:rsidP="00DB3756">
            <w:pPr>
              <w:pStyle w:val="Bodytext1"/>
              <w:shd w:val="clear" w:color="auto" w:fill="auto"/>
              <w:ind w:left="37" w:firstLine="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Cunoștințe</w:t>
            </w:r>
            <w:proofErr w:type="spellEnd"/>
            <w:r w:rsidRPr="0055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generale</w:t>
            </w:r>
            <w:proofErr w:type="spellEnd"/>
          </w:p>
        </w:tc>
      </w:tr>
      <w:tr w:rsidR="00556479" w:rsidRPr="00556479" w14:paraId="5446349D" w14:textId="77777777" w:rsidTr="00DB3756">
        <w:trPr>
          <w:trHeight w:val="390"/>
        </w:trPr>
        <w:tc>
          <w:tcPr>
            <w:tcW w:w="832" w:type="dxa"/>
            <w:vAlign w:val="center"/>
          </w:tcPr>
          <w:p w14:paraId="3BF82CA8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hanging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3" w:type="dxa"/>
          </w:tcPr>
          <w:p w14:paraId="3AD5EF9D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aplicaţiei</w:t>
            </w:r>
            <w:proofErr w:type="spellEnd"/>
          </w:p>
        </w:tc>
        <w:tc>
          <w:tcPr>
            <w:tcW w:w="6913" w:type="dxa"/>
          </w:tcPr>
          <w:p w14:paraId="3C5637EC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Deschiderea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închiderea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aplicaţii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prezentări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2AC2310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Deschiderea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închiderea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prezentări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C9FDD9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noi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prezentări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utilizând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formatul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predefinit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501C29ED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Salvarea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prezentări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locaţie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pe hard disk.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Salvarea</w:t>
            </w:r>
            <w:proofErr w:type="spellEnd"/>
          </w:p>
          <w:p w14:paraId="6381367F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prezentării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sub un alt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nume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F149853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Salvarea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prezentării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sub alt format: Rich Text Format (Format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îmbogăţit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), template (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şablon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), format imagine, cu 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anumită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extensie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specifică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softului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numărul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versiunii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424A177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Comutarea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două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prezentări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deschise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C5308B5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opţiunilor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preferinţelor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bază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aplicaţiei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numele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utilizatorului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directorul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/folder-ul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predefinit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deschidere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salvarea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prezentărilor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Folosirea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funcţiei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Help.</w:t>
            </w:r>
          </w:p>
          <w:p w14:paraId="6881BD40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Folosirea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funcţiei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dimensiunilor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vizualizării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Afişarea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ascunderea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barelor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instrumente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Rescalarea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minimizarea</w:t>
            </w:r>
            <w:proofErr w:type="spellEnd"/>
            <w:proofErr w:type="gram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tab-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(ribbon).</w:t>
            </w:r>
          </w:p>
        </w:tc>
      </w:tr>
      <w:tr w:rsidR="00556479" w:rsidRPr="00556479" w14:paraId="2D2ADA49" w14:textId="77777777" w:rsidTr="00DB3756">
        <w:trPr>
          <w:trHeight w:val="390"/>
        </w:trPr>
        <w:tc>
          <w:tcPr>
            <w:tcW w:w="832" w:type="dxa"/>
            <w:vAlign w:val="center"/>
          </w:tcPr>
          <w:p w14:paraId="245D483F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hanging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3" w:type="dxa"/>
          </w:tcPr>
          <w:p w14:paraId="29A9713B" w14:textId="77777777" w:rsidR="00556479" w:rsidRPr="00556479" w:rsidRDefault="00556479" w:rsidP="00DB3756">
            <w:pPr>
              <w:pStyle w:val="Bodytext1"/>
              <w:shd w:val="clear" w:color="auto" w:fill="auto"/>
              <w:tabs>
                <w:tab w:val="left" w:pos="1708"/>
                <w:tab w:val="left" w:pos="1744"/>
              </w:tabs>
              <w:spacing w:line="283" w:lineRule="exact"/>
              <w:ind w:right="3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prezentări</w:t>
            </w:r>
            <w:proofErr w:type="spellEnd"/>
          </w:p>
        </w:tc>
        <w:tc>
          <w:tcPr>
            <w:tcW w:w="6913" w:type="dxa"/>
          </w:tcPr>
          <w:p w14:paraId="64699DD4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rolului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diferitelor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moduri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vizualizare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normală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(normal view),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schiţă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(outline view),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sortare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diapozitive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(slide sorter view),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vizualizare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(slide show view).</w:t>
            </w:r>
          </w:p>
          <w:p w14:paraId="42D8AD1A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regulilor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bază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adăugarea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titlului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foliilor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folosirea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titlurilor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diferite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fiecare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slide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le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putea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distinge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outline view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slide show view.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Folosirea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diferitelor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moduri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vizualizare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formatului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diapozitiv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format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predefinitit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şablon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asupra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prezentări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D75852E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Schimbarea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culorii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fundalului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diapozitiv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toate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diapozitivele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082FB2B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Adăugarea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nou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diapozitiv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cu un format specific: tip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titlu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grafic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text,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listă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marcatori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tabel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BEA8912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Copierea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mutarea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foliilor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cadrul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prezentării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diferite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prezentări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F995979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Inserarea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poze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imagini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obiecte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desenate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Master Slide.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poze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imagini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obiect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desenat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, din Master Slide.</w:t>
            </w:r>
          </w:p>
          <w:p w14:paraId="590A3A04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Adăugarea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text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subsolul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diapozitiv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toate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diapozitivele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prezentării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609B18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automată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numerelor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diapozitivelor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datei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actualizate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neactualizate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subsolul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diapozitiv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asupra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tuturor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diapozitivelor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prezentare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56479" w:rsidRPr="00556479" w14:paraId="6F5E0B48" w14:textId="77777777" w:rsidTr="00DB3756">
        <w:trPr>
          <w:trHeight w:val="390"/>
        </w:trPr>
        <w:tc>
          <w:tcPr>
            <w:tcW w:w="832" w:type="dxa"/>
            <w:vAlign w:val="center"/>
          </w:tcPr>
          <w:p w14:paraId="6004F204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hanging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353" w:type="dxa"/>
          </w:tcPr>
          <w:p w14:paraId="38C578F1" w14:textId="77777777" w:rsidR="00556479" w:rsidRPr="00556479" w:rsidRDefault="00556479" w:rsidP="00DB3756">
            <w:pPr>
              <w:pStyle w:val="Bodytext1"/>
              <w:shd w:val="clear" w:color="auto" w:fill="auto"/>
              <w:tabs>
                <w:tab w:val="left" w:pos="1708"/>
                <w:tab w:val="left" w:pos="1744"/>
              </w:tabs>
              <w:spacing w:line="240" w:lineRule="auto"/>
              <w:ind w:left="79" w:right="3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Text</w:t>
            </w:r>
          </w:p>
        </w:tc>
        <w:tc>
          <w:tcPr>
            <w:tcW w:w="6913" w:type="dxa"/>
          </w:tcPr>
          <w:p w14:paraId="0ABD8833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regulilor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bază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conţinutului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prezentări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frazelor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scurte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concise,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marcatorilor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numerotării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41ECD6B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Introducerea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textului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prezentare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CBB40E3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Editarea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textului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prezentări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6B51516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Copierea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mutarea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textului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cadrul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prezentări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prezentări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diferite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BF6D7EB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textului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7C60D91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Folosirea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comenzilor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Undo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Redo.</w:t>
            </w:r>
          </w:p>
          <w:p w14:paraId="44033A2F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Schimbarea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fontului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caracterelor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dimensiunea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tipul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caracterelor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ADBF3FE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formatării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textului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înclinat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îngroşat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subliniat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umbrit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32C25B8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Folosirea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diferitelor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culori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text.</w:t>
            </w:r>
          </w:p>
          <w:p w14:paraId="7FB00ADC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textului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majuscule,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litere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mici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tip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titlu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F9DA66A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Alinierea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textului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stânga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dreapta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centrat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E05FA29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Indentarea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textului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marcatori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Eliminarea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indentării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textului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marcatori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65AE5F0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Ajustarea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spaţierii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deasupra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sub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marcatori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liste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Schimbarea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stilului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marcatorilor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numerotării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listă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8340985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Introducerea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datelor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-o folie de tip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tabel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Selectarea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rândurilor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coloanelor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întregului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tabel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Inserarea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rândurilor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coloanelor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lăţimii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coloanelor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înălţimii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rândurilor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56479" w:rsidRPr="00556479" w14:paraId="53258E77" w14:textId="77777777" w:rsidTr="00DB3756">
        <w:trPr>
          <w:trHeight w:val="390"/>
        </w:trPr>
        <w:tc>
          <w:tcPr>
            <w:tcW w:w="832" w:type="dxa"/>
            <w:vAlign w:val="center"/>
          </w:tcPr>
          <w:p w14:paraId="05E3AC71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hanging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53" w:type="dxa"/>
          </w:tcPr>
          <w:p w14:paraId="0A5B1218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left="2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Grafice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diagrame</w:t>
            </w:r>
            <w:proofErr w:type="spellEnd"/>
          </w:p>
        </w:tc>
        <w:tc>
          <w:tcPr>
            <w:tcW w:w="6913" w:type="dxa"/>
          </w:tcPr>
          <w:p w14:paraId="62D1C82E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Introducerea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datelor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</w:p>
          <w:p w14:paraId="24F98606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diferitelor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tipuri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grafice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coloane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bare,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linie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, disc.</w:t>
            </w:r>
          </w:p>
          <w:p w14:paraId="13974A95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Selectarea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grafic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E14E4A9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tipului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grafic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94F983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Adăugarea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titlului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grafic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83519CA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Afişarea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etichetelor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grafic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valori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procentaje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82B3653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culorii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fundal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grafic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CCFBCC1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culorii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elementelor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componente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graficului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(la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nivel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coloană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bară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, sector).</w:t>
            </w:r>
          </w:p>
          <w:p w14:paraId="48893791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scheme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organizatorice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format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predefinit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schemă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organizatorică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structurii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ierarhice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scheme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organizatorice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Adăugarea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elementelor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componente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schemei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organizatorice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 (</w:t>
            </w:r>
            <w:proofErr w:type="gram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manager</w:t>
            </w:r>
            <w:proofErr w:type="gram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co-worker,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subordonat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556479" w:rsidRPr="00556479" w14:paraId="0D473D82" w14:textId="77777777" w:rsidTr="00DB3756">
        <w:trPr>
          <w:trHeight w:val="390"/>
        </w:trPr>
        <w:tc>
          <w:tcPr>
            <w:tcW w:w="832" w:type="dxa"/>
            <w:vAlign w:val="center"/>
          </w:tcPr>
          <w:p w14:paraId="62D74E6F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hanging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53" w:type="dxa"/>
          </w:tcPr>
          <w:p w14:paraId="78E8E50B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left="2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Obiecte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grafice</w:t>
            </w:r>
            <w:proofErr w:type="spellEnd"/>
          </w:p>
        </w:tc>
        <w:tc>
          <w:tcPr>
            <w:tcW w:w="6913" w:type="dxa"/>
          </w:tcPr>
          <w:p w14:paraId="19A7C658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Inserarea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obiect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grafic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poză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imagine,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obiect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desenat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5470CE72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-un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diapozitiv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6ACD943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Selectarea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obiect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grafic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179DC2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Copierea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mutarea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obiectelor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grafice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diagramelor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cadrul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prezentări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prezentări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diferite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50BDAB8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Redimensionarea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obiectelor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grafice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diagramelor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prezentare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2D28403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Rotirea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schimbarea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oglindă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obiect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-un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diapozitiv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11F1F49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Alinierea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obiect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desenat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stânga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dreapta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centru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partea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sus,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jos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diapozitivului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Adăugarea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diferitelor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tipuri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obiecte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desenate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-un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diapozitiv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linie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săgeată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dreptunghi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pătrat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cerc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căsuţă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cu text,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alte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forme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disponibile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Introducerea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textului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casetă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text,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săgeată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dreptunghi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pătrat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oval,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cerc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2001635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culorii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fundal,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culorii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grosimii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stilului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liniei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obiectului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desenat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8609BD6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stilului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început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sfârşit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al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săgeţi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efectului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umbră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asupra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obiect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desenat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Gruparea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degruparea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obiectelor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desenate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Aducerea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obiect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planul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apropiat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trecerea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planul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depărtat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56479" w:rsidRPr="00556479" w14:paraId="672A6C0B" w14:textId="77777777" w:rsidTr="00DB3756">
        <w:trPr>
          <w:trHeight w:val="390"/>
        </w:trPr>
        <w:tc>
          <w:tcPr>
            <w:tcW w:w="832" w:type="dxa"/>
            <w:vAlign w:val="center"/>
          </w:tcPr>
          <w:p w14:paraId="010F69C4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hanging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353" w:type="dxa"/>
          </w:tcPr>
          <w:p w14:paraId="475926E5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right="64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Pregătirea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prezentării</w:t>
            </w:r>
            <w:proofErr w:type="spellEnd"/>
          </w:p>
        </w:tc>
        <w:tc>
          <w:tcPr>
            <w:tcW w:w="6913" w:type="dxa"/>
          </w:tcPr>
          <w:p w14:paraId="4235FCDA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Adăugarea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efecte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tranziţie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diapozitive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C321E73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Adăugarea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efecte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animaţie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cadrul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diapozitiv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9C6E0CB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Adăugarea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note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cadrul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diapozitivelor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Selectarea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formatului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adecvat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prezentării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overhead, handout,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folii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35 mm (35mm slides),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prezentare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pe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ecran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(on-screen show). </w:t>
            </w:r>
          </w:p>
          <w:p w14:paraId="7DAA9C5E" w14:textId="77777777" w:rsidR="00556479" w:rsidRPr="00556479" w:rsidRDefault="00556479" w:rsidP="00DB375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56479">
              <w:rPr>
                <w:rFonts w:ascii="Times New Roman" w:hAnsi="Times New Roman" w:cs="Times New Roman"/>
              </w:rPr>
              <w:t>Ascunderea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</w:rPr>
              <w:t>afişarea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diapozitivelor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. </w:t>
            </w:r>
          </w:p>
          <w:p w14:paraId="153DAD13" w14:textId="77777777" w:rsidR="00556479" w:rsidRPr="00556479" w:rsidRDefault="00556479" w:rsidP="00DB375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56479">
              <w:rPr>
                <w:rFonts w:ascii="Times New Roman" w:hAnsi="Times New Roman" w:cs="Times New Roman"/>
              </w:rPr>
              <w:t>Verificarea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ortografică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</w:rPr>
              <w:t>prezentării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efectuarea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schimbărilor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necesare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556479">
              <w:rPr>
                <w:rFonts w:ascii="Times New Roman" w:hAnsi="Times New Roman" w:cs="Times New Roman"/>
              </w:rPr>
              <w:t>corectarea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erorilor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</w:rPr>
              <w:t>ortografie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</w:rPr>
              <w:t>ştergerea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cuvintelor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care se </w:t>
            </w:r>
            <w:proofErr w:type="spellStart"/>
            <w:r w:rsidRPr="00556479">
              <w:rPr>
                <w:rFonts w:ascii="Times New Roman" w:hAnsi="Times New Roman" w:cs="Times New Roman"/>
              </w:rPr>
              <w:t>repetă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. </w:t>
            </w:r>
          </w:p>
          <w:p w14:paraId="7A256D2B" w14:textId="77777777" w:rsidR="00556479" w:rsidRPr="00556479" w:rsidRDefault="00556479" w:rsidP="00DB375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56479">
              <w:rPr>
                <w:rFonts w:ascii="Times New Roman" w:hAnsi="Times New Roman" w:cs="Times New Roman"/>
              </w:rPr>
              <w:t>Schimbarea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orientării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diapozitivelor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(portrait, landscape). </w:t>
            </w:r>
            <w:proofErr w:type="spellStart"/>
            <w:r w:rsidRPr="00556479">
              <w:rPr>
                <w:rFonts w:ascii="Times New Roman" w:hAnsi="Times New Roman" w:cs="Times New Roman"/>
              </w:rPr>
              <w:t>Schimbarea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dimensiunii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hârtiei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. </w:t>
            </w:r>
          </w:p>
          <w:p w14:paraId="08D9FE77" w14:textId="77777777" w:rsidR="00556479" w:rsidRPr="00556479" w:rsidRDefault="00556479" w:rsidP="00DB375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56479">
              <w:rPr>
                <w:rFonts w:ascii="Times New Roman" w:hAnsi="Times New Roman" w:cs="Times New Roman"/>
              </w:rPr>
              <w:t>Imprimarea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întregii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prezentări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</w:rPr>
              <w:t>anumitor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diapozitive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</w:rPr>
              <w:t>broşurilor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556479">
              <w:rPr>
                <w:rFonts w:ascii="Times New Roman" w:hAnsi="Times New Roman" w:cs="Times New Roman"/>
              </w:rPr>
              <w:t>handnotes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), </w:t>
            </w:r>
            <w:proofErr w:type="spellStart"/>
            <w:r w:rsidRPr="00556479">
              <w:rPr>
                <w:rFonts w:ascii="Times New Roman" w:hAnsi="Times New Roman" w:cs="Times New Roman"/>
              </w:rPr>
              <w:t>notelor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(notes page), </w:t>
            </w:r>
            <w:proofErr w:type="spellStart"/>
            <w:r w:rsidRPr="00556479">
              <w:rPr>
                <w:rFonts w:ascii="Times New Roman" w:hAnsi="Times New Roman" w:cs="Times New Roman"/>
              </w:rPr>
              <w:t>schiţei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diapozitivelor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(outline view), </w:t>
            </w:r>
            <w:proofErr w:type="spellStart"/>
            <w:r w:rsidRPr="00556479">
              <w:rPr>
                <w:rFonts w:ascii="Times New Roman" w:hAnsi="Times New Roman" w:cs="Times New Roman"/>
              </w:rPr>
              <w:t>stabilirea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numărului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</w:rPr>
              <w:t>copii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ale </w:t>
            </w:r>
            <w:proofErr w:type="spellStart"/>
            <w:r w:rsidRPr="00556479">
              <w:rPr>
                <w:rFonts w:ascii="Times New Roman" w:hAnsi="Times New Roman" w:cs="Times New Roman"/>
              </w:rPr>
              <w:t>prezentării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. </w:t>
            </w:r>
          </w:p>
          <w:p w14:paraId="2E03C7D0" w14:textId="77777777" w:rsidR="00556479" w:rsidRPr="00556479" w:rsidRDefault="00556479" w:rsidP="00DB375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56479">
              <w:rPr>
                <w:rFonts w:ascii="Times New Roman" w:hAnsi="Times New Roman" w:cs="Times New Roman"/>
              </w:rPr>
              <w:t>Rularea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prezentări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de la </w:t>
            </w:r>
            <w:proofErr w:type="spellStart"/>
            <w:r w:rsidRPr="00556479">
              <w:rPr>
                <w:rFonts w:ascii="Times New Roman" w:hAnsi="Times New Roman" w:cs="Times New Roman"/>
              </w:rPr>
              <w:t>primul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slide </w:t>
            </w:r>
            <w:proofErr w:type="spellStart"/>
            <w:r w:rsidRPr="00556479">
              <w:rPr>
                <w:rFonts w:ascii="Times New Roman" w:hAnsi="Times New Roman" w:cs="Times New Roman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de la slide-ul </w:t>
            </w:r>
            <w:proofErr w:type="spellStart"/>
            <w:r w:rsidRPr="00556479">
              <w:rPr>
                <w:rFonts w:ascii="Times New Roman" w:hAnsi="Times New Roman" w:cs="Times New Roman"/>
              </w:rPr>
              <w:t>curent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. </w:t>
            </w:r>
          </w:p>
          <w:p w14:paraId="62155352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Navigarea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printre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diapozitive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următorul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anteriorul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un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anumit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diapozitiv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cadrul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prezentării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p w14:paraId="617FDA7B" w14:textId="77777777" w:rsidR="00556479" w:rsidRPr="00556479" w:rsidRDefault="00556479" w:rsidP="00556479">
      <w:pPr>
        <w:pStyle w:val="Bodytext1"/>
        <w:shd w:val="clear" w:color="auto" w:fill="auto"/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00ED7D86" w14:textId="77777777" w:rsidR="00556479" w:rsidRPr="00556479" w:rsidRDefault="00556479" w:rsidP="00556479">
      <w:pPr>
        <w:pStyle w:val="Bodytext1"/>
        <w:shd w:val="clear" w:color="auto" w:fill="auto"/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556479">
        <w:rPr>
          <w:rFonts w:ascii="Times New Roman" w:hAnsi="Times New Roman" w:cs="Times New Roman"/>
          <w:b/>
          <w:sz w:val="24"/>
          <w:szCs w:val="24"/>
        </w:rPr>
        <w:t xml:space="preserve">VII – </w:t>
      </w:r>
      <w:proofErr w:type="spellStart"/>
      <w:r w:rsidRPr="00556479">
        <w:rPr>
          <w:rFonts w:ascii="Times New Roman" w:hAnsi="Times New Roman" w:cs="Times New Roman"/>
          <w:b/>
          <w:sz w:val="24"/>
          <w:szCs w:val="24"/>
        </w:rPr>
        <w:t>Informație</w:t>
      </w:r>
      <w:proofErr w:type="spellEnd"/>
      <w:r w:rsidRPr="0055647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56479">
        <w:rPr>
          <w:rFonts w:ascii="Times New Roman" w:hAnsi="Times New Roman" w:cs="Times New Roman"/>
          <w:b/>
          <w:sz w:val="24"/>
          <w:szCs w:val="24"/>
        </w:rPr>
        <w:t>și</w:t>
      </w:r>
      <w:proofErr w:type="spellEnd"/>
      <w:r w:rsidRPr="0055647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56479">
        <w:rPr>
          <w:rFonts w:ascii="Times New Roman" w:hAnsi="Times New Roman" w:cs="Times New Roman"/>
          <w:b/>
          <w:sz w:val="24"/>
          <w:szCs w:val="24"/>
        </w:rPr>
        <w:t>comunicare</w:t>
      </w:r>
      <w:proofErr w:type="spellEnd"/>
    </w:p>
    <w:p w14:paraId="31F5332E" w14:textId="77777777" w:rsidR="00556479" w:rsidRPr="00556479" w:rsidRDefault="00556479" w:rsidP="00556479">
      <w:pPr>
        <w:pStyle w:val="Bodytext1"/>
        <w:shd w:val="clear" w:color="auto" w:fill="auto"/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"/>
        <w:gridCol w:w="2351"/>
        <w:gridCol w:w="6898"/>
      </w:tblGrid>
      <w:tr w:rsidR="00556479" w:rsidRPr="00556479" w14:paraId="5B77BD88" w14:textId="77777777" w:rsidTr="00DB3756">
        <w:trPr>
          <w:tblHeader/>
        </w:trPr>
        <w:tc>
          <w:tcPr>
            <w:tcW w:w="832" w:type="dxa"/>
            <w:vAlign w:val="center"/>
          </w:tcPr>
          <w:p w14:paraId="26B939B7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Nr.crt</w:t>
            </w:r>
          </w:p>
        </w:tc>
        <w:tc>
          <w:tcPr>
            <w:tcW w:w="2353" w:type="dxa"/>
          </w:tcPr>
          <w:p w14:paraId="2AE7E3D5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left="14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Tematică</w:t>
            </w:r>
            <w:proofErr w:type="spellEnd"/>
          </w:p>
        </w:tc>
        <w:tc>
          <w:tcPr>
            <w:tcW w:w="6913" w:type="dxa"/>
          </w:tcPr>
          <w:p w14:paraId="1D1C2302" w14:textId="77777777" w:rsidR="00556479" w:rsidRPr="00556479" w:rsidRDefault="00556479" w:rsidP="00DB3756">
            <w:pPr>
              <w:pStyle w:val="Bodytext1"/>
              <w:shd w:val="clear" w:color="auto" w:fill="auto"/>
              <w:ind w:left="37" w:firstLine="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Cunoștințe</w:t>
            </w:r>
            <w:proofErr w:type="spellEnd"/>
            <w:r w:rsidRPr="0055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generale</w:t>
            </w:r>
            <w:proofErr w:type="spellEnd"/>
          </w:p>
        </w:tc>
      </w:tr>
      <w:tr w:rsidR="00556479" w:rsidRPr="00556479" w14:paraId="1FC9BD43" w14:textId="77777777" w:rsidTr="00DB3756">
        <w:trPr>
          <w:trHeight w:val="390"/>
        </w:trPr>
        <w:tc>
          <w:tcPr>
            <w:tcW w:w="832" w:type="dxa"/>
            <w:vAlign w:val="center"/>
          </w:tcPr>
          <w:p w14:paraId="1BAEFCA3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hanging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3" w:type="dxa"/>
          </w:tcPr>
          <w:p w14:paraId="231EBC81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Internetul</w:t>
            </w:r>
            <w:proofErr w:type="spellEnd"/>
          </w:p>
        </w:tc>
        <w:tc>
          <w:tcPr>
            <w:tcW w:w="6913" w:type="dxa"/>
          </w:tcPr>
          <w:p w14:paraId="6D3258AF" w14:textId="77777777" w:rsidR="00556479" w:rsidRPr="00556479" w:rsidRDefault="00556479" w:rsidP="00DB375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56479">
              <w:rPr>
                <w:rFonts w:ascii="Times New Roman" w:hAnsi="Times New Roman" w:cs="Times New Roman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termenului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de Internet. </w:t>
            </w:r>
          </w:p>
          <w:p w14:paraId="3F8117C7" w14:textId="77777777" w:rsidR="00556479" w:rsidRPr="00556479" w:rsidRDefault="00556479" w:rsidP="00DB375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56479">
              <w:rPr>
                <w:rFonts w:ascii="Times New Roman" w:hAnsi="Times New Roman" w:cs="Times New Roman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termenului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de World Wide Web (WWW). </w:t>
            </w:r>
          </w:p>
          <w:p w14:paraId="5679FDD7" w14:textId="77777777" w:rsidR="00556479" w:rsidRPr="00556479" w:rsidRDefault="00556479" w:rsidP="00DB375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56479">
              <w:rPr>
                <w:rFonts w:ascii="Times New Roman" w:hAnsi="Times New Roman" w:cs="Times New Roman"/>
              </w:rPr>
              <w:t>Definirea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termenilor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: ISP, URL, hyperlink. </w:t>
            </w:r>
          </w:p>
          <w:p w14:paraId="210C0510" w14:textId="77777777" w:rsidR="00556479" w:rsidRPr="00556479" w:rsidRDefault="00556479" w:rsidP="00DB375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56479">
              <w:rPr>
                <w:rFonts w:ascii="Times New Roman" w:hAnsi="Times New Roman" w:cs="Times New Roman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alcăturii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structurii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adrese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web. </w:t>
            </w:r>
          </w:p>
          <w:p w14:paraId="652AF620" w14:textId="77777777" w:rsidR="00556479" w:rsidRPr="00556479" w:rsidRDefault="00556479" w:rsidP="00DB375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56479">
              <w:rPr>
                <w:rFonts w:ascii="Times New Roman" w:hAnsi="Times New Roman" w:cs="Times New Roman"/>
              </w:rPr>
              <w:t>Cunoaşterea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termenului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browser de web </w:t>
            </w:r>
            <w:proofErr w:type="spellStart"/>
            <w:r w:rsidRPr="00556479">
              <w:rPr>
                <w:rFonts w:ascii="Times New Roman" w:hAnsi="Times New Roman" w:cs="Times New Roman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</w:rPr>
              <w:t>câtorva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exemple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</w:rPr>
              <w:t>browsere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web. </w:t>
            </w:r>
          </w:p>
          <w:p w14:paraId="3C31161F" w14:textId="77777777" w:rsidR="00556479" w:rsidRPr="00556479" w:rsidRDefault="00556479" w:rsidP="00DB375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56479">
              <w:rPr>
                <w:rFonts w:ascii="Times New Roman" w:hAnsi="Times New Roman" w:cs="Times New Roman"/>
              </w:rPr>
              <w:t>Cunoaşterea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termenului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de motor de </w:t>
            </w:r>
            <w:proofErr w:type="spellStart"/>
            <w:r w:rsidRPr="00556479">
              <w:rPr>
                <w:rFonts w:ascii="Times New Roman" w:hAnsi="Times New Roman" w:cs="Times New Roman"/>
              </w:rPr>
              <w:t>căutare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. </w:t>
            </w:r>
          </w:p>
          <w:p w14:paraId="422A7DB3" w14:textId="77777777" w:rsidR="00556479" w:rsidRPr="00556479" w:rsidRDefault="00556479" w:rsidP="00DB375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56479">
              <w:rPr>
                <w:rFonts w:ascii="Times New Roman" w:hAnsi="Times New Roman" w:cs="Times New Roman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termenului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de Really Simple Syndication (RSS) </w:t>
            </w:r>
            <w:proofErr w:type="spellStart"/>
            <w:r w:rsidRPr="00556479">
              <w:rPr>
                <w:rFonts w:ascii="Times New Roman" w:hAnsi="Times New Roman" w:cs="Times New Roman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</w:rPr>
              <w:t>utilităţii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acestuia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. </w:t>
            </w:r>
          </w:p>
          <w:p w14:paraId="73251F14" w14:textId="77777777" w:rsidR="00556479" w:rsidRPr="00556479" w:rsidRDefault="00556479" w:rsidP="00DB375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56479">
              <w:rPr>
                <w:rFonts w:ascii="Times New Roman" w:hAnsi="Times New Roman" w:cs="Times New Roman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termenului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de podcast </w:t>
            </w:r>
            <w:proofErr w:type="spellStart"/>
            <w:r w:rsidRPr="00556479">
              <w:rPr>
                <w:rFonts w:ascii="Times New Roman" w:hAnsi="Times New Roman" w:cs="Times New Roman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</w:rPr>
              <w:t>utilităţii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acestuia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. </w:t>
            </w:r>
          </w:p>
          <w:p w14:paraId="72264769" w14:textId="77777777" w:rsidR="00556479" w:rsidRPr="00556479" w:rsidRDefault="00556479" w:rsidP="00DB375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56479">
              <w:rPr>
                <w:rFonts w:ascii="Times New Roman" w:hAnsi="Times New Roman" w:cs="Times New Roman"/>
              </w:rPr>
              <w:t>Cunoaşterea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modului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</w:rPr>
              <w:t>identificare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site web </w:t>
            </w:r>
            <w:proofErr w:type="spellStart"/>
            <w:r w:rsidRPr="00556479">
              <w:rPr>
                <w:rFonts w:ascii="Times New Roman" w:hAnsi="Times New Roman" w:cs="Times New Roman"/>
              </w:rPr>
              <w:t>securizat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: https, </w:t>
            </w:r>
            <w:proofErr w:type="spellStart"/>
            <w:r w:rsidRPr="00556479">
              <w:rPr>
                <w:rFonts w:ascii="Times New Roman" w:hAnsi="Times New Roman" w:cs="Times New Roman"/>
              </w:rPr>
              <w:t>simbolul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lacăt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. </w:t>
            </w:r>
          </w:p>
          <w:p w14:paraId="418E7ECE" w14:textId="77777777" w:rsidR="00556479" w:rsidRPr="00556479" w:rsidRDefault="00556479" w:rsidP="00DB375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56479">
              <w:rPr>
                <w:rFonts w:ascii="Times New Roman" w:hAnsi="Times New Roman" w:cs="Times New Roman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termenului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</w:rPr>
              <w:t>certificat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digital. </w:t>
            </w:r>
          </w:p>
          <w:p w14:paraId="12A381D3" w14:textId="77777777" w:rsidR="00556479" w:rsidRPr="00556479" w:rsidRDefault="00556479" w:rsidP="00DB375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56479">
              <w:rPr>
                <w:rFonts w:ascii="Times New Roman" w:hAnsi="Times New Roman" w:cs="Times New Roman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termenului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</w:rPr>
              <w:t>criptare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</w:rPr>
              <w:t>datelor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. </w:t>
            </w:r>
          </w:p>
          <w:p w14:paraId="25B83F17" w14:textId="77777777" w:rsidR="00556479" w:rsidRPr="00556479" w:rsidRDefault="00556479" w:rsidP="00DB375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56479">
              <w:rPr>
                <w:rFonts w:ascii="Times New Roman" w:hAnsi="Times New Roman" w:cs="Times New Roman"/>
              </w:rPr>
              <w:t>Conştientizarea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pericolului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infectării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computer cu un virus de la un </w:t>
            </w:r>
            <w:proofErr w:type="spellStart"/>
            <w:r w:rsidRPr="00556479">
              <w:rPr>
                <w:rFonts w:ascii="Times New Roman" w:hAnsi="Times New Roman" w:cs="Times New Roman"/>
              </w:rPr>
              <w:t>fişier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descărcat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de pe Internet (</w:t>
            </w:r>
            <w:proofErr w:type="spellStart"/>
            <w:r w:rsidRPr="00556479">
              <w:rPr>
                <w:rFonts w:ascii="Times New Roman" w:hAnsi="Times New Roman" w:cs="Times New Roman"/>
              </w:rPr>
              <w:t>viruşi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de tip </w:t>
            </w:r>
            <w:proofErr w:type="spellStart"/>
            <w:r w:rsidRPr="00556479">
              <w:rPr>
                <w:rFonts w:ascii="Times New Roman" w:hAnsi="Times New Roman" w:cs="Times New Roman"/>
              </w:rPr>
              <w:t>vierme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</w:rPr>
              <w:t>cal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troian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, spyware). </w:t>
            </w:r>
            <w:proofErr w:type="spellStart"/>
            <w:r w:rsidRPr="00556479">
              <w:rPr>
                <w:rFonts w:ascii="Times New Roman" w:hAnsi="Times New Roman" w:cs="Times New Roman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termenului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malware. </w:t>
            </w:r>
          </w:p>
          <w:p w14:paraId="28591B1E" w14:textId="77777777" w:rsidR="00556479" w:rsidRPr="00556479" w:rsidRDefault="00556479" w:rsidP="00DB375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56479">
              <w:rPr>
                <w:rFonts w:ascii="Times New Roman" w:hAnsi="Times New Roman" w:cs="Times New Roman"/>
              </w:rPr>
              <w:lastRenderedPageBreak/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faptului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că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o </w:t>
            </w:r>
            <w:proofErr w:type="spellStart"/>
            <w:r w:rsidRPr="00556479">
              <w:rPr>
                <w:rFonts w:ascii="Times New Roman" w:hAnsi="Times New Roman" w:cs="Times New Roman"/>
              </w:rPr>
              <w:t>aplicaţie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antivirus </w:t>
            </w:r>
            <w:proofErr w:type="spellStart"/>
            <w:r w:rsidRPr="00556479">
              <w:rPr>
                <w:rFonts w:ascii="Times New Roman" w:hAnsi="Times New Roman" w:cs="Times New Roman"/>
              </w:rPr>
              <w:t>actualizată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protejează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computerul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împotriva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viruşilor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. </w:t>
            </w:r>
          </w:p>
          <w:p w14:paraId="7D72057E" w14:textId="77777777" w:rsidR="00556479" w:rsidRPr="00556479" w:rsidRDefault="00556479" w:rsidP="00DB375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56479">
              <w:rPr>
                <w:rFonts w:ascii="Times New Roman" w:hAnsi="Times New Roman" w:cs="Times New Roman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modului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care un firewall </w:t>
            </w:r>
            <w:proofErr w:type="spellStart"/>
            <w:r w:rsidRPr="00556479">
              <w:rPr>
                <w:rFonts w:ascii="Times New Roman" w:hAnsi="Times New Roman" w:cs="Times New Roman"/>
              </w:rPr>
              <w:t>protejează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computerul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împotriva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atacurilor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neautorizate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. </w:t>
            </w:r>
          </w:p>
          <w:p w14:paraId="1A49AA70" w14:textId="77777777" w:rsidR="00556479" w:rsidRPr="00556479" w:rsidRDefault="00556479" w:rsidP="00DB375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56479">
              <w:rPr>
                <w:rFonts w:ascii="Times New Roman" w:hAnsi="Times New Roman" w:cs="Times New Roman"/>
              </w:rPr>
              <w:t>Cunoaşterea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faptului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că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reţelele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trebuie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protejate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prin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conturi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</w:rPr>
              <w:t>utilizatori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parole. </w:t>
            </w:r>
          </w:p>
          <w:p w14:paraId="171C4150" w14:textId="77777777" w:rsidR="00556479" w:rsidRPr="00556479" w:rsidRDefault="00556479" w:rsidP="00DB375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56479">
              <w:rPr>
                <w:rFonts w:ascii="Times New Roman" w:hAnsi="Times New Roman" w:cs="Times New Roman"/>
              </w:rPr>
              <w:t>Identificarea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riscurilor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asociate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activităţilor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online: </w:t>
            </w:r>
            <w:proofErr w:type="spellStart"/>
            <w:r w:rsidRPr="00556479">
              <w:rPr>
                <w:rFonts w:ascii="Times New Roman" w:hAnsi="Times New Roman" w:cs="Times New Roman"/>
              </w:rPr>
              <w:t>furnizarea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neintenţionată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</w:rPr>
              <w:t>datelor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personale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</w:rPr>
              <w:t>atacuri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hărţuire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</w:rPr>
              <w:t>verbală</w:t>
            </w:r>
            <w:proofErr w:type="spellEnd"/>
            <w:r w:rsidRPr="00556479">
              <w:rPr>
                <w:rFonts w:ascii="Times New Roman" w:hAnsi="Times New Roman" w:cs="Times New Roman"/>
              </w:rPr>
              <w:t xml:space="preserve">. </w:t>
            </w:r>
          </w:p>
          <w:p w14:paraId="32025D80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Identificarea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opţiunilor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control parental: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supravegherea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restricţii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acces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anumite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site-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web,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restricţii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acces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anumite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jocuri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limitarea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timpului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joacă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56479" w:rsidRPr="00556479" w14:paraId="4A7728C4" w14:textId="77777777" w:rsidTr="00DB3756">
        <w:trPr>
          <w:trHeight w:val="390"/>
        </w:trPr>
        <w:tc>
          <w:tcPr>
            <w:tcW w:w="832" w:type="dxa"/>
            <w:vAlign w:val="center"/>
          </w:tcPr>
          <w:p w14:paraId="196E6AF0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hanging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353" w:type="dxa"/>
          </w:tcPr>
          <w:p w14:paraId="3C094A7C" w14:textId="77777777" w:rsidR="00556479" w:rsidRPr="00556479" w:rsidRDefault="00556479" w:rsidP="00DB3756">
            <w:pPr>
              <w:pStyle w:val="Bodytext1"/>
              <w:shd w:val="clear" w:color="auto" w:fill="auto"/>
              <w:spacing w:line="293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browser web</w:t>
            </w:r>
          </w:p>
        </w:tc>
        <w:tc>
          <w:tcPr>
            <w:tcW w:w="6913" w:type="dxa"/>
          </w:tcPr>
          <w:p w14:paraId="4B7B53F5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Deschiderea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închiderea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browser de web.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Introducerea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URL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bara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adrese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încărcarea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paginii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550C0D5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Afişarea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pagini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web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fereastră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nouă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 un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nou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tab.</w:t>
            </w:r>
          </w:p>
          <w:p w14:paraId="16029BA0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Oprirea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încărcării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pagini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web.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Actualizarea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pagini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web.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funcţiei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Help</w:t>
            </w:r>
          </w:p>
          <w:p w14:paraId="7D190058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Schimbarea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paginii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start </w:t>
            </w:r>
            <w:proofErr w:type="gram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aplicaţiei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navigare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pe Internet.</w:t>
            </w:r>
          </w:p>
          <w:p w14:paraId="432F2B27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parţială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totală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adreselor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din bara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adrese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3974253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Afişare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blocare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pop-up.</w:t>
            </w:r>
          </w:p>
          <w:p w14:paraId="5CD824BF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Afişare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blocare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cookies.</w:t>
            </w:r>
          </w:p>
          <w:p w14:paraId="6B068EDF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fişierelor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temporare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Internet.</w:t>
            </w:r>
          </w:p>
          <w:p w14:paraId="75A3F8E5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Afişarea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ascunderea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barelor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instrumente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E905B02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Accesarea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hyperlink.</w:t>
            </w:r>
          </w:p>
          <w:p w14:paraId="73003244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Navigarea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înainte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înapoi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paginile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web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vizitate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anterior.</w:t>
            </w:r>
          </w:p>
          <w:p w14:paraId="69955309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Încărcarea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paginii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start.</w:t>
            </w:r>
          </w:p>
          <w:p w14:paraId="209F75AF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Afişarea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URL-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vizitate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anterior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utilizând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bara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adrese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aplicaţiei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0728641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Însemnarea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pagini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web.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bookmark.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Afişarea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pagini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însemnate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495309F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director bookmark (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semn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carte).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Adăugarea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pagini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web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-un director bookmark.</w:t>
            </w:r>
          </w:p>
        </w:tc>
      </w:tr>
      <w:tr w:rsidR="00556479" w:rsidRPr="00556479" w14:paraId="239065A3" w14:textId="77777777" w:rsidTr="00DB3756">
        <w:trPr>
          <w:trHeight w:val="390"/>
        </w:trPr>
        <w:tc>
          <w:tcPr>
            <w:tcW w:w="832" w:type="dxa"/>
            <w:vAlign w:val="center"/>
          </w:tcPr>
          <w:p w14:paraId="5863BB59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hanging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53" w:type="dxa"/>
          </w:tcPr>
          <w:p w14:paraId="05171E80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right="3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Internetului</w:t>
            </w:r>
            <w:proofErr w:type="spellEnd"/>
          </w:p>
        </w:tc>
        <w:tc>
          <w:tcPr>
            <w:tcW w:w="6913" w:type="dxa"/>
          </w:tcPr>
          <w:p w14:paraId="62F9CDD1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Completarea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formular pe web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folosind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casete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text,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liste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derulante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liste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simple,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casete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validare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butoane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radio.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Trimiterea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anularea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formular web.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Selectarea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anumit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motor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căutare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Efectuarea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căutări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utilizând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cuvinte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fraze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cheie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facilităţilor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căutare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avansată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după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fraza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exactă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căutare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prin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excluderea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numitor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cuvinte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după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dată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după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format.</w:t>
            </w:r>
          </w:p>
          <w:p w14:paraId="2459C968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Căutarea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enciclopedii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dicţionar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56479" w:rsidRPr="00556479" w14:paraId="2957AF63" w14:textId="77777777" w:rsidTr="00DB3756">
        <w:trPr>
          <w:trHeight w:val="390"/>
        </w:trPr>
        <w:tc>
          <w:tcPr>
            <w:tcW w:w="832" w:type="dxa"/>
            <w:vAlign w:val="center"/>
          </w:tcPr>
          <w:p w14:paraId="7597E34C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hanging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53" w:type="dxa"/>
          </w:tcPr>
          <w:p w14:paraId="5EF7C694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right="54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Rezultate</w:t>
            </w:r>
            <w:proofErr w:type="spellEnd"/>
          </w:p>
        </w:tc>
        <w:tc>
          <w:tcPr>
            <w:tcW w:w="6913" w:type="dxa"/>
          </w:tcPr>
          <w:p w14:paraId="628A123A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Salvarea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pagini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Web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locaţie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pe disc.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Descărcarea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fişier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pagină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web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locaţie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pe disc.</w:t>
            </w:r>
          </w:p>
          <w:p w14:paraId="65EA1B93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Copierea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textului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imaginilor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, URL-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pagină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web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-un document.</w:t>
            </w:r>
          </w:p>
          <w:p w14:paraId="6130D4CE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Schimbarea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orientării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pagini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web (landscape, portrait).</w:t>
            </w:r>
          </w:p>
          <w:p w14:paraId="2960CD16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Schimbarea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dimensiunii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hârtiei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1A88E34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Vizualizarea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pagini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web.</w:t>
            </w:r>
          </w:p>
          <w:p w14:paraId="3A63FFC3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Alegerea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opţiunilor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imprimare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ca: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întreaga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pagină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anumite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pagini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anumite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porţiuni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text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selectat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număr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copii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printarea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56479" w:rsidRPr="00556479" w14:paraId="68BE6DB3" w14:textId="77777777" w:rsidTr="00DB3756">
        <w:trPr>
          <w:trHeight w:val="390"/>
        </w:trPr>
        <w:tc>
          <w:tcPr>
            <w:tcW w:w="832" w:type="dxa"/>
            <w:vAlign w:val="center"/>
          </w:tcPr>
          <w:p w14:paraId="23F03C36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hanging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53" w:type="dxa"/>
          </w:tcPr>
          <w:p w14:paraId="5242B5E3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left="30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Posta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electronică</w:t>
            </w:r>
            <w:proofErr w:type="spellEnd"/>
          </w:p>
        </w:tc>
        <w:tc>
          <w:tcPr>
            <w:tcW w:w="6913" w:type="dxa"/>
          </w:tcPr>
          <w:p w14:paraId="6448B03C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termenului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e-mail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utilizările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alcătuirii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structurii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adrese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e-mail.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termenului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scurt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mesaj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scris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(SMS).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termenului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Voice over Internet Protocol (VoIP)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principalelor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sale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beneficii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principalelor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beneficii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mesageriei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instant: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comunicare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timp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real,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costuri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reduse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abilitatea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transfer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fişierelor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39DE7C7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conceptului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comunitate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online (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virtuală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Recunoasterea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exemple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ca: site-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statut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reţea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socială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forum, chat,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jocuri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online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Conştientizarea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posibilităţii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primi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mesaje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nesolicitate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termenului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phishing.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Recunoaşterea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acţiunilor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phishing.</w:t>
            </w:r>
          </w:p>
          <w:p w14:paraId="6BD1B267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Conştientizarea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pericolului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infectare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calculatorului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cu un virus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prin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deschiderea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mesaj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necunoscut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fişier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atasat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conţinut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-un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mesaj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necunoscut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termenului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semnătură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digitală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avantajelor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sistemelor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e-mail ca: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viteză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costuri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reduse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flexibilitate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conturilor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e-mail din diverse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locuri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6B615F2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Importanţa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folosirii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titlurilor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usor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înţeles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verificării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gramaticale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mesajelor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74E0EB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Conştientizarea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problemelor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asociate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trimiterii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fişierelor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atasate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limitări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legate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dimensiune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tipul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fişierelor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exemplu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fişiere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executabile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08E588D1" w14:textId="77777777" w:rsidR="00556479" w:rsidRPr="00556479" w:rsidRDefault="00556479" w:rsidP="00DB3756">
            <w:pPr>
              <w:pStyle w:val="Bodytext1"/>
              <w:shd w:val="clear" w:color="auto" w:fill="auto"/>
              <w:spacing w:line="293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diferenţei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dintre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câmpurile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To, Copy (Cc), Blind copy (Bcc).</w:t>
            </w:r>
          </w:p>
        </w:tc>
      </w:tr>
      <w:tr w:rsidR="00556479" w:rsidRPr="00556479" w14:paraId="54B7B9B4" w14:textId="77777777" w:rsidTr="00DB3756">
        <w:trPr>
          <w:trHeight w:val="390"/>
        </w:trPr>
        <w:tc>
          <w:tcPr>
            <w:tcW w:w="832" w:type="dxa"/>
            <w:vAlign w:val="center"/>
          </w:tcPr>
          <w:p w14:paraId="6C835992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hanging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353" w:type="dxa"/>
          </w:tcPr>
          <w:p w14:paraId="06102550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left="79" w:hanging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aplicaţiei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poştă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electronică</w:t>
            </w:r>
            <w:proofErr w:type="spellEnd"/>
          </w:p>
        </w:tc>
        <w:tc>
          <w:tcPr>
            <w:tcW w:w="6913" w:type="dxa"/>
          </w:tcPr>
          <w:p w14:paraId="34741780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Deschiderea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închiderea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aplicaţii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poştă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electronică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Deschiderea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închiderea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mesaj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nou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mesaj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4B64E22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Inserarea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adrese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e-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mailîn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câmpurile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To, Copy (Cc), Blind copy (Bcc).</w:t>
            </w:r>
          </w:p>
          <w:p w14:paraId="40E056E0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Inserarea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titlu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câmpul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"Subject".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Copierea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text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altă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sursă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-un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mesaj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Atasarea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fişierelor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mesaj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atasamentului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-un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mesaj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971B81F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Salvarea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schiţe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(draft)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e-mail.</w:t>
            </w:r>
          </w:p>
          <w:p w14:paraId="1AB17AEB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instrument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verificare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ortografică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5C55460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Realizarea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schimbărilor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ca:corectarea</w:t>
            </w:r>
            <w:proofErr w:type="spellEnd"/>
            <w:proofErr w:type="gram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erorilor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ortografie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E42B9E6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cuvintelor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repetate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0E269ED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Trimiterea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mesaj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prioritate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mare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mică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9065383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funcţiilor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răspuns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(reply),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răspuns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către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toţi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(reply to all).</w:t>
            </w:r>
          </w:p>
          <w:p w14:paraId="52BE74B9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Redirecţionarea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mesaj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(forward).</w:t>
            </w:r>
          </w:p>
          <w:p w14:paraId="6F90C205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Deschiderea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salvarea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fişier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atasat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locaţie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pe disc.</w:t>
            </w:r>
          </w:p>
          <w:p w14:paraId="1F70360D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Vizualizarea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printarea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mesaj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ED64A7E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Adăugarea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înlăturarea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detaliilor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mesajelor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ca: expeditor,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subiect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data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primirii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DF49F55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Aplicarea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setărilor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răspunde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mesaje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fără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mesajul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iniţial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5C917EBB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Marcarea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mesaj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înlăturarea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marcajului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mesaj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Marcarea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mesaj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ca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citit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necitit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Afişarea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ascunderea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barelor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instrumente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Rescalarea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minimizarea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tab-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urilor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(ribbon).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funcţiei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Help.</w:t>
            </w:r>
          </w:p>
        </w:tc>
      </w:tr>
      <w:tr w:rsidR="00556479" w:rsidRPr="00556479" w14:paraId="27CA5A03" w14:textId="77777777" w:rsidTr="00DB3756">
        <w:trPr>
          <w:trHeight w:val="390"/>
        </w:trPr>
        <w:tc>
          <w:tcPr>
            <w:tcW w:w="832" w:type="dxa"/>
            <w:vAlign w:val="center"/>
          </w:tcPr>
          <w:p w14:paraId="275C0C34" w14:textId="77777777" w:rsidR="00556479" w:rsidRPr="00556479" w:rsidRDefault="00556479" w:rsidP="00DB3756">
            <w:pPr>
              <w:pStyle w:val="Bodytext1"/>
              <w:shd w:val="clear" w:color="auto" w:fill="auto"/>
              <w:spacing w:line="240" w:lineRule="auto"/>
              <w:ind w:hanging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53" w:type="dxa"/>
          </w:tcPr>
          <w:p w14:paraId="114CEA41" w14:textId="77777777" w:rsidR="00556479" w:rsidRPr="00556479" w:rsidRDefault="00556479" w:rsidP="00DB3756">
            <w:pPr>
              <w:pStyle w:val="Bodytext1"/>
              <w:shd w:val="clear" w:color="auto" w:fill="auto"/>
              <w:spacing w:line="283" w:lineRule="exact"/>
              <w:ind w:right="8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Managementul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e-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mailurilor</w:t>
            </w:r>
            <w:proofErr w:type="spellEnd"/>
          </w:p>
        </w:tc>
        <w:tc>
          <w:tcPr>
            <w:tcW w:w="6913" w:type="dxa"/>
          </w:tcPr>
          <w:p w14:paraId="4EC37E67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Căutarea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mesaj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după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expeditor,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subiect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conţinut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3CD51780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Sortarea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mesajelor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după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nume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dată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dimensiune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55F35A6C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nou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director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mesaje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73E0C1AA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Mutarea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mesajelor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-un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nou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director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mesaje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10728E32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mesaj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Recuperarea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mesaj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şters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15C5DC53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Golirea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recipientului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mesaje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şterse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62A20C8E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Adăugarea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adrese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e-mail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listă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adrese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7DC88A76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adrese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mail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dintr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-o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listă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adrese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1174B9C5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Actualizarea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listei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adrese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mesajele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primite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4607796E" w14:textId="77777777" w:rsidR="00556479" w:rsidRPr="00556479" w:rsidRDefault="00556479" w:rsidP="00DB3756">
            <w:pPr>
              <w:pStyle w:val="Bodytext1"/>
              <w:shd w:val="clear" w:color="auto" w:fill="auto"/>
              <w:spacing w:line="28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noi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liste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adrese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liste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distribuţie</w:t>
            </w:r>
            <w:proofErr w:type="spellEnd"/>
            <w:r w:rsidRPr="0055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37DA567D" w14:textId="77777777" w:rsidR="005D25F0" w:rsidRPr="00556479" w:rsidRDefault="005D25F0"/>
    <w:sectPr w:rsidR="005D25F0" w:rsidRPr="00556479" w:rsidSect="00556479">
      <w:footerReference w:type="even" r:id="rId6"/>
      <w:footerReference w:type="default" r:id="rId7"/>
      <w:pgSz w:w="11906" w:h="16838" w:code="9"/>
      <w:pgMar w:top="426" w:right="851" w:bottom="851" w:left="1200" w:header="450" w:footer="6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7B6B3" w14:textId="77777777" w:rsidR="00020BDF" w:rsidRDefault="00020BDF" w:rsidP="00556479">
      <w:r>
        <w:separator/>
      </w:r>
    </w:p>
  </w:endnote>
  <w:endnote w:type="continuationSeparator" w:id="0">
    <w:p w14:paraId="2573A1B5" w14:textId="77777777" w:rsidR="00020BDF" w:rsidRDefault="00020BDF" w:rsidP="00556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07CDD" w14:textId="77777777" w:rsidR="00156C88" w:rsidRDefault="00020BDF" w:rsidP="00D66F65">
    <w:pPr>
      <w:pStyle w:val="Headerorfooter0"/>
      <w:framePr w:wrap="around" w:vAnchor="text" w:hAnchor="margin" w:xAlign="right" w:y="1"/>
      <w:shd w:val="clear" w:color="auto" w:fill="auto"/>
      <w:jc w:val="both"/>
    </w:pPr>
    <w:r>
      <w:fldChar w:fldCharType="begin"/>
    </w:r>
    <w:r>
      <w:instrText xml:space="preserve"> PAGE \* MERGEFORMAT </w:instrText>
    </w:r>
    <w:r>
      <w:fldChar w:fldCharType="separate"/>
    </w:r>
    <w:r w:rsidRPr="00AC1703">
      <w:rPr>
        <w:rStyle w:val="Headerorfooter9pt"/>
        <w:noProof/>
      </w:rPr>
      <w:t>6</w:t>
    </w:r>
    <w:r>
      <w:rPr>
        <w:rStyle w:val="Headerorfooter9pt"/>
        <w:noProof/>
      </w:rPr>
      <w:fldChar w:fldCharType="end"/>
    </w:r>
  </w:p>
  <w:p w14:paraId="347318F5" w14:textId="77777777" w:rsidR="00156C88" w:rsidRDefault="00020BDF" w:rsidP="00D66F65">
    <w:pPr>
      <w:ind w:right="36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5679A" w14:textId="77777777" w:rsidR="00156C88" w:rsidRDefault="00020BDF" w:rsidP="00D66F65">
    <w:pPr>
      <w:pStyle w:val="Headerorfooter0"/>
      <w:framePr w:wrap="around" w:vAnchor="text" w:hAnchor="margin" w:xAlign="right" w:y="1"/>
      <w:shd w:val="clear" w:color="auto" w:fill="auto"/>
      <w:jc w:val="both"/>
    </w:pPr>
    <w:r>
      <w:fldChar w:fldCharType="begin"/>
    </w:r>
    <w:r>
      <w:instrText xml:space="preserve"> PAGE \* MERGEFORMAT </w:instrText>
    </w:r>
    <w:r>
      <w:fldChar w:fldCharType="separate"/>
    </w:r>
    <w:r w:rsidRPr="00405148">
      <w:rPr>
        <w:rStyle w:val="Headerorfooter9pt"/>
        <w:noProof/>
      </w:rPr>
      <w:t>6</w:t>
    </w:r>
    <w:r>
      <w:rPr>
        <w:rStyle w:val="Headerorfooter9pt"/>
        <w:noProof/>
      </w:rPr>
      <w:fldChar w:fldCharType="end"/>
    </w:r>
  </w:p>
  <w:p w14:paraId="32E46898" w14:textId="77777777" w:rsidR="00156C88" w:rsidRDefault="00020BDF" w:rsidP="00D66F65">
    <w:pPr>
      <w:ind w:right="36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6FAA2" w14:textId="77777777" w:rsidR="00020BDF" w:rsidRDefault="00020BDF" w:rsidP="00556479">
      <w:r>
        <w:separator/>
      </w:r>
    </w:p>
  </w:footnote>
  <w:footnote w:type="continuationSeparator" w:id="0">
    <w:p w14:paraId="1C811B86" w14:textId="77777777" w:rsidR="00020BDF" w:rsidRDefault="00020BDF" w:rsidP="005564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479"/>
    <w:rsid w:val="00020BDF"/>
    <w:rsid w:val="00556479"/>
    <w:rsid w:val="005D2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42A07"/>
  <w15:chartTrackingRefBased/>
  <w15:docId w15:val="{975F2C64-D22A-4EA5-BA59-489F44496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64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uiPriority w:val="99"/>
    <w:locked/>
    <w:rsid w:val="00556479"/>
    <w:rPr>
      <w:shd w:val="clear" w:color="auto" w:fill="FFFFFF"/>
    </w:rPr>
  </w:style>
  <w:style w:type="character" w:customStyle="1" w:styleId="Bodytext">
    <w:name w:val="Body text_"/>
    <w:basedOn w:val="DefaultParagraphFont"/>
    <w:link w:val="Bodytext1"/>
    <w:uiPriority w:val="99"/>
    <w:locked/>
    <w:rsid w:val="00556479"/>
    <w:rPr>
      <w:shd w:val="clear" w:color="auto" w:fill="FFFFFF"/>
    </w:rPr>
  </w:style>
  <w:style w:type="paragraph" w:customStyle="1" w:styleId="Heading10">
    <w:name w:val="Heading #1"/>
    <w:basedOn w:val="Normal"/>
    <w:link w:val="Heading1"/>
    <w:uiPriority w:val="99"/>
    <w:rsid w:val="00556479"/>
    <w:pPr>
      <w:shd w:val="clear" w:color="auto" w:fill="FFFFFF"/>
      <w:spacing w:after="120" w:line="240" w:lineRule="atLeast"/>
      <w:ind w:hanging="320"/>
      <w:jc w:val="center"/>
      <w:outlineLvl w:val="0"/>
    </w:pPr>
    <w:rPr>
      <w:rFonts w:asciiTheme="minorHAnsi" w:eastAsiaTheme="minorHAnsi" w:hAnsiTheme="minorHAnsi" w:cstheme="minorBidi"/>
      <w:sz w:val="22"/>
      <w:szCs w:val="22"/>
      <w:lang w:val="en-US"/>
    </w:rPr>
  </w:style>
  <w:style w:type="paragraph" w:customStyle="1" w:styleId="Bodytext1">
    <w:name w:val="Body text1"/>
    <w:basedOn w:val="Normal"/>
    <w:link w:val="Bodytext"/>
    <w:uiPriority w:val="99"/>
    <w:rsid w:val="00556479"/>
    <w:pPr>
      <w:shd w:val="clear" w:color="auto" w:fill="FFFFFF"/>
      <w:spacing w:line="274" w:lineRule="exact"/>
      <w:ind w:hanging="740"/>
      <w:jc w:val="both"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Headerorfooter">
    <w:name w:val="Header or footer_"/>
    <w:basedOn w:val="DefaultParagraphFont"/>
    <w:link w:val="Headerorfooter0"/>
    <w:locked/>
    <w:rsid w:val="00556479"/>
    <w:rPr>
      <w:shd w:val="clear" w:color="auto" w:fill="FFFFFF"/>
    </w:rPr>
  </w:style>
  <w:style w:type="character" w:customStyle="1" w:styleId="Headerorfooter9pt">
    <w:name w:val="Header or footer + 9 pt"/>
    <w:basedOn w:val="Headerorfooter"/>
    <w:rsid w:val="00556479"/>
    <w:rPr>
      <w:sz w:val="18"/>
      <w:szCs w:val="18"/>
      <w:shd w:val="clear" w:color="auto" w:fill="FFFFFF"/>
    </w:rPr>
  </w:style>
  <w:style w:type="paragraph" w:customStyle="1" w:styleId="Headerorfooter0">
    <w:name w:val="Header or footer"/>
    <w:basedOn w:val="Normal"/>
    <w:link w:val="Headerorfooter"/>
    <w:rsid w:val="00556479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BodyText10">
    <w:name w:val="Body Text1"/>
    <w:basedOn w:val="Bodytext"/>
    <w:uiPriority w:val="99"/>
    <w:rsid w:val="00556479"/>
    <w:rPr>
      <w:rFonts w:ascii="Times New Roman" w:hAnsi="Times New Roman" w:cs="Times New Roman"/>
      <w:spacing w:val="0"/>
      <w:u w:val="single"/>
      <w:shd w:val="clear" w:color="auto" w:fill="FFFFFF"/>
    </w:rPr>
  </w:style>
  <w:style w:type="character" w:styleId="PageNumber">
    <w:name w:val="page number"/>
    <w:basedOn w:val="DefaultParagraphFont"/>
    <w:rsid w:val="00556479"/>
  </w:style>
  <w:style w:type="paragraph" w:styleId="Header">
    <w:name w:val="header"/>
    <w:basedOn w:val="Normal"/>
    <w:link w:val="HeaderChar"/>
    <w:rsid w:val="0055647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556479"/>
    <w:rPr>
      <w:rFonts w:ascii="Times New Roman" w:eastAsia="Times New Roman" w:hAnsi="Times New Roman" w:cs="Times New Roman"/>
      <w:sz w:val="24"/>
      <w:szCs w:val="24"/>
      <w:lang w:val="ro-RO"/>
    </w:rPr>
  </w:style>
  <w:style w:type="paragraph" w:customStyle="1" w:styleId="Default">
    <w:name w:val="Default"/>
    <w:uiPriority w:val="99"/>
    <w:rsid w:val="00556479"/>
    <w:pPr>
      <w:autoSpaceDE w:val="0"/>
      <w:autoSpaceDN w:val="0"/>
      <w:adjustRightInd w:val="0"/>
      <w:spacing w:after="0" w:line="240" w:lineRule="auto"/>
    </w:pPr>
    <w:rPr>
      <w:rFonts w:ascii="Tahoma" w:eastAsia="Arial Unicode MS" w:hAnsi="Tahoma" w:cs="Tahoma"/>
      <w:color w:val="000000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5564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6479"/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19</Pages>
  <Words>8022</Words>
  <Characters>45732</Characters>
  <Application>Microsoft Office Word</Application>
  <DocSecurity>0</DocSecurity>
  <Lines>381</Lines>
  <Paragraphs>107</Paragraphs>
  <ScaleCrop>false</ScaleCrop>
  <Company/>
  <LinksUpToDate>false</LinksUpToDate>
  <CharactersWithSpaces>53647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</dc:creator>
  <cp:keywords/>
  <dc:description/>
  <cp:lastModifiedBy>mariana</cp:lastModifiedBy>
  <cp:revision>1</cp:revision>
  <dcterms:created xsi:type="dcterms:W3CDTF">2021-09-07T08:53:00Z</dcterms:created>
  <dcterms:modified xsi:type="dcterms:W3CDTF">2021-09-07T08:56:00Z</dcterms:modified>
</cp:coreProperties>
</file>